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58" w:rsidRDefault="002B1F58" w:rsidP="00F66292">
      <w:pPr>
        <w:jc w:val="center"/>
        <w:rPr>
          <w:rFonts w:ascii="Bradley Hand ITC" w:hAnsi="Bradley Hand ITC"/>
          <w:b/>
          <w:sz w:val="28"/>
          <w:szCs w:val="28"/>
        </w:rPr>
      </w:pPr>
      <w:bookmarkStart w:id="0" w:name="_GoBack"/>
      <w:bookmarkEnd w:id="0"/>
    </w:p>
    <w:p w:rsidR="00A1199A" w:rsidRDefault="004E00F7" w:rsidP="00F66292">
      <w:pPr>
        <w:jc w:val="center"/>
        <w:rPr>
          <w:rFonts w:ascii="Bradley Hand ITC" w:hAnsi="Bradley Hand ITC"/>
          <w:b/>
          <w:sz w:val="28"/>
          <w:szCs w:val="28"/>
        </w:rPr>
      </w:pPr>
      <w:r>
        <w:rPr>
          <w:rFonts w:ascii="Bradley Hand ITC" w:hAnsi="Bradley Hand ITC"/>
          <w:b/>
          <w:noProof/>
          <w:sz w:val="28"/>
          <w:szCs w:val="28"/>
          <w:lang w:eastAsia="en-GB"/>
        </w:rPr>
        <w:pict>
          <v:group id="_x0000_s1026" style="position:absolute;left:0;text-align:left;margin-left:-6.3pt;margin-top:-58.8pt;width:81pt;height:66.45pt;z-index:251658240" coordorigin="1161,1264" coordsize="162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21;top:1444;width:965;height:1080;mso-position-vertical-relative:page" wrapcoords="9663 762 1989 3049 284 3812 568 8894 1705 12960 3979 17026 9095 20584 9663 20584 11653 20584 12221 20584 17337 17026 19611 12960 20747 8894 21316 3812 19611 3049 11368 762 9663 762">
              <v:imagedata r:id="rId6" o:title="frbadg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161;top:1264;width:1620;height:1440;mso-position-vertical-relative:page" wrapcoords="5400 -1575 2400 225 1600 2025 -800 4950 -1600 7200 -1000 8775 20600 9225 -1600 10125 -1600 11925 -200 12825 -1400 12825 -1400 14850 0 16425 0 17100 2000 20025 6200 22950 6600 22950 7800 22950 13800 22950 20000 21375 19800 20025 21600 18900 21800 17775 20400 16425 22400 15750 23000 13950 22200 12825 23000 9675 23200 6750 22000 5625 23200 5625 19400 2025 19600 900 15000 -1575 12600 -1575 5400 -1575" adj="6796256" fillcolor="black">
              <v:shadow color="#868686"/>
              <v:textpath style="font-family:&quot;Bradley Hand ITC&quot;;font-size:16pt;font-weight:bold;v-text-spacing:78650f" fitshape="t" trim="t" string="Forever Making Pupils Shine"/>
            </v:shape>
            <w10:anchorlock/>
          </v:group>
        </w:pict>
      </w:r>
      <w:r w:rsidR="00023DC5">
        <w:rPr>
          <w:rFonts w:ascii="Bradley Hand ITC" w:hAnsi="Bradley Hand ITC"/>
          <w:b/>
          <w:sz w:val="28"/>
          <w:szCs w:val="28"/>
        </w:rPr>
        <w:t>Y1</w:t>
      </w:r>
      <w:r w:rsidR="00A1199A">
        <w:rPr>
          <w:rFonts w:ascii="Bradley Hand ITC" w:hAnsi="Bradley Hand ITC"/>
          <w:b/>
          <w:sz w:val="28"/>
          <w:szCs w:val="28"/>
        </w:rPr>
        <w:t xml:space="preserve"> Teacher Job Description</w:t>
      </w:r>
    </w:p>
    <w:p w:rsidR="00A1199A" w:rsidRDefault="00023DC5" w:rsidP="00A1199A">
      <w:pPr>
        <w:jc w:val="both"/>
        <w:rPr>
          <w:rFonts w:ascii="Bradley Hand ITC" w:hAnsi="Bradley Hand ITC"/>
          <w:b/>
          <w:sz w:val="28"/>
          <w:szCs w:val="28"/>
        </w:rPr>
      </w:pPr>
      <w:r>
        <w:rPr>
          <w:rFonts w:ascii="Bradley Hand ITC" w:hAnsi="Bradley Hand ITC"/>
          <w:b/>
          <w:sz w:val="28"/>
          <w:szCs w:val="28"/>
        </w:rPr>
        <w:t>As a Y1</w:t>
      </w:r>
      <w:r w:rsidR="00A1199A">
        <w:rPr>
          <w:rFonts w:ascii="Bradley Hand ITC" w:hAnsi="Bradley Hand ITC"/>
          <w:b/>
          <w:sz w:val="28"/>
          <w:szCs w:val="28"/>
        </w:rPr>
        <w:t xml:space="preserve"> teacher you will be required to develop schemes of work and lesson plans in line with curriculum objectives.  To facilitate learning by establishing a relationship with pupils and by organisation of learning resources and the classroom learning environment.</w:t>
      </w:r>
    </w:p>
    <w:p w:rsidR="00A1199A" w:rsidRDefault="00A1199A" w:rsidP="00A1199A">
      <w:pPr>
        <w:jc w:val="both"/>
        <w:rPr>
          <w:rFonts w:ascii="Bradley Hand ITC" w:hAnsi="Bradley Hand ITC"/>
          <w:b/>
          <w:sz w:val="28"/>
          <w:szCs w:val="28"/>
        </w:rPr>
      </w:pPr>
      <w:r>
        <w:rPr>
          <w:rFonts w:ascii="Bradley Hand ITC" w:hAnsi="Bradley Hand ITC"/>
          <w:b/>
          <w:sz w:val="28"/>
          <w:szCs w:val="28"/>
        </w:rPr>
        <w:t>Tasks are broadly the same for all prima</w:t>
      </w:r>
      <w:r w:rsidR="00F66292">
        <w:rPr>
          <w:rFonts w:ascii="Bradley Hand ITC" w:hAnsi="Bradley Hand ITC"/>
          <w:b/>
          <w:sz w:val="28"/>
          <w:szCs w:val="28"/>
        </w:rPr>
        <w:t>ry school teachers and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A1199A" w:rsidTr="00A1199A">
        <w:tc>
          <w:tcPr>
            <w:tcW w:w="534" w:type="dxa"/>
          </w:tcPr>
          <w:p w:rsidR="00A1199A"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A1199A" w:rsidRDefault="00995185" w:rsidP="00A1199A">
            <w:pPr>
              <w:jc w:val="both"/>
              <w:rPr>
                <w:rFonts w:ascii="Bradley Hand ITC" w:hAnsi="Bradley Hand ITC"/>
                <w:b/>
                <w:sz w:val="28"/>
                <w:szCs w:val="28"/>
              </w:rPr>
            </w:pPr>
            <w:r>
              <w:rPr>
                <w:rFonts w:ascii="Bradley Hand ITC" w:hAnsi="Bradley Hand ITC"/>
                <w:b/>
                <w:sz w:val="28"/>
                <w:szCs w:val="28"/>
              </w:rPr>
              <w:t>Teaching all areas of the primary curriculum</w:t>
            </w:r>
          </w:p>
        </w:tc>
      </w:tr>
      <w:tr w:rsidR="00A1199A" w:rsidTr="00A1199A">
        <w:tc>
          <w:tcPr>
            <w:tcW w:w="534" w:type="dxa"/>
          </w:tcPr>
          <w:p w:rsidR="00A1199A"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A1199A" w:rsidRDefault="00995185" w:rsidP="00A1199A">
            <w:pPr>
              <w:jc w:val="both"/>
              <w:rPr>
                <w:rFonts w:ascii="Bradley Hand ITC" w:hAnsi="Bradley Hand ITC"/>
                <w:b/>
                <w:sz w:val="28"/>
                <w:szCs w:val="28"/>
              </w:rPr>
            </w:pPr>
            <w:r>
              <w:rPr>
                <w:rFonts w:ascii="Bradley Hand ITC" w:hAnsi="Bradley Hand ITC"/>
                <w:b/>
                <w:sz w:val="28"/>
                <w:szCs w:val="28"/>
              </w:rPr>
              <w:t>Taking responsibility f</w:t>
            </w:r>
            <w:r w:rsidR="00023DC5">
              <w:rPr>
                <w:rFonts w:ascii="Bradley Hand ITC" w:hAnsi="Bradley Hand ITC"/>
                <w:b/>
                <w:sz w:val="28"/>
                <w:szCs w:val="28"/>
              </w:rPr>
              <w:t>or the progress of a class of Y1</w:t>
            </w:r>
            <w:r>
              <w:rPr>
                <w:rFonts w:ascii="Bradley Hand ITC" w:hAnsi="Bradley Hand ITC"/>
                <w:b/>
                <w:sz w:val="28"/>
                <w:szCs w:val="28"/>
              </w:rPr>
              <w:t xml:space="preserve"> pupils</w:t>
            </w:r>
          </w:p>
        </w:tc>
      </w:tr>
      <w:tr w:rsidR="00995185" w:rsidTr="00A1199A">
        <w:tc>
          <w:tcPr>
            <w:tcW w:w="534"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Organising the classroom and learning resources and creating displays to encourage a positive learning environment</w:t>
            </w:r>
          </w:p>
        </w:tc>
      </w:tr>
      <w:tr w:rsidR="00995185" w:rsidTr="00A1199A">
        <w:tc>
          <w:tcPr>
            <w:tcW w:w="534"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Planning, preparing and presenting lessons that cater for the needs of the whole ability range within their class</w:t>
            </w:r>
          </w:p>
        </w:tc>
      </w:tr>
      <w:tr w:rsidR="00995185" w:rsidTr="00A1199A">
        <w:tc>
          <w:tcPr>
            <w:tcW w:w="534"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Motivating pupils with enthusiastic, imaginative presentation</w:t>
            </w:r>
          </w:p>
        </w:tc>
      </w:tr>
      <w:tr w:rsidR="00995185" w:rsidTr="00A1199A">
        <w:tc>
          <w:tcPr>
            <w:tcW w:w="534"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Maintaining assertive discipline strategies and positive behaviour ma</w:t>
            </w:r>
            <w:r w:rsidR="00266947">
              <w:rPr>
                <w:rFonts w:ascii="Bradley Hand ITC" w:hAnsi="Bradley Hand ITC"/>
                <w:b/>
                <w:sz w:val="28"/>
                <w:szCs w:val="28"/>
              </w:rPr>
              <w:t>nagement</w:t>
            </w:r>
          </w:p>
        </w:tc>
      </w:tr>
      <w:tr w:rsidR="00266947" w:rsidTr="00A1199A">
        <w:tc>
          <w:tcPr>
            <w:tcW w:w="534"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Preparing and marking work to facilitate positive pupil development</w:t>
            </w:r>
          </w:p>
        </w:tc>
      </w:tr>
      <w:tr w:rsidR="00266947" w:rsidTr="00A1199A">
        <w:tc>
          <w:tcPr>
            <w:tcW w:w="534"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Meeting requirements for the assessment and recording of pupils’ development</w:t>
            </w:r>
          </w:p>
        </w:tc>
      </w:tr>
      <w:tr w:rsidR="00266947" w:rsidTr="00A1199A">
        <w:tc>
          <w:tcPr>
            <w:tcW w:w="534"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Providing feedb</w:t>
            </w:r>
            <w:r w:rsidR="00F66292">
              <w:rPr>
                <w:rFonts w:ascii="Bradley Hand ITC" w:hAnsi="Bradley Hand ITC"/>
                <w:b/>
                <w:sz w:val="28"/>
                <w:szCs w:val="28"/>
              </w:rPr>
              <w:t>ack to</w:t>
            </w:r>
            <w:r>
              <w:rPr>
                <w:rFonts w:ascii="Bradley Hand ITC" w:hAnsi="Bradley Hand ITC"/>
                <w:b/>
                <w:sz w:val="28"/>
                <w:szCs w:val="28"/>
              </w:rPr>
              <w:t xml:space="preserve"> parents and carers on a pupil’s progress at parents evenings and other meetings</w:t>
            </w:r>
          </w:p>
        </w:tc>
      </w:tr>
      <w:tr w:rsidR="00266947" w:rsidTr="00A1199A">
        <w:tc>
          <w:tcPr>
            <w:tcW w:w="534"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Co-ordinating activities and resources within a specific area of the curriculum, and supporting colleagues in the deliver</w:t>
            </w:r>
            <w:r w:rsidR="00E469FD">
              <w:rPr>
                <w:rFonts w:ascii="Bradley Hand ITC" w:hAnsi="Bradley Hand ITC"/>
                <w:b/>
                <w:sz w:val="28"/>
                <w:szCs w:val="28"/>
              </w:rPr>
              <w:t>y</w:t>
            </w:r>
            <w:r>
              <w:rPr>
                <w:rFonts w:ascii="Bradley Hand ITC" w:hAnsi="Bradley Hand ITC"/>
                <w:b/>
                <w:sz w:val="28"/>
                <w:szCs w:val="28"/>
              </w:rPr>
              <w:t xml:space="preserve"> of this specialist area</w:t>
            </w:r>
          </w:p>
        </w:tc>
      </w:tr>
      <w:tr w:rsidR="00266947" w:rsidTr="00A1199A">
        <w:tc>
          <w:tcPr>
            <w:tcW w:w="534"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Working with others to plan and coordinate work</w:t>
            </w:r>
          </w:p>
        </w:tc>
      </w:tr>
      <w:tr w:rsidR="00266947" w:rsidTr="00A1199A">
        <w:tc>
          <w:tcPr>
            <w:tcW w:w="534" w:type="dxa"/>
          </w:tcPr>
          <w:p w:rsidR="00266947" w:rsidRDefault="003A164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3A1645" w:rsidP="00A1199A">
            <w:pPr>
              <w:jc w:val="both"/>
              <w:rPr>
                <w:rFonts w:ascii="Bradley Hand ITC" w:hAnsi="Bradley Hand ITC"/>
                <w:b/>
                <w:sz w:val="28"/>
                <w:szCs w:val="28"/>
              </w:rPr>
            </w:pPr>
            <w:r>
              <w:rPr>
                <w:rFonts w:ascii="Bradley Hand ITC" w:hAnsi="Bradley Hand ITC"/>
                <w:b/>
                <w:sz w:val="28"/>
                <w:szCs w:val="28"/>
              </w:rPr>
              <w:t>Keeping up to date with changes and developments in the structure of the curriculum</w:t>
            </w:r>
          </w:p>
        </w:tc>
      </w:tr>
      <w:tr w:rsidR="003A1645" w:rsidTr="00A1199A">
        <w:tc>
          <w:tcPr>
            <w:tcW w:w="534" w:type="dxa"/>
          </w:tcPr>
          <w:p w:rsidR="003A1645" w:rsidRDefault="003A164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3A1645" w:rsidRDefault="003A1645" w:rsidP="00A1199A">
            <w:pPr>
              <w:jc w:val="both"/>
              <w:rPr>
                <w:rFonts w:ascii="Bradley Hand ITC" w:hAnsi="Bradley Hand ITC"/>
                <w:b/>
                <w:sz w:val="28"/>
                <w:szCs w:val="28"/>
              </w:rPr>
            </w:pPr>
            <w:r>
              <w:rPr>
                <w:rFonts w:ascii="Bradley Hand ITC" w:hAnsi="Bradley Hand ITC"/>
                <w:b/>
                <w:sz w:val="28"/>
                <w:szCs w:val="28"/>
              </w:rPr>
              <w:t>Organising and taking part in school events, outings and activities which may take place at weekends or in the evening.</w:t>
            </w:r>
          </w:p>
        </w:tc>
      </w:tr>
      <w:tr w:rsidR="003A1645" w:rsidTr="00A1199A">
        <w:tc>
          <w:tcPr>
            <w:tcW w:w="534" w:type="dxa"/>
          </w:tcPr>
          <w:p w:rsidR="003A1645" w:rsidRDefault="003A164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3A1645" w:rsidRDefault="003A1645" w:rsidP="00A1199A">
            <w:pPr>
              <w:jc w:val="both"/>
              <w:rPr>
                <w:rFonts w:ascii="Bradley Hand ITC" w:hAnsi="Bradley Hand ITC"/>
                <w:b/>
                <w:sz w:val="28"/>
                <w:szCs w:val="28"/>
              </w:rPr>
            </w:pPr>
            <w:r>
              <w:rPr>
                <w:rFonts w:ascii="Bradley Hand ITC" w:hAnsi="Bradley Hand ITC"/>
                <w:b/>
                <w:sz w:val="28"/>
                <w:szCs w:val="28"/>
              </w:rPr>
              <w:t>Liaising with colleagues and working flexibly, particularly in smaller schools</w:t>
            </w:r>
          </w:p>
        </w:tc>
      </w:tr>
      <w:tr w:rsidR="003A1645" w:rsidTr="00A1199A">
        <w:tc>
          <w:tcPr>
            <w:tcW w:w="534" w:type="dxa"/>
          </w:tcPr>
          <w:p w:rsidR="003A1645" w:rsidRDefault="003A164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3A1645" w:rsidRDefault="003A1645" w:rsidP="002B1F58">
            <w:pPr>
              <w:jc w:val="both"/>
              <w:rPr>
                <w:rFonts w:ascii="Bradley Hand ITC" w:hAnsi="Bradley Hand ITC"/>
                <w:b/>
                <w:sz w:val="28"/>
                <w:szCs w:val="28"/>
              </w:rPr>
            </w:pPr>
            <w:r>
              <w:rPr>
                <w:rFonts w:ascii="Bradley Hand ITC" w:hAnsi="Bradley Hand ITC"/>
                <w:b/>
                <w:sz w:val="28"/>
                <w:szCs w:val="28"/>
              </w:rPr>
              <w:t>Working with parents and school governors, to maximise their involvement in the school</w:t>
            </w:r>
            <w:r w:rsidR="002B1F58">
              <w:rPr>
                <w:rFonts w:ascii="Bradley Hand ITC" w:hAnsi="Bradley Hand ITC"/>
                <w:b/>
                <w:sz w:val="28"/>
                <w:szCs w:val="28"/>
              </w:rPr>
              <w:t xml:space="preserve"> and Pupils learning and progress.</w:t>
            </w:r>
          </w:p>
        </w:tc>
      </w:tr>
      <w:tr w:rsidR="00757603" w:rsidTr="00A1199A">
        <w:tc>
          <w:tcPr>
            <w:tcW w:w="534" w:type="dxa"/>
          </w:tcPr>
          <w:p w:rsidR="00757603" w:rsidRDefault="00757603"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757603" w:rsidRDefault="00757603" w:rsidP="00A1199A">
            <w:pPr>
              <w:jc w:val="both"/>
              <w:rPr>
                <w:rFonts w:ascii="Bradley Hand ITC" w:hAnsi="Bradley Hand ITC"/>
                <w:b/>
                <w:sz w:val="28"/>
                <w:szCs w:val="28"/>
              </w:rPr>
            </w:pPr>
            <w:r>
              <w:rPr>
                <w:rFonts w:ascii="Bradley Hand ITC" w:hAnsi="Bradley Hand ITC"/>
                <w:b/>
                <w:sz w:val="28"/>
                <w:szCs w:val="28"/>
              </w:rPr>
              <w:t>Meeting with other professionals such as outside agencies.</w:t>
            </w:r>
          </w:p>
        </w:tc>
      </w:tr>
    </w:tbl>
    <w:p w:rsidR="00A1199A" w:rsidRPr="00266947" w:rsidRDefault="00A1199A" w:rsidP="00266947">
      <w:pPr>
        <w:jc w:val="both"/>
        <w:rPr>
          <w:rFonts w:ascii="Bradley Hand ITC" w:hAnsi="Bradley Hand ITC"/>
          <w:b/>
          <w:sz w:val="28"/>
          <w:szCs w:val="28"/>
        </w:rPr>
      </w:pPr>
    </w:p>
    <w:sectPr w:rsidR="00A1199A" w:rsidRPr="00266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54375"/>
    <w:multiLevelType w:val="hybridMultilevel"/>
    <w:tmpl w:val="1422DA16"/>
    <w:lvl w:ilvl="0" w:tplc="B0C881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C7"/>
    <w:rsid w:val="00023DC5"/>
    <w:rsid w:val="001343A1"/>
    <w:rsid w:val="00266947"/>
    <w:rsid w:val="002B1F58"/>
    <w:rsid w:val="003A1645"/>
    <w:rsid w:val="004E00F7"/>
    <w:rsid w:val="005A623D"/>
    <w:rsid w:val="00757603"/>
    <w:rsid w:val="00995185"/>
    <w:rsid w:val="00A1199A"/>
    <w:rsid w:val="00C212C7"/>
    <w:rsid w:val="00E469FD"/>
    <w:rsid w:val="00F6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6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wilson</dc:creator>
  <cp:lastModifiedBy>K Dunn</cp:lastModifiedBy>
  <cp:revision>2</cp:revision>
  <cp:lastPrinted>2013-03-28T10:07:00Z</cp:lastPrinted>
  <dcterms:created xsi:type="dcterms:W3CDTF">2014-02-12T12:03:00Z</dcterms:created>
  <dcterms:modified xsi:type="dcterms:W3CDTF">2014-02-12T12:03:00Z</dcterms:modified>
</cp:coreProperties>
</file>