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2" w:rsidRPr="00CE0227" w:rsidRDefault="00D644A0" w:rsidP="00CE0227">
      <w:pPr>
        <w:jc w:val="center"/>
        <w:rPr>
          <w:b/>
        </w:rPr>
      </w:pPr>
      <w:bookmarkStart w:id="0" w:name="_GoBack"/>
      <w:bookmarkEnd w:id="0"/>
      <w:r w:rsidRPr="00CE0227">
        <w:rPr>
          <w:b/>
        </w:rPr>
        <w:t>Durham Gilesgate Primary School</w:t>
      </w:r>
    </w:p>
    <w:p w:rsidR="00D644A0" w:rsidRDefault="00D644A0" w:rsidP="00D644A0">
      <w:pPr>
        <w:jc w:val="center"/>
        <w:rPr>
          <w:b/>
          <w:bCs/>
        </w:rPr>
      </w:pPr>
      <w:r>
        <w:rPr>
          <w:b/>
          <w:bCs/>
        </w:rPr>
        <w:t xml:space="preserve">Person Specification: Teaching Assistant – Teaching Assistant 3 </w:t>
      </w:r>
      <w:r w:rsidR="00CA2CDB">
        <w:rPr>
          <w:b/>
          <w:bCs/>
        </w:rPr>
        <w:t xml:space="preserve">(Full </w:t>
      </w:r>
      <w:r w:rsidR="005B5260">
        <w:rPr>
          <w:b/>
          <w:bCs/>
        </w:rPr>
        <w:t>Time Temp</w:t>
      </w:r>
      <w:r w:rsidR="00CA2CD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96"/>
        <w:gridCol w:w="4285"/>
      </w:tblGrid>
      <w:tr w:rsidR="00D644A0" w:rsidTr="00D644A0">
        <w:tc>
          <w:tcPr>
            <w:tcW w:w="2093" w:type="dxa"/>
          </w:tcPr>
          <w:p w:rsidR="00D644A0" w:rsidRDefault="00D644A0" w:rsidP="001978D7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</w:tcPr>
          <w:p w:rsidR="00D644A0" w:rsidRDefault="00D644A0" w:rsidP="0019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4285" w:type="dxa"/>
          </w:tcPr>
          <w:p w:rsidR="00D644A0" w:rsidRDefault="00D644A0" w:rsidP="0019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D644A0" w:rsidTr="00D644A0">
        <w:tc>
          <w:tcPr>
            <w:tcW w:w="2093" w:type="dxa"/>
          </w:tcPr>
          <w:p w:rsidR="00D644A0" w:rsidRDefault="00D644A0" w:rsidP="001978D7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Qualifications/</w:t>
            </w:r>
          </w:p>
          <w:p w:rsidR="00D644A0" w:rsidRDefault="00D644A0" w:rsidP="001978D7">
            <w:pPr>
              <w:rPr>
                <w:b/>
                <w:bCs/>
              </w:rPr>
            </w:pPr>
            <w:r>
              <w:rPr>
                <w:b/>
                <w:bCs/>
              </w:rPr>
              <w:t>Attainments</w:t>
            </w:r>
          </w:p>
        </w:tc>
        <w:tc>
          <w:tcPr>
            <w:tcW w:w="7796" w:type="dxa"/>
          </w:tcPr>
          <w:p w:rsidR="00D644A0" w:rsidRDefault="00D644A0" w:rsidP="001978D7">
            <w:pPr>
              <w:ind w:left="170"/>
            </w:pPr>
          </w:p>
          <w:p w:rsidR="00D644A0" w:rsidRDefault="00D644A0" w:rsidP="00D644A0">
            <w:pPr>
              <w:numPr>
                <w:ilvl w:val="0"/>
                <w:numId w:val="1"/>
              </w:numPr>
              <w:ind w:left="12" w:hanging="360"/>
            </w:pPr>
            <w:r>
              <w:t>A teaching assistant qualification at NVQ Level 3 (or equivalent)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12" w:hanging="360"/>
            </w:pPr>
            <w:r>
              <w:t xml:space="preserve">OR  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12" w:hanging="360"/>
            </w:pPr>
            <w:r>
              <w:t xml:space="preserve">Relevant qualifications at </w:t>
            </w:r>
          </w:p>
          <w:p w:rsidR="00D644A0" w:rsidRDefault="00D644A0" w:rsidP="001978D7">
            <w:pPr>
              <w:ind w:left="12"/>
            </w:pPr>
            <w:r>
              <w:t xml:space="preserve">        NVQ Level 3 in Early Years </w:t>
            </w:r>
          </w:p>
          <w:p w:rsidR="00D644A0" w:rsidRDefault="00D644A0" w:rsidP="001978D7">
            <w:pPr>
              <w:ind w:left="12"/>
            </w:pPr>
            <w:r>
              <w:t xml:space="preserve">        Or Child Care/Foundation</w:t>
            </w:r>
          </w:p>
          <w:p w:rsidR="00D644A0" w:rsidRDefault="00D644A0" w:rsidP="001978D7">
            <w:pPr>
              <w:ind w:left="12"/>
            </w:pPr>
          </w:p>
          <w:p w:rsidR="00D644A0" w:rsidRDefault="00D644A0" w:rsidP="001978D7">
            <w:pPr>
              <w:ind w:left="12"/>
            </w:pPr>
            <w:r>
              <w:t>Minimum 4 subjects GCSE Grades A*-C (or equivalent), including Maths and English</w:t>
            </w:r>
          </w:p>
        </w:tc>
        <w:tc>
          <w:tcPr>
            <w:tcW w:w="4285" w:type="dxa"/>
          </w:tcPr>
          <w:p w:rsidR="00D644A0" w:rsidRDefault="00D644A0" w:rsidP="001978D7">
            <w:pPr>
              <w:ind w:left="170"/>
            </w:pP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 valid First Aid Certificate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Excellent numeracy /literacy skills</w:t>
            </w:r>
          </w:p>
          <w:p w:rsidR="00CA2CDB" w:rsidRDefault="00CA2CDB" w:rsidP="00D644A0">
            <w:pPr>
              <w:numPr>
                <w:ilvl w:val="0"/>
                <w:numId w:val="1"/>
              </w:numPr>
              <w:ind w:left="530" w:hanging="360"/>
            </w:pPr>
            <w:r>
              <w:t>HLTA qualification</w:t>
            </w:r>
          </w:p>
        </w:tc>
      </w:tr>
      <w:tr w:rsidR="00D644A0" w:rsidTr="00D644A0">
        <w:tc>
          <w:tcPr>
            <w:tcW w:w="2093" w:type="dxa"/>
          </w:tcPr>
          <w:p w:rsidR="00D644A0" w:rsidRDefault="00D644A0" w:rsidP="001978D7">
            <w:pPr>
              <w:pStyle w:val="Heading1"/>
              <w:jc w:val="left"/>
              <w:outlineLvl w:val="0"/>
            </w:pPr>
            <w:r>
              <w:t>Experience</w:t>
            </w:r>
          </w:p>
        </w:tc>
        <w:tc>
          <w:tcPr>
            <w:tcW w:w="7796" w:type="dxa"/>
          </w:tcPr>
          <w:p w:rsidR="00D644A0" w:rsidRDefault="000C3018" w:rsidP="00D644A0">
            <w:pPr>
              <w:numPr>
                <w:ilvl w:val="0"/>
                <w:numId w:val="1"/>
              </w:numPr>
              <w:ind w:left="530" w:hanging="360"/>
            </w:pPr>
            <w:r>
              <w:t>E</w:t>
            </w:r>
            <w:r w:rsidR="00D644A0">
              <w:t xml:space="preserve">xperience of working with wide range of abilities </w:t>
            </w:r>
            <w:r>
              <w:t>in</w:t>
            </w:r>
            <w:r w:rsidR="00D644A0">
              <w:t xml:space="preserve"> the primary age range, including SEN children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Involved in planning programmes of learning for individuals, groups and whole class</w:t>
            </w:r>
          </w:p>
        </w:tc>
        <w:tc>
          <w:tcPr>
            <w:tcW w:w="4285" w:type="dxa"/>
          </w:tcPr>
          <w:p w:rsidR="00D644A0" w:rsidRDefault="000C3018" w:rsidP="00D644A0">
            <w:pPr>
              <w:numPr>
                <w:ilvl w:val="0"/>
                <w:numId w:val="1"/>
              </w:numPr>
            </w:pPr>
            <w:r>
              <w:t>Substantial experience across a wide range of primary age ranges</w:t>
            </w:r>
          </w:p>
          <w:p w:rsidR="00CA2CDB" w:rsidRDefault="00CA2CDB" w:rsidP="00D644A0">
            <w:pPr>
              <w:numPr>
                <w:ilvl w:val="0"/>
                <w:numId w:val="1"/>
              </w:numPr>
            </w:pPr>
            <w:r>
              <w:t>Using own initiative to plan lessons or activities without teacher direction.</w:t>
            </w:r>
          </w:p>
        </w:tc>
      </w:tr>
      <w:tr w:rsidR="00D644A0" w:rsidTr="00D644A0">
        <w:tc>
          <w:tcPr>
            <w:tcW w:w="2093" w:type="dxa"/>
          </w:tcPr>
          <w:p w:rsidR="00D644A0" w:rsidRDefault="00D644A0" w:rsidP="001978D7">
            <w:pPr>
              <w:pStyle w:val="Heading1"/>
              <w:jc w:val="left"/>
              <w:outlineLvl w:val="0"/>
            </w:pPr>
            <w:r>
              <w:t>Skills, Knowledge and Aptitude</w:t>
            </w:r>
          </w:p>
        </w:tc>
        <w:tc>
          <w:tcPr>
            <w:tcW w:w="7796" w:type="dxa"/>
          </w:tcPr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Ability to relate well with children and adults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Ability to work independently with individual children, small groups of children and whole class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Ability to use initiative when required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Ability to work as a member of a team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 willingness to work co-operatively with a wide range of professionals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Excellent communication skills – written and verbal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Use ICT effectively to support teaching and learning</w:t>
            </w:r>
          </w:p>
        </w:tc>
        <w:tc>
          <w:tcPr>
            <w:tcW w:w="4285" w:type="dxa"/>
          </w:tcPr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Ability to work within the LA and School’s policies and guidelines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Working knowledge of national curriculum key stages and government strategies</w:t>
            </w:r>
          </w:p>
        </w:tc>
      </w:tr>
      <w:tr w:rsidR="00D644A0" w:rsidTr="00D644A0">
        <w:tc>
          <w:tcPr>
            <w:tcW w:w="2093" w:type="dxa"/>
          </w:tcPr>
          <w:p w:rsidR="00D644A0" w:rsidRDefault="00D644A0" w:rsidP="001978D7">
            <w:pPr>
              <w:pStyle w:val="Heading1"/>
              <w:outlineLvl w:val="0"/>
            </w:pPr>
            <w:r>
              <w:t>Personal Requirements</w:t>
            </w:r>
          </w:p>
        </w:tc>
        <w:tc>
          <w:tcPr>
            <w:tcW w:w="7796" w:type="dxa"/>
          </w:tcPr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Sensitive to the needs of children and their parents/carers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Ability to work as part of a team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Calm and positive approach</w:t>
            </w:r>
          </w:p>
          <w:p w:rsidR="00D644A0" w:rsidRDefault="00D644A0" w:rsidP="00D644A0">
            <w:pPr>
              <w:numPr>
                <w:ilvl w:val="0"/>
                <w:numId w:val="1"/>
              </w:numPr>
              <w:ind w:left="530" w:hanging="360"/>
            </w:pPr>
            <w:r>
              <w:t>Committed to professional development</w:t>
            </w:r>
          </w:p>
        </w:tc>
        <w:tc>
          <w:tcPr>
            <w:tcW w:w="4285" w:type="dxa"/>
          </w:tcPr>
          <w:p w:rsidR="00D644A0" w:rsidRDefault="00D644A0" w:rsidP="00D644A0">
            <w:pPr>
              <w:numPr>
                <w:ilvl w:val="0"/>
                <w:numId w:val="1"/>
              </w:numPr>
            </w:pPr>
          </w:p>
        </w:tc>
      </w:tr>
    </w:tbl>
    <w:p w:rsidR="00D644A0" w:rsidRDefault="00D644A0"/>
    <w:sectPr w:rsidR="00D644A0" w:rsidSect="00D644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0B83"/>
    <w:multiLevelType w:val="hybridMultilevel"/>
    <w:tmpl w:val="826A80F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A0"/>
    <w:rsid w:val="00007D8D"/>
    <w:rsid w:val="00036ABD"/>
    <w:rsid w:val="000376C6"/>
    <w:rsid w:val="00052872"/>
    <w:rsid w:val="00060FB2"/>
    <w:rsid w:val="000B7909"/>
    <w:rsid w:val="000C3018"/>
    <w:rsid w:val="000C30B7"/>
    <w:rsid w:val="000E44C7"/>
    <w:rsid w:val="000E4B0D"/>
    <w:rsid w:val="000E5B72"/>
    <w:rsid w:val="000E76CF"/>
    <w:rsid w:val="000F2584"/>
    <w:rsid w:val="000F6A01"/>
    <w:rsid w:val="00102B2B"/>
    <w:rsid w:val="00110CD0"/>
    <w:rsid w:val="00154160"/>
    <w:rsid w:val="00186C48"/>
    <w:rsid w:val="001924CF"/>
    <w:rsid w:val="00197A8B"/>
    <w:rsid w:val="001B209E"/>
    <w:rsid w:val="001D14ED"/>
    <w:rsid w:val="001E1B51"/>
    <w:rsid w:val="001E294E"/>
    <w:rsid w:val="001F45A7"/>
    <w:rsid w:val="00206307"/>
    <w:rsid w:val="002070F3"/>
    <w:rsid w:val="0021507B"/>
    <w:rsid w:val="0024373A"/>
    <w:rsid w:val="00273255"/>
    <w:rsid w:val="00282515"/>
    <w:rsid w:val="002B2861"/>
    <w:rsid w:val="002B2EE1"/>
    <w:rsid w:val="002F1DD5"/>
    <w:rsid w:val="002F2576"/>
    <w:rsid w:val="002F793A"/>
    <w:rsid w:val="003104EC"/>
    <w:rsid w:val="00331500"/>
    <w:rsid w:val="00343458"/>
    <w:rsid w:val="00353B99"/>
    <w:rsid w:val="003775A8"/>
    <w:rsid w:val="00380E6B"/>
    <w:rsid w:val="00390689"/>
    <w:rsid w:val="003B14B5"/>
    <w:rsid w:val="003B5AB6"/>
    <w:rsid w:val="003C666F"/>
    <w:rsid w:val="003D1F9E"/>
    <w:rsid w:val="003D4387"/>
    <w:rsid w:val="003E5342"/>
    <w:rsid w:val="003F77BD"/>
    <w:rsid w:val="00447ACD"/>
    <w:rsid w:val="00455CFF"/>
    <w:rsid w:val="00471227"/>
    <w:rsid w:val="0047712F"/>
    <w:rsid w:val="00481DA8"/>
    <w:rsid w:val="0049571C"/>
    <w:rsid w:val="004A184F"/>
    <w:rsid w:val="004B018D"/>
    <w:rsid w:val="004C2FCF"/>
    <w:rsid w:val="004C6004"/>
    <w:rsid w:val="004D2FC2"/>
    <w:rsid w:val="004D67ED"/>
    <w:rsid w:val="004E4A01"/>
    <w:rsid w:val="004E74BC"/>
    <w:rsid w:val="004F5348"/>
    <w:rsid w:val="005004CE"/>
    <w:rsid w:val="005119CB"/>
    <w:rsid w:val="005209AA"/>
    <w:rsid w:val="00547B53"/>
    <w:rsid w:val="00550FF3"/>
    <w:rsid w:val="005552B2"/>
    <w:rsid w:val="00555E04"/>
    <w:rsid w:val="005619B3"/>
    <w:rsid w:val="00565CE3"/>
    <w:rsid w:val="005A5F17"/>
    <w:rsid w:val="005B06A6"/>
    <w:rsid w:val="005B5260"/>
    <w:rsid w:val="005B58EF"/>
    <w:rsid w:val="005C5353"/>
    <w:rsid w:val="005C5DF9"/>
    <w:rsid w:val="005F397C"/>
    <w:rsid w:val="006100BB"/>
    <w:rsid w:val="00610DBF"/>
    <w:rsid w:val="00612BAF"/>
    <w:rsid w:val="0063270C"/>
    <w:rsid w:val="00655DC0"/>
    <w:rsid w:val="00656B0D"/>
    <w:rsid w:val="00657F86"/>
    <w:rsid w:val="00661115"/>
    <w:rsid w:val="00661760"/>
    <w:rsid w:val="00661C3A"/>
    <w:rsid w:val="006744F8"/>
    <w:rsid w:val="00685966"/>
    <w:rsid w:val="00692E8C"/>
    <w:rsid w:val="006A2E31"/>
    <w:rsid w:val="006B0916"/>
    <w:rsid w:val="006B47D1"/>
    <w:rsid w:val="006C4883"/>
    <w:rsid w:val="006D3AAE"/>
    <w:rsid w:val="006E4267"/>
    <w:rsid w:val="007002C7"/>
    <w:rsid w:val="00707B5C"/>
    <w:rsid w:val="00711379"/>
    <w:rsid w:val="00725551"/>
    <w:rsid w:val="00732230"/>
    <w:rsid w:val="007350E3"/>
    <w:rsid w:val="00754FBA"/>
    <w:rsid w:val="007566FB"/>
    <w:rsid w:val="00757E76"/>
    <w:rsid w:val="007756CA"/>
    <w:rsid w:val="00776E8D"/>
    <w:rsid w:val="007A4318"/>
    <w:rsid w:val="007A63B9"/>
    <w:rsid w:val="007B0093"/>
    <w:rsid w:val="007B59AC"/>
    <w:rsid w:val="007C2D75"/>
    <w:rsid w:val="007C4043"/>
    <w:rsid w:val="007D0E83"/>
    <w:rsid w:val="007E5077"/>
    <w:rsid w:val="00801FE7"/>
    <w:rsid w:val="00830202"/>
    <w:rsid w:val="00861CEF"/>
    <w:rsid w:val="00871F69"/>
    <w:rsid w:val="00891C21"/>
    <w:rsid w:val="008979A7"/>
    <w:rsid w:val="008A2B22"/>
    <w:rsid w:val="008C155C"/>
    <w:rsid w:val="009017CA"/>
    <w:rsid w:val="00907150"/>
    <w:rsid w:val="009144EA"/>
    <w:rsid w:val="009456EC"/>
    <w:rsid w:val="009906CF"/>
    <w:rsid w:val="0099274B"/>
    <w:rsid w:val="009A4D11"/>
    <w:rsid w:val="009B170C"/>
    <w:rsid w:val="009B1BA7"/>
    <w:rsid w:val="009B40EC"/>
    <w:rsid w:val="009F6F5D"/>
    <w:rsid w:val="00A003E7"/>
    <w:rsid w:val="00A31E79"/>
    <w:rsid w:val="00A404A6"/>
    <w:rsid w:val="00A543B9"/>
    <w:rsid w:val="00A56A2D"/>
    <w:rsid w:val="00A642EB"/>
    <w:rsid w:val="00A65280"/>
    <w:rsid w:val="00A74157"/>
    <w:rsid w:val="00AD7CB0"/>
    <w:rsid w:val="00AF759E"/>
    <w:rsid w:val="00B07AE4"/>
    <w:rsid w:val="00B20518"/>
    <w:rsid w:val="00B2263A"/>
    <w:rsid w:val="00B24679"/>
    <w:rsid w:val="00B443AD"/>
    <w:rsid w:val="00B6114B"/>
    <w:rsid w:val="00B71AFE"/>
    <w:rsid w:val="00B9118C"/>
    <w:rsid w:val="00BA11DE"/>
    <w:rsid w:val="00BA2183"/>
    <w:rsid w:val="00BC05EE"/>
    <w:rsid w:val="00BC2D16"/>
    <w:rsid w:val="00BC7B00"/>
    <w:rsid w:val="00BD5147"/>
    <w:rsid w:val="00BE6CBF"/>
    <w:rsid w:val="00BE7C7E"/>
    <w:rsid w:val="00BF46D6"/>
    <w:rsid w:val="00C150DC"/>
    <w:rsid w:val="00C249AD"/>
    <w:rsid w:val="00C5702D"/>
    <w:rsid w:val="00C71189"/>
    <w:rsid w:val="00C8275B"/>
    <w:rsid w:val="00C86307"/>
    <w:rsid w:val="00C9146D"/>
    <w:rsid w:val="00C932E3"/>
    <w:rsid w:val="00CA02EE"/>
    <w:rsid w:val="00CA2CDB"/>
    <w:rsid w:val="00CA4569"/>
    <w:rsid w:val="00CA5ECD"/>
    <w:rsid w:val="00CA7465"/>
    <w:rsid w:val="00CB4E6C"/>
    <w:rsid w:val="00CB6D7A"/>
    <w:rsid w:val="00CE0227"/>
    <w:rsid w:val="00CE25D7"/>
    <w:rsid w:val="00CF6EF7"/>
    <w:rsid w:val="00D028E8"/>
    <w:rsid w:val="00D03366"/>
    <w:rsid w:val="00D14689"/>
    <w:rsid w:val="00D203E3"/>
    <w:rsid w:val="00D2068F"/>
    <w:rsid w:val="00D21017"/>
    <w:rsid w:val="00D43AA3"/>
    <w:rsid w:val="00D47E8C"/>
    <w:rsid w:val="00D51346"/>
    <w:rsid w:val="00D55AE8"/>
    <w:rsid w:val="00D62D2E"/>
    <w:rsid w:val="00D644A0"/>
    <w:rsid w:val="00D74A17"/>
    <w:rsid w:val="00D95AE8"/>
    <w:rsid w:val="00DF2DCC"/>
    <w:rsid w:val="00DF47DD"/>
    <w:rsid w:val="00E00EDC"/>
    <w:rsid w:val="00E00FFD"/>
    <w:rsid w:val="00E07EFB"/>
    <w:rsid w:val="00E6286D"/>
    <w:rsid w:val="00E65F94"/>
    <w:rsid w:val="00E67EFF"/>
    <w:rsid w:val="00E76A52"/>
    <w:rsid w:val="00E9368F"/>
    <w:rsid w:val="00EA2FFA"/>
    <w:rsid w:val="00EA6F7A"/>
    <w:rsid w:val="00EF4FA7"/>
    <w:rsid w:val="00EF6E6C"/>
    <w:rsid w:val="00EF7F3B"/>
    <w:rsid w:val="00F57CA7"/>
    <w:rsid w:val="00F87732"/>
    <w:rsid w:val="00FB2883"/>
    <w:rsid w:val="00FB44E9"/>
    <w:rsid w:val="00FC1C7A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44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44A0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44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44A0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Turner</dc:creator>
  <cp:lastModifiedBy>M Turner</cp:lastModifiedBy>
  <cp:revision>2</cp:revision>
  <dcterms:created xsi:type="dcterms:W3CDTF">2014-07-08T14:16:00Z</dcterms:created>
  <dcterms:modified xsi:type="dcterms:W3CDTF">2014-07-08T14:16:00Z</dcterms:modified>
</cp:coreProperties>
</file>