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83" w:rsidRPr="0043722D" w:rsidRDefault="0043722D" w:rsidP="0043722D">
      <w:pPr>
        <w:jc w:val="center"/>
        <w:rPr>
          <w:b/>
        </w:rPr>
      </w:pPr>
      <w:r w:rsidRPr="0043722D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40A0EA5" wp14:editId="60E07B9F">
            <wp:simplePos x="0" y="0"/>
            <wp:positionH relativeFrom="column">
              <wp:posOffset>5588635</wp:posOffset>
            </wp:positionH>
            <wp:positionV relativeFrom="paragraph">
              <wp:posOffset>-804545</wp:posOffset>
            </wp:positionV>
            <wp:extent cx="828675" cy="857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22D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0A83432" wp14:editId="6FE735DB">
            <wp:simplePos x="0" y="0"/>
            <wp:positionH relativeFrom="column">
              <wp:posOffset>-812165</wp:posOffset>
            </wp:positionH>
            <wp:positionV relativeFrom="paragraph">
              <wp:posOffset>-804545</wp:posOffset>
            </wp:positionV>
            <wp:extent cx="828675" cy="857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F4383" w:rsidRPr="0043722D">
        <w:rPr>
          <w:b/>
        </w:rPr>
        <w:t>Cockton</w:t>
      </w:r>
      <w:proofErr w:type="spellEnd"/>
      <w:r w:rsidR="00AF4383" w:rsidRPr="0043722D">
        <w:rPr>
          <w:b/>
        </w:rPr>
        <w:t xml:space="preserve"> Hill Junior </w:t>
      </w:r>
      <w:r w:rsidR="00AF4383" w:rsidRPr="0043722D">
        <w:rPr>
          <w:b/>
        </w:rPr>
        <w:t>School</w:t>
      </w:r>
    </w:p>
    <w:p w:rsidR="00AF4383" w:rsidRPr="0043722D" w:rsidRDefault="00AF4383" w:rsidP="0043722D">
      <w:pPr>
        <w:jc w:val="center"/>
      </w:pPr>
      <w:r w:rsidRPr="0043722D">
        <w:rPr>
          <w:b/>
        </w:rPr>
        <w:t>Teaching Assistant 2</w:t>
      </w:r>
      <w:r w:rsidRPr="0043722D">
        <w:rPr>
          <w:b/>
        </w:rPr>
        <w:t xml:space="preserve"> Job Description</w:t>
      </w:r>
    </w:p>
    <w:p w:rsidR="00AF4383" w:rsidRPr="00AF4383" w:rsidRDefault="00AF4383" w:rsidP="00AF43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Implement planned learning activities/teaching programmes as agreed with the teacher, adjusting activities according to pupils’ responses as appropriate </w:t>
      </w:r>
    </w:p>
    <w:p w:rsidR="00AF4383" w:rsidRPr="00AF4383" w:rsidRDefault="00AF4383" w:rsidP="00AF43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Participate in planning and evaluation of learning activities with the teacher, providing feedback to the teacher on pupil progress </w:t>
      </w:r>
      <w:r w:rsidRPr="00AF4383">
        <w:rPr>
          <w:rFonts w:cs="Arial"/>
          <w:b/>
        </w:rPr>
        <w:t>and behaviour</w:t>
      </w:r>
      <w:r w:rsidRPr="00AF4383">
        <w:rPr>
          <w:rFonts w:cs="Arial"/>
        </w:rPr>
        <w:t xml:space="preserve"> </w:t>
      </w:r>
    </w:p>
    <w:p w:rsidR="00AF4383" w:rsidRPr="00AF4383" w:rsidRDefault="00AF4383" w:rsidP="00AF43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Support the teacher in monitoring, assessing and recording pupil progress/activities </w:t>
      </w:r>
    </w:p>
    <w:p w:rsidR="00AF4383" w:rsidRPr="00AF4383" w:rsidRDefault="00AF4383" w:rsidP="00AF43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Provide feedback to pupils in relation to attainment and progress under the guidance of the teacher </w:t>
      </w:r>
    </w:p>
    <w:p w:rsidR="00AF4383" w:rsidRPr="00AF4383" w:rsidRDefault="00AF4383" w:rsidP="00AF43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Support learning by arranging/providing resources for lessons/activities under the direction of the teacher </w:t>
      </w:r>
    </w:p>
    <w:p w:rsidR="00AF4383" w:rsidRPr="00AF4383" w:rsidRDefault="00AF4383" w:rsidP="00AF43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>Support pupils in social and emotional well-being, reporting problems to the teacher as appropriate</w:t>
      </w:r>
    </w:p>
    <w:p w:rsidR="00AF4383" w:rsidRPr="00AF4383" w:rsidRDefault="00AF4383" w:rsidP="00AF43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Share information about pupils with other staff, parents / carers, internal and external agencies, as appropriate  </w:t>
      </w:r>
    </w:p>
    <w:p w:rsidR="00AF4383" w:rsidRPr="00AF4383" w:rsidRDefault="00AF4383" w:rsidP="00AF43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>Understand and support independent learning and inclusion of all pupils as required.</w:t>
      </w:r>
    </w:p>
    <w:p w:rsidR="00AF4383" w:rsidRPr="00AF4383" w:rsidRDefault="00AF4383" w:rsidP="00AF4383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</w:rPr>
      </w:pPr>
    </w:p>
    <w:p w:rsidR="00AF4383" w:rsidRPr="00AF4383" w:rsidRDefault="00AF4383" w:rsidP="00AF4383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</w:rPr>
      </w:pPr>
      <w:r w:rsidRPr="00AF4383">
        <w:rPr>
          <w:rFonts w:cs="Arial"/>
        </w:rPr>
        <w:t>Teaching Assistants in this role may also:</w:t>
      </w:r>
    </w:p>
    <w:p w:rsidR="00AF4383" w:rsidRPr="00AF4383" w:rsidRDefault="00AF4383" w:rsidP="00AF43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Assist in the development of individual development plans for pupils (such as Individual educational plans) </w:t>
      </w:r>
    </w:p>
    <w:p w:rsidR="00AF4383" w:rsidRPr="00AF4383" w:rsidRDefault="00AF4383" w:rsidP="00AF43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Support the work of volunteers and other teaching assistants in the classroom </w:t>
      </w:r>
    </w:p>
    <w:p w:rsidR="00AF4383" w:rsidRPr="00AF4383" w:rsidRDefault="00AF4383" w:rsidP="00AF43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Support the use of ICT in the curriculum </w:t>
      </w:r>
    </w:p>
    <w:p w:rsidR="00AF4383" w:rsidRPr="00AF4383" w:rsidRDefault="00AF4383" w:rsidP="00AF43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Invigilate exams and tests </w:t>
      </w:r>
    </w:p>
    <w:p w:rsidR="00AF4383" w:rsidRPr="00AF4383" w:rsidRDefault="00AF4383" w:rsidP="00AF43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Assist in escorting and supervising pupils on educational visits and out of school activities </w:t>
      </w:r>
    </w:p>
    <w:p w:rsidR="00AF4383" w:rsidRPr="00AF4383" w:rsidRDefault="00AF4383" w:rsidP="00AF43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Select, prepare and clear away classroom materials and learning areas ensuring they are available for use, including developing and presenting displays </w:t>
      </w:r>
    </w:p>
    <w:p w:rsidR="00AF4383" w:rsidRPr="00AF4383" w:rsidRDefault="00AF4383" w:rsidP="00AF43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Support children’s learning through play </w:t>
      </w:r>
    </w:p>
    <w:p w:rsidR="00AF4383" w:rsidRPr="0043722D" w:rsidRDefault="00AF4383" w:rsidP="00AF43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Support pupils in developing and implementing their own personal and social </w:t>
      </w:r>
      <w:r w:rsidRPr="0043722D">
        <w:rPr>
          <w:rFonts w:cs="Arial"/>
        </w:rPr>
        <w:t xml:space="preserve">development </w:t>
      </w:r>
    </w:p>
    <w:p w:rsidR="0043722D" w:rsidRPr="0043722D" w:rsidRDefault="00AF4383" w:rsidP="00AF43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43722D">
        <w:rPr>
          <w:rFonts w:cs="Arial"/>
        </w:rPr>
        <w:t xml:space="preserve">Assist pupils with eating, dressing and hygiene, as required, whilst encouraging independence </w:t>
      </w:r>
      <w:bookmarkStart w:id="0" w:name="_GoBack"/>
      <w:bookmarkEnd w:id="0"/>
    </w:p>
    <w:p w:rsidR="0043722D" w:rsidRPr="0043722D" w:rsidRDefault="0043722D" w:rsidP="0043722D">
      <w:pPr>
        <w:pStyle w:val="ListParagraph"/>
        <w:numPr>
          <w:ilvl w:val="0"/>
          <w:numId w:val="2"/>
        </w:numPr>
        <w:rPr>
          <w:rFonts w:cs="Arial"/>
        </w:rPr>
      </w:pPr>
      <w:r w:rsidRPr="0043722D">
        <w:rPr>
          <w:rFonts w:cs="Arial"/>
        </w:rPr>
        <w:t>Monitor and manage stock and supplies for the classroom.</w:t>
      </w:r>
    </w:p>
    <w:p w:rsidR="00AF4383" w:rsidRPr="00AF4383" w:rsidRDefault="00AF4383" w:rsidP="0043722D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ind w:left="360"/>
        <w:jc w:val="both"/>
        <w:textAlignment w:val="baseline"/>
        <w:rPr>
          <w:rFonts w:cs="Arial"/>
        </w:rPr>
      </w:pPr>
      <w:r w:rsidRPr="00AF4383">
        <w:rPr>
          <w:rFonts w:cs="Arial"/>
        </w:rPr>
        <w:t xml:space="preserve"> </w:t>
      </w:r>
    </w:p>
    <w:p w:rsidR="007F0C64" w:rsidRDefault="0043722D"/>
    <w:sectPr w:rsidR="007F0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5C2CC3"/>
    <w:multiLevelType w:val="hybridMultilevel"/>
    <w:tmpl w:val="DC14A5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83"/>
    <w:rsid w:val="003978EC"/>
    <w:rsid w:val="0043722D"/>
    <w:rsid w:val="006B1176"/>
    <w:rsid w:val="007820D9"/>
    <w:rsid w:val="00A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Boyd</dc:creator>
  <cp:lastModifiedBy>A Boyd</cp:lastModifiedBy>
  <cp:revision>1</cp:revision>
  <dcterms:created xsi:type="dcterms:W3CDTF">2014-09-03T12:57:00Z</dcterms:created>
  <dcterms:modified xsi:type="dcterms:W3CDTF">2014-09-03T13:13:00Z</dcterms:modified>
</cp:coreProperties>
</file>