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B3" w:rsidRPr="00D46DB3" w:rsidRDefault="00D46DB3">
      <w:pPr>
        <w:rPr>
          <w:b/>
          <w:sz w:val="28"/>
          <w:szCs w:val="28"/>
        </w:rPr>
      </w:pPr>
      <w:r w:rsidRPr="00D46DB3">
        <w:rPr>
          <w:b/>
          <w:sz w:val="28"/>
          <w:szCs w:val="28"/>
        </w:rPr>
        <w:t>St. William’s RCVA Primary School</w:t>
      </w:r>
    </w:p>
    <w:p w:rsidR="00D46DB3" w:rsidRDefault="00D46DB3">
      <w:pPr>
        <w:rPr>
          <w:b/>
          <w:sz w:val="24"/>
          <w:szCs w:val="24"/>
          <w:u w:val="single"/>
        </w:rPr>
      </w:pPr>
      <w:r w:rsidRPr="00D46DB3">
        <w:rPr>
          <w:b/>
          <w:sz w:val="24"/>
          <w:szCs w:val="24"/>
          <w:u w:val="single"/>
        </w:rPr>
        <w:t>Person Specification: 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8"/>
        <w:gridCol w:w="6548"/>
      </w:tblGrid>
      <w:tr w:rsidR="00D46DB3" w:rsidTr="0013519F">
        <w:tc>
          <w:tcPr>
            <w:tcW w:w="2518" w:type="dxa"/>
          </w:tcPr>
          <w:p w:rsidR="00D46DB3" w:rsidRPr="00D46DB3" w:rsidRDefault="00D46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6548" w:type="dxa"/>
          </w:tcPr>
          <w:p w:rsidR="00D46DB3" w:rsidRPr="00D46DB3" w:rsidRDefault="00D46DB3">
            <w:pPr>
              <w:rPr>
                <w:b/>
                <w:sz w:val="24"/>
                <w:szCs w:val="24"/>
              </w:rPr>
            </w:pPr>
            <w:r w:rsidRPr="00D46DB3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6548" w:type="dxa"/>
          </w:tcPr>
          <w:p w:rsidR="00D46DB3" w:rsidRPr="00D46DB3" w:rsidRDefault="00D46DB3">
            <w:pPr>
              <w:rPr>
                <w:b/>
                <w:sz w:val="24"/>
                <w:szCs w:val="24"/>
              </w:rPr>
            </w:pPr>
            <w:r w:rsidRPr="00D46DB3">
              <w:rPr>
                <w:b/>
                <w:sz w:val="24"/>
                <w:szCs w:val="24"/>
              </w:rPr>
              <w:t>DESIRABLE</w:t>
            </w:r>
          </w:p>
        </w:tc>
      </w:tr>
      <w:tr w:rsidR="0059459A" w:rsidTr="0013519F">
        <w:tc>
          <w:tcPr>
            <w:tcW w:w="2518" w:type="dxa"/>
          </w:tcPr>
          <w:p w:rsidR="0059459A" w:rsidRPr="0059459A" w:rsidRDefault="0059459A">
            <w:pPr>
              <w:rPr>
                <w:sz w:val="24"/>
                <w:szCs w:val="24"/>
              </w:rPr>
            </w:pPr>
            <w:r w:rsidRPr="0059459A">
              <w:rPr>
                <w:sz w:val="24"/>
                <w:szCs w:val="24"/>
              </w:rPr>
              <w:t>Faith Commitment</w:t>
            </w:r>
          </w:p>
        </w:tc>
        <w:tc>
          <w:tcPr>
            <w:tcW w:w="6548" w:type="dxa"/>
          </w:tcPr>
          <w:p w:rsidR="0059459A" w:rsidRDefault="0059459A" w:rsidP="00594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understanding of the distinctive nature of a Catholic School</w:t>
            </w:r>
          </w:p>
          <w:p w:rsidR="0059459A" w:rsidRDefault="0013519F" w:rsidP="00594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uphold and promote Catholic ethos</w:t>
            </w:r>
          </w:p>
          <w:p w:rsidR="0013519F" w:rsidRPr="0059459A" w:rsidRDefault="0013519F" w:rsidP="00594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and commitment to RE curriculum</w:t>
            </w:r>
          </w:p>
        </w:tc>
        <w:tc>
          <w:tcPr>
            <w:tcW w:w="6548" w:type="dxa"/>
          </w:tcPr>
          <w:p w:rsidR="0059459A" w:rsidRDefault="0059459A" w:rsidP="00594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  <w:p w:rsidR="0013519F" w:rsidRPr="0059459A" w:rsidRDefault="0013519F" w:rsidP="00ED4B8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46DB3" w:rsidTr="0013519F">
        <w:tc>
          <w:tcPr>
            <w:tcW w:w="2518" w:type="dxa"/>
          </w:tcPr>
          <w:p w:rsidR="00D46DB3" w:rsidRDefault="0059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Qualifications</w:t>
            </w:r>
          </w:p>
        </w:tc>
        <w:tc>
          <w:tcPr>
            <w:tcW w:w="6548" w:type="dxa"/>
          </w:tcPr>
          <w:p w:rsidR="00D46DB3" w:rsidRDefault="0013519F" w:rsidP="0013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  <w:p w:rsidR="0013519F" w:rsidRPr="0013519F" w:rsidRDefault="00ED4B84" w:rsidP="0013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participation in a range of relevant professional development</w:t>
            </w:r>
          </w:p>
        </w:tc>
        <w:tc>
          <w:tcPr>
            <w:tcW w:w="6548" w:type="dxa"/>
          </w:tcPr>
          <w:p w:rsidR="00D46DB3" w:rsidRPr="00ED4B84" w:rsidRDefault="00ED4B84" w:rsidP="00ED4B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4B84">
              <w:rPr>
                <w:sz w:val="24"/>
                <w:szCs w:val="24"/>
              </w:rPr>
              <w:t>CCRS or equivalent or willingness to undertake.</w:t>
            </w:r>
          </w:p>
        </w:tc>
      </w:tr>
      <w:tr w:rsidR="00D46DB3" w:rsidTr="0013519F">
        <w:tc>
          <w:tcPr>
            <w:tcW w:w="2518" w:type="dxa"/>
          </w:tcPr>
          <w:p w:rsidR="00D46DB3" w:rsidRDefault="0059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548" w:type="dxa"/>
          </w:tcPr>
          <w:p w:rsidR="00D46DB3" w:rsidRPr="0013519F" w:rsidRDefault="0013519F" w:rsidP="0013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3519F">
              <w:rPr>
                <w:sz w:val="24"/>
                <w:szCs w:val="24"/>
              </w:rPr>
              <w:t>Proven ability a</w:t>
            </w:r>
            <w:r w:rsidR="00661560">
              <w:rPr>
                <w:sz w:val="24"/>
                <w:szCs w:val="24"/>
              </w:rPr>
              <w:t>s an excellent classroom practi</w:t>
            </w:r>
            <w:r w:rsidR="00F4034A">
              <w:rPr>
                <w:sz w:val="24"/>
                <w:szCs w:val="24"/>
              </w:rPr>
              <w:t>ti</w:t>
            </w:r>
            <w:r w:rsidR="00661560">
              <w:rPr>
                <w:sz w:val="24"/>
                <w:szCs w:val="24"/>
              </w:rPr>
              <w:t>oner</w:t>
            </w:r>
          </w:p>
        </w:tc>
        <w:tc>
          <w:tcPr>
            <w:tcW w:w="6548" w:type="dxa"/>
          </w:tcPr>
          <w:p w:rsidR="00D46DB3" w:rsidRPr="00ED4B84" w:rsidRDefault="00ED4B84" w:rsidP="00ED4B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record of effective subject leadership</w:t>
            </w:r>
          </w:p>
        </w:tc>
      </w:tr>
      <w:tr w:rsidR="00D46DB3" w:rsidTr="0013519F">
        <w:tc>
          <w:tcPr>
            <w:tcW w:w="2518" w:type="dxa"/>
          </w:tcPr>
          <w:p w:rsidR="00D46DB3" w:rsidRDefault="0059459A" w:rsidP="0067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Skills</w:t>
            </w:r>
            <w:r w:rsidR="00674B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Knowledge</w:t>
            </w:r>
            <w:r w:rsidR="00674B4D">
              <w:rPr>
                <w:sz w:val="24"/>
                <w:szCs w:val="24"/>
              </w:rPr>
              <w:t xml:space="preserve"> and attitudes</w:t>
            </w:r>
          </w:p>
        </w:tc>
        <w:tc>
          <w:tcPr>
            <w:tcW w:w="6548" w:type="dxa"/>
          </w:tcPr>
          <w:p w:rsidR="00D46DB3" w:rsidRDefault="00E71816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knowledge and understanding of a range of learning and teaching strategies</w:t>
            </w:r>
          </w:p>
          <w:p w:rsidR="00674B4D" w:rsidRDefault="00674B4D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affective behaviour management</w:t>
            </w:r>
          </w:p>
          <w:p w:rsidR="00E71816" w:rsidRDefault="00674B4D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to achieve and sustain high standards</w:t>
            </w:r>
          </w:p>
          <w:p w:rsidR="00674B4D" w:rsidRDefault="00674B4D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inclusion for engaging all learners</w:t>
            </w:r>
          </w:p>
          <w:p w:rsidR="00674B4D" w:rsidRDefault="00674B4D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Proactive in the identification and development of school improvement</w:t>
            </w:r>
          </w:p>
          <w:p w:rsidR="00674B4D" w:rsidRDefault="002C33B8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organisational skills</w:t>
            </w:r>
          </w:p>
          <w:p w:rsidR="002C33B8" w:rsidRPr="00661560" w:rsidRDefault="002C33B8" w:rsidP="006615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team player who works collaboratively and can lead where necessary.</w:t>
            </w:r>
          </w:p>
        </w:tc>
        <w:tc>
          <w:tcPr>
            <w:tcW w:w="6548" w:type="dxa"/>
          </w:tcPr>
          <w:p w:rsidR="00D46DB3" w:rsidRDefault="00674B4D" w:rsidP="00674B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be involved in extra-curricular activities and wider life of the school</w:t>
            </w:r>
          </w:p>
          <w:p w:rsidR="002C33B8" w:rsidRPr="00674B4D" w:rsidRDefault="002C33B8" w:rsidP="00674B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D46DB3" w:rsidTr="0013519F">
        <w:tc>
          <w:tcPr>
            <w:tcW w:w="2518" w:type="dxa"/>
          </w:tcPr>
          <w:p w:rsidR="00D46DB3" w:rsidRDefault="0059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 and Abilities</w:t>
            </w:r>
          </w:p>
        </w:tc>
        <w:tc>
          <w:tcPr>
            <w:tcW w:w="6548" w:type="dxa"/>
          </w:tcPr>
          <w:p w:rsidR="00D46DB3" w:rsidRDefault="002C33B8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establish good relationships with all members of the school community and outside agencies</w:t>
            </w:r>
          </w:p>
          <w:p w:rsidR="002C33B8" w:rsidRDefault="002C33B8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communicate effectively to a wide range of audiences (verbal, written, and electronic)</w:t>
            </w:r>
          </w:p>
          <w:p w:rsidR="002C33B8" w:rsidRDefault="002C33B8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use and understanding of standard English</w:t>
            </w:r>
          </w:p>
          <w:p w:rsidR="002C33B8" w:rsidRDefault="002C33B8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enthusiastic and motivated towards children’s learning.</w:t>
            </w:r>
          </w:p>
          <w:p w:rsidR="002C33B8" w:rsidRDefault="002C33B8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sense of humour – even when things don’t always go to plan</w:t>
            </w:r>
          </w:p>
          <w:p w:rsidR="00BC457B" w:rsidRPr="002C33B8" w:rsidRDefault="00322467" w:rsidP="002C33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Ultimately to like children and want the best for them</w:t>
            </w:r>
          </w:p>
        </w:tc>
        <w:tc>
          <w:tcPr>
            <w:tcW w:w="6548" w:type="dxa"/>
          </w:tcPr>
          <w:p w:rsidR="00D46DB3" w:rsidRPr="00DD1A84" w:rsidRDefault="00DD1A84" w:rsidP="00DD1A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need for a healthy work/ life balance</w:t>
            </w:r>
          </w:p>
        </w:tc>
      </w:tr>
    </w:tbl>
    <w:p w:rsidR="00D46DB3" w:rsidRPr="00D46DB3" w:rsidRDefault="00DD1A84">
      <w:pPr>
        <w:rPr>
          <w:sz w:val="24"/>
          <w:szCs w:val="24"/>
        </w:rPr>
      </w:pPr>
      <w:r>
        <w:rPr>
          <w:sz w:val="24"/>
          <w:szCs w:val="24"/>
        </w:rPr>
        <w:t xml:space="preserve">Assessed through Application Form, Interview, </w:t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with children and Reference.</w:t>
      </w:r>
      <w:bookmarkStart w:id="0" w:name="_GoBack"/>
      <w:bookmarkEnd w:id="0"/>
    </w:p>
    <w:sectPr w:rsidR="00D46DB3" w:rsidRPr="00D46DB3" w:rsidSect="00D4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665"/>
    <w:multiLevelType w:val="hybridMultilevel"/>
    <w:tmpl w:val="ACE4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3D5D"/>
    <w:multiLevelType w:val="hybridMultilevel"/>
    <w:tmpl w:val="A72A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404E"/>
    <w:multiLevelType w:val="hybridMultilevel"/>
    <w:tmpl w:val="A8B8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58EE"/>
    <w:multiLevelType w:val="hybridMultilevel"/>
    <w:tmpl w:val="CC38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3"/>
    <w:rsid w:val="00124FE8"/>
    <w:rsid w:val="0013519F"/>
    <w:rsid w:val="002C33B8"/>
    <w:rsid w:val="00322467"/>
    <w:rsid w:val="00344536"/>
    <w:rsid w:val="0059459A"/>
    <w:rsid w:val="00661560"/>
    <w:rsid w:val="00674B4D"/>
    <w:rsid w:val="006B68CD"/>
    <w:rsid w:val="00892C91"/>
    <w:rsid w:val="00A2374D"/>
    <w:rsid w:val="00B82131"/>
    <w:rsid w:val="00BC457B"/>
    <w:rsid w:val="00D46DB3"/>
    <w:rsid w:val="00DD1A84"/>
    <w:rsid w:val="00E35C09"/>
    <w:rsid w:val="00E71816"/>
    <w:rsid w:val="00ED4B84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2014-09-06T21:38:00Z</dcterms:created>
  <dcterms:modified xsi:type="dcterms:W3CDTF">2014-09-06T21:38:00Z</dcterms:modified>
</cp:coreProperties>
</file>