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61" w:rsidRDefault="00CB63FA" w:rsidP="00003361">
      <w:pPr>
        <w:ind w:right="26"/>
        <w:jc w:val="center"/>
      </w:pPr>
      <w:r>
        <w:object w:dxaOrig="7724" w:dyaOrig="7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95.25pt" o:ole="">
            <v:imagedata r:id="rId6" o:title=""/>
          </v:shape>
          <o:OLEObject Type="Embed" ProgID="MSPhotoEd.3" ShapeID="_x0000_i1025" DrawAspect="Content" ObjectID="_1472471016" r:id="rId7"/>
        </w:object>
      </w:r>
    </w:p>
    <w:p w:rsidR="00003361" w:rsidRDefault="00003361" w:rsidP="00003361">
      <w:pPr>
        <w:jc w:val="center"/>
        <w:rPr>
          <w:rFonts w:ascii="Poor Richard" w:hAnsi="Poor Richard"/>
          <w:sz w:val="20"/>
          <w:szCs w:val="20"/>
        </w:rPr>
      </w:pPr>
      <w:r w:rsidRPr="00071DF6">
        <w:rPr>
          <w:rFonts w:ascii="Algerian" w:hAnsi="Algerian"/>
          <w:color w:val="0000FF"/>
          <w:sz w:val="40"/>
          <w:szCs w:val="40"/>
        </w:rPr>
        <w:t>E</w:t>
      </w:r>
      <w:r w:rsidRPr="00071DF6">
        <w:rPr>
          <w:rFonts w:ascii="Poor Richard" w:hAnsi="Poor Richard"/>
          <w:sz w:val="20"/>
          <w:szCs w:val="20"/>
        </w:rPr>
        <w:t>veryone</w:t>
      </w:r>
      <w:r w:rsidRPr="00071DF6">
        <w:rPr>
          <w:rFonts w:ascii="Poor Richard" w:hAnsi="Poor Richard"/>
          <w:sz w:val="20"/>
          <w:szCs w:val="20"/>
        </w:rPr>
        <w:tab/>
      </w:r>
      <w:r>
        <w:rPr>
          <w:rFonts w:ascii="Poor Richard" w:hAnsi="Poor Richard"/>
          <w:sz w:val="20"/>
          <w:szCs w:val="20"/>
        </w:rPr>
        <w:tab/>
      </w:r>
      <w:r w:rsidRPr="00071DF6">
        <w:rPr>
          <w:rFonts w:ascii="Algerian" w:hAnsi="Algerian"/>
          <w:color w:val="0000FF"/>
          <w:sz w:val="40"/>
          <w:szCs w:val="40"/>
        </w:rPr>
        <w:t>S</w:t>
      </w:r>
      <w:r w:rsidRPr="00071DF6">
        <w:rPr>
          <w:rFonts w:ascii="Poor Richard" w:hAnsi="Poor Richard"/>
          <w:sz w:val="20"/>
          <w:szCs w:val="20"/>
        </w:rPr>
        <w:t>miles</w:t>
      </w:r>
      <w:r w:rsidRPr="00071DF6">
        <w:rPr>
          <w:rFonts w:ascii="Poor Richard" w:hAnsi="Poor Richard"/>
          <w:sz w:val="20"/>
          <w:szCs w:val="20"/>
        </w:rPr>
        <w:tab/>
      </w:r>
      <w:r>
        <w:rPr>
          <w:rFonts w:ascii="Poor Richard" w:hAnsi="Poor Richard"/>
          <w:sz w:val="20"/>
          <w:szCs w:val="20"/>
        </w:rPr>
        <w:tab/>
        <w:t xml:space="preserve">                </w:t>
      </w:r>
      <w:r w:rsidRPr="00071DF6">
        <w:rPr>
          <w:rFonts w:ascii="Algerian" w:hAnsi="Algerian"/>
          <w:color w:val="0000FF"/>
          <w:sz w:val="40"/>
          <w:szCs w:val="40"/>
        </w:rPr>
        <w:t>H</w:t>
      </w:r>
      <w:r w:rsidRPr="00071DF6">
        <w:rPr>
          <w:rFonts w:ascii="Poor Richard" w:hAnsi="Poor Richard"/>
          <w:sz w:val="20"/>
          <w:szCs w:val="20"/>
        </w:rPr>
        <w:t>ere</w:t>
      </w:r>
      <w:r>
        <w:rPr>
          <w:rFonts w:ascii="Poor Richard" w:hAnsi="Poor Richard"/>
          <w:sz w:val="20"/>
          <w:szCs w:val="20"/>
        </w:rPr>
        <w:t>.</w:t>
      </w:r>
    </w:p>
    <w:p w:rsidR="00003361" w:rsidRDefault="00003361" w:rsidP="00003361">
      <w:pPr>
        <w:jc w:val="center"/>
        <w:rPr>
          <w:rFonts w:ascii="Comic Sans MS" w:hAnsi="Comic Sans MS"/>
        </w:rPr>
      </w:pPr>
      <w:r>
        <w:rPr>
          <w:rFonts w:ascii="Comic Sans MS" w:hAnsi="Comic Sans MS"/>
        </w:rPr>
        <w:t>Esh Church of England Primary School.</w:t>
      </w:r>
    </w:p>
    <w:p w:rsidR="00003361" w:rsidRPr="00D34CE9" w:rsidRDefault="00003361" w:rsidP="00003361">
      <w:pPr>
        <w:jc w:val="center"/>
        <w:rPr>
          <w:rFonts w:ascii="Arial" w:hAnsi="Arial" w:cs="Arial"/>
          <w:sz w:val="20"/>
          <w:szCs w:val="20"/>
        </w:rPr>
      </w:pPr>
      <w:r w:rsidRPr="00D34CE9">
        <w:rPr>
          <w:rFonts w:ascii="Arial" w:hAnsi="Arial" w:cs="Arial"/>
          <w:sz w:val="20"/>
          <w:szCs w:val="20"/>
        </w:rPr>
        <w:t>Front Street,</w:t>
      </w:r>
    </w:p>
    <w:p w:rsidR="00003361" w:rsidRPr="00D34CE9" w:rsidRDefault="00003361" w:rsidP="00003361">
      <w:pPr>
        <w:jc w:val="center"/>
        <w:rPr>
          <w:rFonts w:ascii="Arial" w:hAnsi="Arial" w:cs="Arial"/>
          <w:sz w:val="20"/>
          <w:szCs w:val="20"/>
        </w:rPr>
      </w:pPr>
      <w:smartTag w:uri="urn:schemas-microsoft-com:office:smarttags" w:element="place">
        <w:smartTag w:uri="urn:schemas-microsoft-com:office:smarttags" w:element="PlaceName">
          <w:r w:rsidRPr="00D34CE9">
            <w:rPr>
              <w:rFonts w:ascii="Arial" w:hAnsi="Arial" w:cs="Arial"/>
              <w:sz w:val="20"/>
              <w:szCs w:val="20"/>
            </w:rPr>
            <w:t>Esh</w:t>
          </w:r>
        </w:smartTag>
        <w:r w:rsidRPr="00D34CE9">
          <w:rPr>
            <w:rFonts w:ascii="Arial" w:hAnsi="Arial" w:cs="Arial"/>
            <w:sz w:val="20"/>
            <w:szCs w:val="20"/>
          </w:rPr>
          <w:t xml:space="preserve"> </w:t>
        </w:r>
        <w:smartTag w:uri="urn:schemas-microsoft-com:office:smarttags" w:element="PlaceType">
          <w:r w:rsidRPr="00D34CE9">
            <w:rPr>
              <w:rFonts w:ascii="Arial" w:hAnsi="Arial" w:cs="Arial"/>
              <w:sz w:val="20"/>
              <w:szCs w:val="20"/>
            </w:rPr>
            <w:t>Village</w:t>
          </w:r>
        </w:smartTag>
      </w:smartTag>
    </w:p>
    <w:p w:rsidR="00003361" w:rsidRPr="00D34CE9" w:rsidRDefault="00003361" w:rsidP="00003361">
      <w:pPr>
        <w:jc w:val="center"/>
        <w:rPr>
          <w:rFonts w:ascii="Arial" w:hAnsi="Arial" w:cs="Arial"/>
          <w:sz w:val="20"/>
          <w:szCs w:val="20"/>
        </w:rPr>
      </w:pPr>
      <w:smartTag w:uri="urn:schemas-microsoft-com:office:smarttags" w:element="place">
        <w:smartTag w:uri="urn:schemas-microsoft-com:office:smarttags" w:element="City">
          <w:r w:rsidRPr="00D34CE9">
            <w:rPr>
              <w:rFonts w:ascii="Arial" w:hAnsi="Arial" w:cs="Arial"/>
              <w:sz w:val="20"/>
              <w:szCs w:val="20"/>
            </w:rPr>
            <w:t>Durham</w:t>
          </w:r>
        </w:smartTag>
      </w:smartTag>
    </w:p>
    <w:p w:rsidR="00003361" w:rsidRPr="00D34CE9" w:rsidRDefault="00003361" w:rsidP="00003361">
      <w:pPr>
        <w:jc w:val="center"/>
        <w:rPr>
          <w:rFonts w:ascii="Arial" w:hAnsi="Arial" w:cs="Arial"/>
          <w:sz w:val="20"/>
          <w:szCs w:val="20"/>
        </w:rPr>
      </w:pPr>
      <w:r w:rsidRPr="00D34CE9">
        <w:rPr>
          <w:rFonts w:ascii="Arial" w:hAnsi="Arial" w:cs="Arial"/>
          <w:sz w:val="20"/>
          <w:szCs w:val="20"/>
        </w:rPr>
        <w:t>DH 7 9QR</w:t>
      </w:r>
    </w:p>
    <w:p w:rsidR="00003361" w:rsidRPr="00D34CE9" w:rsidRDefault="00003361" w:rsidP="00003361">
      <w:pPr>
        <w:jc w:val="center"/>
        <w:rPr>
          <w:rFonts w:ascii="Arial" w:hAnsi="Arial" w:cs="Arial"/>
          <w:sz w:val="20"/>
          <w:szCs w:val="20"/>
        </w:rPr>
      </w:pPr>
      <w:r w:rsidRPr="00D34CE9">
        <w:rPr>
          <w:rFonts w:ascii="Arial" w:hAnsi="Arial" w:cs="Arial"/>
          <w:sz w:val="20"/>
          <w:szCs w:val="20"/>
        </w:rPr>
        <w:t>Head Teacher :- Mr.</w:t>
      </w:r>
      <w:r>
        <w:rPr>
          <w:rFonts w:ascii="Arial" w:hAnsi="Arial" w:cs="Arial"/>
          <w:sz w:val="20"/>
          <w:szCs w:val="20"/>
        </w:rPr>
        <w:t>R Ward</w:t>
      </w:r>
    </w:p>
    <w:p w:rsidR="00003361" w:rsidRPr="00D34CE9" w:rsidRDefault="00003361" w:rsidP="00003361">
      <w:pPr>
        <w:jc w:val="center"/>
        <w:rPr>
          <w:rFonts w:ascii="Arial" w:hAnsi="Arial" w:cs="Arial"/>
          <w:sz w:val="20"/>
          <w:szCs w:val="20"/>
        </w:rPr>
      </w:pPr>
      <w:r w:rsidRPr="00D34CE9">
        <w:rPr>
          <w:rFonts w:ascii="Arial" w:hAnsi="Arial" w:cs="Arial"/>
          <w:sz w:val="20"/>
          <w:szCs w:val="20"/>
        </w:rPr>
        <w:t xml:space="preserve">Tel. &amp; Fax. 0191 3731324                                                         </w:t>
      </w:r>
    </w:p>
    <w:p w:rsidR="00003361" w:rsidRDefault="00003361" w:rsidP="00003361">
      <w:pPr>
        <w:jc w:val="center"/>
        <w:rPr>
          <w:rFonts w:ascii="Arial" w:hAnsi="Arial" w:cs="Arial"/>
          <w:sz w:val="20"/>
          <w:szCs w:val="20"/>
        </w:rPr>
      </w:pPr>
      <w:r>
        <w:rPr>
          <w:rFonts w:ascii="Arial" w:hAnsi="Arial" w:cs="Arial"/>
          <w:sz w:val="20"/>
          <w:szCs w:val="20"/>
        </w:rPr>
        <w:t xml:space="preserve">E.Mail </w:t>
      </w:r>
      <w:hyperlink r:id="rId8" w:history="1">
        <w:r>
          <w:rPr>
            <w:rStyle w:val="Hyperlink"/>
            <w:rFonts w:ascii="Arial" w:hAnsi="Arial" w:cs="Arial"/>
            <w:sz w:val="20"/>
            <w:szCs w:val="20"/>
          </w:rPr>
          <w:t>esh</w:t>
        </w:r>
        <w:r w:rsidRPr="00B14BD7">
          <w:rPr>
            <w:rStyle w:val="Hyperlink"/>
            <w:rFonts w:ascii="Arial" w:hAnsi="Arial" w:cs="Arial"/>
            <w:sz w:val="20"/>
            <w:szCs w:val="20"/>
          </w:rPr>
          <w:t>ce@durhamlearning.net</w:t>
        </w:r>
      </w:hyperlink>
    </w:p>
    <w:p w:rsidR="00F8740E" w:rsidRDefault="00F8740E" w:rsidP="00BA114B">
      <w:pPr>
        <w:rPr>
          <w:rFonts w:ascii="Arial" w:hAnsi="Arial" w:cs="Arial"/>
          <w:sz w:val="20"/>
          <w:szCs w:val="20"/>
        </w:rPr>
      </w:pPr>
    </w:p>
    <w:p w:rsidR="000C1FD1" w:rsidRDefault="000C1FD1" w:rsidP="00BA114B">
      <w:pPr>
        <w:rPr>
          <w:rFonts w:ascii="Arial" w:hAnsi="Arial" w:cs="Arial"/>
          <w:sz w:val="20"/>
          <w:szCs w:val="20"/>
        </w:rPr>
      </w:pPr>
    </w:p>
    <w:p w:rsidR="00CB63FA" w:rsidRDefault="00CB63FA" w:rsidP="00BA114B">
      <w:pPr>
        <w:rPr>
          <w:rFonts w:ascii="Arial" w:hAnsi="Arial" w:cs="Arial"/>
          <w:sz w:val="20"/>
          <w:szCs w:val="20"/>
        </w:rPr>
      </w:pPr>
    </w:p>
    <w:p w:rsidR="00CB63FA" w:rsidRDefault="00CB63FA" w:rsidP="00BA114B">
      <w:pPr>
        <w:rPr>
          <w:rFonts w:ascii="Arial" w:hAnsi="Arial" w:cs="Arial"/>
          <w:sz w:val="20"/>
          <w:szCs w:val="20"/>
        </w:rPr>
      </w:pPr>
    </w:p>
    <w:p w:rsidR="000C1FD1" w:rsidRPr="000C1FD1" w:rsidRDefault="000C1FD1" w:rsidP="000C1FD1">
      <w:pPr>
        <w:autoSpaceDE w:val="0"/>
        <w:autoSpaceDN w:val="0"/>
        <w:adjustRightInd w:val="0"/>
        <w:jc w:val="center"/>
        <w:rPr>
          <w:rFonts w:ascii="Comic Sans MS" w:eastAsia="Calibri" w:hAnsi="Comic Sans MS" w:cs="Arial"/>
          <w:color w:val="000000"/>
          <w:sz w:val="32"/>
          <w:szCs w:val="32"/>
        </w:rPr>
      </w:pPr>
      <w:r w:rsidRPr="000C1FD1">
        <w:rPr>
          <w:rFonts w:ascii="Comic Sans MS" w:eastAsia="Calibri" w:hAnsi="Comic Sans MS" w:cs="Arial"/>
          <w:color w:val="000000"/>
          <w:sz w:val="32"/>
          <w:szCs w:val="32"/>
        </w:rPr>
        <w:t>Class Teacher</w:t>
      </w:r>
      <w:r w:rsidRPr="00FD0A30">
        <w:rPr>
          <w:rFonts w:ascii="Comic Sans MS" w:eastAsia="Calibri" w:hAnsi="Comic Sans MS" w:cs="Arial"/>
          <w:color w:val="000000"/>
          <w:sz w:val="32"/>
          <w:szCs w:val="32"/>
        </w:rPr>
        <w:t xml:space="preserve"> -</w:t>
      </w:r>
      <w:r w:rsidRPr="000C1FD1">
        <w:rPr>
          <w:rFonts w:ascii="Comic Sans MS" w:eastAsia="Calibri" w:hAnsi="Comic Sans MS" w:cs="Arial"/>
          <w:color w:val="000000"/>
          <w:sz w:val="32"/>
          <w:szCs w:val="32"/>
        </w:rPr>
        <w:t xml:space="preserve"> Job Description</w:t>
      </w:r>
    </w:p>
    <w:p w:rsidR="000C1FD1" w:rsidRDefault="000C1FD1" w:rsidP="000C1FD1">
      <w:pPr>
        <w:autoSpaceDE w:val="0"/>
        <w:autoSpaceDN w:val="0"/>
        <w:adjustRightInd w:val="0"/>
        <w:rPr>
          <w:rFonts w:ascii="Comic Sans MS" w:eastAsia="Calibri" w:hAnsi="Comic Sans MS" w:cs="Arial"/>
          <w:color w:val="000000"/>
        </w:rPr>
      </w:pPr>
    </w:p>
    <w:p w:rsidR="00CB63FA" w:rsidRDefault="00CB63FA" w:rsidP="000C1FD1">
      <w:pPr>
        <w:autoSpaceDE w:val="0"/>
        <w:autoSpaceDN w:val="0"/>
        <w:adjustRightInd w:val="0"/>
        <w:rPr>
          <w:rFonts w:ascii="Comic Sans MS" w:eastAsia="Calibri" w:hAnsi="Comic Sans MS" w:cs="Arial"/>
          <w:color w:val="000000"/>
        </w:rPr>
      </w:pPr>
    </w:p>
    <w:p w:rsidR="00CB63FA" w:rsidRPr="000C1FD1" w:rsidRDefault="00CB63FA" w:rsidP="000C1FD1">
      <w:pPr>
        <w:autoSpaceDE w:val="0"/>
        <w:autoSpaceDN w:val="0"/>
        <w:adjustRightInd w:val="0"/>
        <w:rPr>
          <w:rFonts w:ascii="Comic Sans MS" w:eastAsia="Calibri" w:hAnsi="Comic Sans MS" w:cs="Arial"/>
          <w:color w:val="000000"/>
        </w:rPr>
      </w:pPr>
    </w:p>
    <w:p w:rsidR="000C1FD1" w:rsidRPr="000C1FD1" w:rsidRDefault="009C45EC" w:rsidP="000C1FD1">
      <w:pPr>
        <w:spacing w:after="200" w:line="276" w:lineRule="auto"/>
        <w:jc w:val="both"/>
        <w:rPr>
          <w:rFonts w:ascii="Comic Sans MS" w:eastAsia="Calibri" w:hAnsi="Comic Sans MS" w:cs="Arial"/>
          <w:sz w:val="22"/>
          <w:szCs w:val="22"/>
        </w:rPr>
      </w:pPr>
      <w:r>
        <w:rPr>
          <w:rFonts w:ascii="Comic Sans MS" w:eastAsia="Calibri" w:hAnsi="Comic Sans MS" w:cs="Arial"/>
          <w:b/>
          <w:sz w:val="22"/>
          <w:szCs w:val="22"/>
        </w:rPr>
        <w:t>Title of Post:</w:t>
      </w:r>
      <w:r>
        <w:rPr>
          <w:rFonts w:ascii="Comic Sans MS" w:eastAsia="Calibri" w:hAnsi="Comic Sans MS" w:cs="Arial"/>
          <w:b/>
          <w:sz w:val="22"/>
          <w:szCs w:val="22"/>
        </w:rPr>
        <w:tab/>
      </w:r>
      <w:r w:rsidR="000C1FD1" w:rsidRPr="000C1FD1">
        <w:rPr>
          <w:rFonts w:ascii="Comic Sans MS" w:eastAsia="Calibri" w:hAnsi="Comic Sans MS" w:cs="Arial"/>
          <w:sz w:val="22"/>
          <w:szCs w:val="22"/>
        </w:rPr>
        <w:t>Class Teacher</w:t>
      </w:r>
    </w:p>
    <w:p w:rsidR="000C1FD1" w:rsidRPr="000C1FD1" w:rsidRDefault="009C45EC" w:rsidP="000C1FD1">
      <w:pPr>
        <w:spacing w:after="200" w:line="276" w:lineRule="auto"/>
        <w:jc w:val="both"/>
        <w:rPr>
          <w:rFonts w:ascii="Comic Sans MS" w:eastAsia="Calibri" w:hAnsi="Comic Sans MS" w:cs="Arial"/>
          <w:sz w:val="22"/>
          <w:szCs w:val="22"/>
        </w:rPr>
      </w:pPr>
      <w:r>
        <w:rPr>
          <w:rFonts w:ascii="Comic Sans MS" w:eastAsia="Calibri" w:hAnsi="Comic Sans MS" w:cs="Arial"/>
          <w:b/>
          <w:sz w:val="22"/>
          <w:szCs w:val="22"/>
        </w:rPr>
        <w:t>Salary Scale:</w:t>
      </w:r>
      <w:r>
        <w:rPr>
          <w:rFonts w:ascii="Comic Sans MS" w:eastAsia="Calibri" w:hAnsi="Comic Sans MS" w:cs="Arial"/>
          <w:b/>
          <w:sz w:val="22"/>
          <w:szCs w:val="22"/>
        </w:rPr>
        <w:tab/>
      </w:r>
      <w:r w:rsidR="000C1FD1" w:rsidRPr="000C1FD1">
        <w:rPr>
          <w:rFonts w:ascii="Comic Sans MS" w:eastAsia="Calibri" w:hAnsi="Comic Sans MS" w:cs="Arial"/>
          <w:sz w:val="22"/>
          <w:szCs w:val="22"/>
        </w:rPr>
        <w:t>Mainscale</w:t>
      </w:r>
      <w:r w:rsidR="000C1FD1" w:rsidRPr="000C1FD1">
        <w:rPr>
          <w:rFonts w:ascii="Comic Sans MS" w:eastAsia="Calibri" w:hAnsi="Comic Sans MS" w:cs="Arial"/>
          <w:sz w:val="22"/>
          <w:szCs w:val="22"/>
        </w:rPr>
        <w:tab/>
      </w:r>
    </w:p>
    <w:p w:rsidR="000C1FD1" w:rsidRPr="000C1FD1" w:rsidRDefault="009C45EC" w:rsidP="000C1FD1">
      <w:pPr>
        <w:spacing w:after="200" w:line="276" w:lineRule="auto"/>
        <w:jc w:val="both"/>
        <w:rPr>
          <w:rFonts w:ascii="Comic Sans MS" w:eastAsia="Calibri" w:hAnsi="Comic Sans MS" w:cs="Arial"/>
          <w:sz w:val="22"/>
          <w:szCs w:val="22"/>
        </w:rPr>
      </w:pPr>
      <w:r>
        <w:rPr>
          <w:rFonts w:ascii="Comic Sans MS" w:eastAsia="Calibri" w:hAnsi="Comic Sans MS" w:cs="Arial"/>
          <w:b/>
          <w:sz w:val="22"/>
          <w:szCs w:val="22"/>
        </w:rPr>
        <w:t xml:space="preserve">Responsible to:   </w:t>
      </w:r>
      <w:r w:rsidR="000C1FD1" w:rsidRPr="000C1FD1">
        <w:rPr>
          <w:rFonts w:ascii="Comic Sans MS" w:eastAsia="Calibri" w:hAnsi="Comic Sans MS" w:cs="Arial"/>
          <w:b/>
          <w:sz w:val="22"/>
          <w:szCs w:val="22"/>
        </w:rPr>
        <w:t xml:space="preserve">  </w:t>
      </w:r>
      <w:r w:rsidR="000C1FD1" w:rsidRPr="000C1FD1">
        <w:rPr>
          <w:rFonts w:ascii="Comic Sans MS" w:eastAsia="Calibri" w:hAnsi="Comic Sans MS" w:cs="Arial"/>
          <w:sz w:val="22"/>
          <w:szCs w:val="22"/>
        </w:rPr>
        <w:t>Headteacher and Governing Body</w:t>
      </w:r>
    </w:p>
    <w:p w:rsidR="00F94369" w:rsidRPr="00F94369" w:rsidRDefault="000C1FD1" w:rsidP="00F94369">
      <w:pPr>
        <w:spacing w:after="200"/>
        <w:ind w:left="2160" w:hanging="2160"/>
        <w:jc w:val="both"/>
        <w:rPr>
          <w:rFonts w:ascii="Comic Sans MS" w:eastAsia="Calibri" w:hAnsi="Comic Sans MS" w:cs="Arial"/>
          <w:b/>
          <w:sz w:val="22"/>
          <w:szCs w:val="22"/>
        </w:rPr>
      </w:pPr>
      <w:r w:rsidRPr="000C1FD1">
        <w:rPr>
          <w:rFonts w:ascii="Comic Sans MS" w:eastAsia="Calibri" w:hAnsi="Comic Sans MS" w:cs="Arial"/>
          <w:b/>
          <w:sz w:val="22"/>
          <w:szCs w:val="22"/>
        </w:rPr>
        <w:t>Purpose of Job:</w:t>
      </w:r>
      <w:r w:rsidRPr="000C1FD1">
        <w:rPr>
          <w:rFonts w:ascii="Comic Sans MS" w:eastAsia="Calibri" w:hAnsi="Comic Sans MS" w:cs="Arial"/>
          <w:b/>
          <w:sz w:val="22"/>
          <w:szCs w:val="22"/>
        </w:rPr>
        <w:tab/>
      </w:r>
    </w:p>
    <w:p w:rsidR="009C45EC" w:rsidRPr="00395867" w:rsidRDefault="00395867" w:rsidP="00395867">
      <w:pPr>
        <w:pStyle w:val="ListParagraph"/>
        <w:numPr>
          <w:ilvl w:val="0"/>
          <w:numId w:val="9"/>
        </w:numPr>
        <w:rPr>
          <w:rFonts w:ascii="Comic Sans MS" w:eastAsia="Calibri" w:hAnsi="Comic Sans MS" w:cs="Arial"/>
          <w:sz w:val="22"/>
          <w:szCs w:val="22"/>
        </w:rPr>
      </w:pPr>
      <w:r w:rsidRPr="00395867">
        <w:rPr>
          <w:rFonts w:ascii="Comic Sans MS" w:eastAsia="Calibri" w:hAnsi="Comic Sans MS" w:cs="Arial"/>
          <w:sz w:val="22"/>
          <w:szCs w:val="22"/>
        </w:rPr>
        <w:t>To take responsibility for teaching a class of mixed ability children, recognising children as individuals</w:t>
      </w:r>
    </w:p>
    <w:p w:rsidR="000C1FD1" w:rsidRDefault="000C1FD1" w:rsidP="00395867">
      <w:pPr>
        <w:pStyle w:val="ListParagraph"/>
        <w:numPr>
          <w:ilvl w:val="0"/>
          <w:numId w:val="9"/>
        </w:numPr>
        <w:autoSpaceDE w:val="0"/>
        <w:autoSpaceDN w:val="0"/>
        <w:adjustRightInd w:val="0"/>
        <w:rPr>
          <w:rFonts w:ascii="Comic Sans MS" w:eastAsia="Calibri" w:hAnsi="Comic Sans MS" w:cs="Arial"/>
          <w:color w:val="000000"/>
          <w:sz w:val="22"/>
          <w:szCs w:val="22"/>
        </w:rPr>
      </w:pPr>
      <w:r w:rsidRPr="009C45EC">
        <w:rPr>
          <w:rFonts w:ascii="Comic Sans MS" w:eastAsia="Calibri" w:hAnsi="Comic Sans MS" w:cs="Arial"/>
          <w:color w:val="000000"/>
          <w:sz w:val="22"/>
          <w:szCs w:val="22"/>
        </w:rPr>
        <w:t>To carry out responsibilities to promote and safeguard the welfare of all children according to the school’s policy and procedures.</w:t>
      </w:r>
    </w:p>
    <w:p w:rsidR="00BB5077" w:rsidRPr="00BB5077" w:rsidRDefault="00BB5077" w:rsidP="00BB5077">
      <w:pPr>
        <w:pStyle w:val="ListParagraph"/>
        <w:numPr>
          <w:ilvl w:val="0"/>
          <w:numId w:val="9"/>
        </w:numPr>
        <w:rPr>
          <w:rFonts w:ascii="Comic Sans MS" w:eastAsia="Calibri" w:hAnsi="Comic Sans MS" w:cs="Arial"/>
          <w:sz w:val="22"/>
          <w:szCs w:val="22"/>
        </w:rPr>
      </w:pPr>
      <w:r>
        <w:rPr>
          <w:rFonts w:ascii="Comic Sans MS" w:eastAsia="Calibri" w:hAnsi="Comic Sans MS" w:cs="Arial"/>
          <w:sz w:val="22"/>
          <w:szCs w:val="22"/>
        </w:rPr>
        <w:t>To support the Christian ethos of the school</w:t>
      </w:r>
    </w:p>
    <w:p w:rsidR="000C1FD1" w:rsidRDefault="00395867" w:rsidP="00395867">
      <w:pPr>
        <w:pStyle w:val="ListParagraph"/>
        <w:numPr>
          <w:ilvl w:val="0"/>
          <w:numId w:val="9"/>
        </w:numPr>
        <w:autoSpaceDE w:val="0"/>
        <w:autoSpaceDN w:val="0"/>
        <w:adjustRightInd w:val="0"/>
        <w:rPr>
          <w:rFonts w:ascii="Comic Sans MS" w:eastAsia="Calibri" w:hAnsi="Comic Sans MS" w:cs="Arial"/>
          <w:color w:val="000000"/>
          <w:sz w:val="22"/>
          <w:szCs w:val="22"/>
        </w:rPr>
      </w:pPr>
      <w:r>
        <w:rPr>
          <w:rFonts w:ascii="Comic Sans MS" w:eastAsia="Calibri" w:hAnsi="Comic Sans MS" w:cs="Arial"/>
          <w:color w:val="000000"/>
          <w:sz w:val="22"/>
          <w:szCs w:val="22"/>
        </w:rPr>
        <w:t xml:space="preserve">To </w:t>
      </w:r>
      <w:r w:rsidR="009029A1">
        <w:rPr>
          <w:rFonts w:ascii="Comic Sans MS" w:eastAsia="Calibri" w:hAnsi="Comic Sans MS" w:cs="Arial"/>
          <w:color w:val="000000"/>
          <w:sz w:val="22"/>
          <w:szCs w:val="22"/>
        </w:rPr>
        <w:t xml:space="preserve">take the role of subject leader </w:t>
      </w:r>
      <w:r w:rsidR="00F94369">
        <w:rPr>
          <w:rFonts w:ascii="Comic Sans MS" w:eastAsia="Calibri" w:hAnsi="Comic Sans MS" w:cs="Arial"/>
          <w:color w:val="000000"/>
          <w:sz w:val="22"/>
          <w:szCs w:val="22"/>
        </w:rPr>
        <w:t xml:space="preserve">in a specific curriculum area </w:t>
      </w:r>
      <w:r w:rsidR="009029A1">
        <w:rPr>
          <w:rFonts w:ascii="Comic Sans MS" w:eastAsia="Calibri" w:hAnsi="Comic Sans MS" w:cs="Arial"/>
          <w:color w:val="000000"/>
          <w:sz w:val="22"/>
          <w:szCs w:val="22"/>
        </w:rPr>
        <w:t>(if not an NQT)</w:t>
      </w:r>
      <w:r>
        <w:rPr>
          <w:rFonts w:ascii="Comic Sans MS" w:eastAsia="Calibri" w:hAnsi="Comic Sans MS" w:cs="Arial"/>
          <w:color w:val="000000"/>
          <w:sz w:val="22"/>
          <w:szCs w:val="22"/>
        </w:rPr>
        <w:t xml:space="preserve"> a</w:t>
      </w:r>
      <w:r w:rsidR="009029A1">
        <w:rPr>
          <w:rFonts w:ascii="Comic Sans MS" w:eastAsia="Calibri" w:hAnsi="Comic Sans MS" w:cs="Arial"/>
          <w:color w:val="000000"/>
          <w:sz w:val="22"/>
          <w:szCs w:val="22"/>
        </w:rPr>
        <w:t xml:space="preserve">s directed by the </w:t>
      </w:r>
      <w:proofErr w:type="spellStart"/>
      <w:r w:rsidR="009029A1">
        <w:rPr>
          <w:rFonts w:ascii="Comic Sans MS" w:eastAsia="Calibri" w:hAnsi="Comic Sans MS" w:cs="Arial"/>
          <w:color w:val="000000"/>
          <w:sz w:val="22"/>
          <w:szCs w:val="22"/>
        </w:rPr>
        <w:t>headteacher</w:t>
      </w:r>
      <w:proofErr w:type="spellEnd"/>
    </w:p>
    <w:p w:rsidR="00395867" w:rsidRDefault="00395867" w:rsidP="00395867">
      <w:pPr>
        <w:autoSpaceDE w:val="0"/>
        <w:autoSpaceDN w:val="0"/>
        <w:adjustRightInd w:val="0"/>
        <w:rPr>
          <w:rFonts w:ascii="Comic Sans MS" w:eastAsia="Calibri" w:hAnsi="Comic Sans MS" w:cs="Arial"/>
          <w:color w:val="000000"/>
          <w:sz w:val="22"/>
          <w:szCs w:val="22"/>
        </w:rPr>
      </w:pPr>
    </w:p>
    <w:p w:rsidR="00395867" w:rsidRDefault="00395867" w:rsidP="00395867">
      <w:pPr>
        <w:autoSpaceDE w:val="0"/>
        <w:autoSpaceDN w:val="0"/>
        <w:adjustRightInd w:val="0"/>
        <w:rPr>
          <w:rFonts w:ascii="Comic Sans MS" w:eastAsia="Calibri" w:hAnsi="Comic Sans MS" w:cs="Arial"/>
          <w:color w:val="000000"/>
          <w:sz w:val="22"/>
          <w:szCs w:val="22"/>
        </w:rPr>
      </w:pPr>
    </w:p>
    <w:p w:rsidR="00CB63FA" w:rsidRDefault="00CB63FA" w:rsidP="00395867">
      <w:pPr>
        <w:autoSpaceDE w:val="0"/>
        <w:autoSpaceDN w:val="0"/>
        <w:adjustRightInd w:val="0"/>
        <w:rPr>
          <w:rFonts w:ascii="Comic Sans MS" w:eastAsia="Calibri" w:hAnsi="Comic Sans MS" w:cs="Arial"/>
          <w:color w:val="000000"/>
          <w:sz w:val="22"/>
          <w:szCs w:val="22"/>
        </w:rPr>
      </w:pPr>
    </w:p>
    <w:p w:rsidR="00CB63FA" w:rsidRDefault="00CB63FA" w:rsidP="00395867">
      <w:pPr>
        <w:autoSpaceDE w:val="0"/>
        <w:autoSpaceDN w:val="0"/>
        <w:adjustRightInd w:val="0"/>
        <w:rPr>
          <w:rFonts w:ascii="Comic Sans MS" w:eastAsia="Calibri" w:hAnsi="Comic Sans MS" w:cs="Arial"/>
          <w:color w:val="000000"/>
          <w:sz w:val="22"/>
          <w:szCs w:val="22"/>
        </w:rPr>
      </w:pPr>
    </w:p>
    <w:p w:rsidR="009029A1" w:rsidRPr="009029A1" w:rsidRDefault="009029A1" w:rsidP="009029A1">
      <w:pPr>
        <w:keepNext/>
        <w:outlineLvl w:val="2"/>
        <w:rPr>
          <w:rFonts w:ascii="Comic Sans MS" w:hAnsi="Comic Sans MS" w:cs="Arial"/>
          <w:b/>
          <w:sz w:val="22"/>
          <w:szCs w:val="22"/>
        </w:rPr>
      </w:pPr>
      <w:r w:rsidRPr="009029A1">
        <w:rPr>
          <w:rFonts w:ascii="Comic Sans MS" w:hAnsi="Comic Sans MS" w:cs="Arial"/>
          <w:b/>
          <w:sz w:val="22"/>
          <w:szCs w:val="22"/>
        </w:rPr>
        <w:t>J</w:t>
      </w:r>
      <w:r w:rsidR="00CB63FA">
        <w:rPr>
          <w:rFonts w:ascii="Comic Sans MS" w:hAnsi="Comic Sans MS" w:cs="Arial"/>
          <w:b/>
          <w:sz w:val="22"/>
          <w:szCs w:val="22"/>
        </w:rPr>
        <w:t>ob</w:t>
      </w:r>
      <w:r w:rsidRPr="009029A1">
        <w:rPr>
          <w:rFonts w:ascii="Comic Sans MS" w:hAnsi="Comic Sans MS" w:cs="Arial"/>
          <w:b/>
          <w:sz w:val="22"/>
          <w:szCs w:val="22"/>
        </w:rPr>
        <w:t xml:space="preserve"> C</w:t>
      </w:r>
      <w:r w:rsidR="00CB63FA">
        <w:rPr>
          <w:rFonts w:ascii="Comic Sans MS" w:hAnsi="Comic Sans MS" w:cs="Arial"/>
          <w:b/>
          <w:sz w:val="22"/>
          <w:szCs w:val="22"/>
        </w:rPr>
        <w:t>ontext:</w:t>
      </w:r>
    </w:p>
    <w:p w:rsidR="009029A1" w:rsidRPr="009029A1" w:rsidRDefault="009029A1" w:rsidP="009029A1">
      <w:pPr>
        <w:rPr>
          <w:rFonts w:ascii="Comic Sans MS" w:hAnsi="Comic Sans MS" w:cs="Arial"/>
          <w:sz w:val="22"/>
          <w:szCs w:val="22"/>
          <w:lang w:val="en-US"/>
        </w:rPr>
      </w:pPr>
      <w:r w:rsidRPr="009029A1">
        <w:rPr>
          <w:rFonts w:ascii="Comic Sans MS" w:hAnsi="Comic Sans MS" w:cs="Arial"/>
          <w:sz w:val="22"/>
          <w:szCs w:val="22"/>
          <w:lang w:val="en-US"/>
        </w:rPr>
        <w:t>This job description recognises the requirements of the current School Teachers’ Pay and Conditions Document (2013) and DfE conditions of employment.  It reflects the vision, strategic plan and policies of this school. It requires each teacher to be meeting the Teachers’ Standards to a good level as appropriate to their career stage. The teacher should demonstrate good quality teaching so that each child can achieve and make progress. In addition, the teacher must always ensure the well-being and safeguarding of each child.</w:t>
      </w:r>
    </w:p>
    <w:p w:rsidR="000C1FD1" w:rsidRPr="000C1FD1" w:rsidRDefault="000C1FD1" w:rsidP="000C1FD1">
      <w:pPr>
        <w:autoSpaceDE w:val="0"/>
        <w:autoSpaceDN w:val="0"/>
        <w:adjustRightInd w:val="0"/>
        <w:rPr>
          <w:rFonts w:ascii="Comic Sans MS" w:eastAsia="Calibri" w:hAnsi="Comic Sans MS" w:cs="Arial"/>
          <w:color w:val="000000"/>
          <w:sz w:val="22"/>
          <w:szCs w:val="22"/>
        </w:rPr>
      </w:pPr>
    </w:p>
    <w:p w:rsidR="009C45EC" w:rsidRPr="009C45EC" w:rsidRDefault="009C45EC" w:rsidP="000C1FD1">
      <w:pPr>
        <w:autoSpaceDE w:val="0"/>
        <w:autoSpaceDN w:val="0"/>
        <w:adjustRightInd w:val="0"/>
        <w:rPr>
          <w:rFonts w:ascii="Comic Sans MS" w:eastAsia="Calibri" w:hAnsi="Comic Sans MS" w:cs="Arial"/>
          <w:color w:val="000000"/>
          <w:sz w:val="22"/>
          <w:szCs w:val="22"/>
        </w:rPr>
      </w:pPr>
    </w:p>
    <w:p w:rsidR="00CB63FA" w:rsidRDefault="00CB63FA" w:rsidP="000C1FD1">
      <w:pPr>
        <w:autoSpaceDE w:val="0"/>
        <w:autoSpaceDN w:val="0"/>
        <w:adjustRightInd w:val="0"/>
        <w:rPr>
          <w:rFonts w:ascii="Comic Sans MS" w:eastAsia="Calibri" w:hAnsi="Comic Sans MS" w:cs="Arial"/>
          <w:color w:val="000000"/>
          <w:sz w:val="22"/>
          <w:szCs w:val="22"/>
        </w:rPr>
      </w:pPr>
    </w:p>
    <w:p w:rsidR="000C1FD1" w:rsidRPr="00CB63FA" w:rsidRDefault="009C45EC" w:rsidP="000C1FD1">
      <w:pPr>
        <w:autoSpaceDE w:val="0"/>
        <w:autoSpaceDN w:val="0"/>
        <w:adjustRightInd w:val="0"/>
        <w:rPr>
          <w:rFonts w:ascii="Comic Sans MS" w:eastAsia="Calibri" w:hAnsi="Comic Sans MS" w:cs="Arial"/>
          <w:b/>
          <w:color w:val="000000"/>
          <w:sz w:val="22"/>
          <w:szCs w:val="22"/>
        </w:rPr>
      </w:pPr>
      <w:r w:rsidRPr="00CB63FA">
        <w:rPr>
          <w:rFonts w:ascii="Comic Sans MS" w:eastAsia="Calibri" w:hAnsi="Comic Sans MS" w:cs="Arial"/>
          <w:b/>
          <w:color w:val="000000"/>
          <w:sz w:val="22"/>
          <w:szCs w:val="22"/>
        </w:rPr>
        <w:lastRenderedPageBreak/>
        <w:t>Responsible for:</w:t>
      </w:r>
    </w:p>
    <w:p w:rsidR="009C45EC" w:rsidRPr="00CB63FA" w:rsidRDefault="009C45EC" w:rsidP="000C1FD1">
      <w:pPr>
        <w:autoSpaceDE w:val="0"/>
        <w:autoSpaceDN w:val="0"/>
        <w:adjustRightInd w:val="0"/>
        <w:rPr>
          <w:rFonts w:ascii="Comic Sans MS" w:eastAsia="Calibri" w:hAnsi="Comic Sans MS" w:cs="Arial"/>
          <w:color w:val="000000"/>
          <w:sz w:val="22"/>
          <w:szCs w:val="22"/>
        </w:rPr>
      </w:pPr>
    </w:p>
    <w:p w:rsidR="009C45EC" w:rsidRPr="00CB63FA" w:rsidRDefault="009C45EC" w:rsidP="000C1FD1">
      <w:pPr>
        <w:autoSpaceDE w:val="0"/>
        <w:autoSpaceDN w:val="0"/>
        <w:adjustRightInd w:val="0"/>
        <w:rPr>
          <w:rFonts w:ascii="Comic Sans MS" w:eastAsia="Calibri" w:hAnsi="Comic Sans MS" w:cs="Arial"/>
          <w:color w:val="000000"/>
          <w:sz w:val="22"/>
          <w:szCs w:val="22"/>
        </w:rPr>
      </w:pPr>
      <w:r w:rsidRPr="00CB63FA">
        <w:rPr>
          <w:rFonts w:ascii="Comic Sans MS" w:eastAsia="Calibri" w:hAnsi="Comic Sans MS" w:cs="Arial"/>
          <w:color w:val="000000"/>
          <w:sz w:val="22"/>
          <w:szCs w:val="22"/>
        </w:rPr>
        <w:t>Teaching</w:t>
      </w:r>
      <w:r w:rsidR="00CB63FA" w:rsidRPr="00CB63FA">
        <w:rPr>
          <w:rFonts w:ascii="Comic Sans MS" w:eastAsia="Calibri" w:hAnsi="Comic Sans MS" w:cs="Arial"/>
          <w:color w:val="000000"/>
          <w:sz w:val="22"/>
          <w:szCs w:val="22"/>
        </w:rPr>
        <w:t xml:space="preserve"> and Learning</w:t>
      </w:r>
      <w:r w:rsidRPr="00CB63FA">
        <w:rPr>
          <w:rFonts w:ascii="Comic Sans MS" w:eastAsia="Calibri" w:hAnsi="Comic Sans MS" w:cs="Arial"/>
          <w:color w:val="000000"/>
          <w:sz w:val="22"/>
          <w:szCs w:val="22"/>
        </w:rPr>
        <w:t>:</w:t>
      </w:r>
    </w:p>
    <w:p w:rsidR="009C45EC" w:rsidRPr="00CB63FA" w:rsidRDefault="009C45EC" w:rsidP="00FD0A30">
      <w:pPr>
        <w:pStyle w:val="Default"/>
        <w:numPr>
          <w:ilvl w:val="0"/>
          <w:numId w:val="17"/>
        </w:numPr>
        <w:rPr>
          <w:rFonts w:ascii="Comic Sans MS" w:hAnsi="Comic Sans MS"/>
          <w:sz w:val="22"/>
          <w:szCs w:val="22"/>
        </w:rPr>
      </w:pPr>
      <w:r w:rsidRPr="00CB63FA">
        <w:rPr>
          <w:rFonts w:ascii="Comic Sans MS" w:hAnsi="Comic Sans MS"/>
          <w:sz w:val="22"/>
          <w:szCs w:val="22"/>
        </w:rPr>
        <w:t xml:space="preserve">Plan and teach lessons and sequences of lessons within the context of the school’s plans, </w:t>
      </w:r>
      <w:r w:rsidR="00E67C89">
        <w:rPr>
          <w:rFonts w:ascii="Comic Sans MS" w:hAnsi="Comic Sans MS"/>
          <w:sz w:val="22"/>
          <w:szCs w:val="22"/>
        </w:rPr>
        <w:t>curriculum and schemes of work</w:t>
      </w:r>
    </w:p>
    <w:p w:rsidR="009C45EC" w:rsidRPr="00CB63FA" w:rsidRDefault="009C45EC" w:rsidP="00FD0A30">
      <w:pPr>
        <w:pStyle w:val="Default"/>
        <w:numPr>
          <w:ilvl w:val="0"/>
          <w:numId w:val="17"/>
        </w:numPr>
        <w:rPr>
          <w:rFonts w:ascii="Comic Sans MS" w:hAnsi="Comic Sans MS"/>
          <w:sz w:val="22"/>
          <w:szCs w:val="22"/>
        </w:rPr>
      </w:pPr>
      <w:r w:rsidRPr="00CB63FA">
        <w:rPr>
          <w:rFonts w:ascii="Comic Sans MS" w:hAnsi="Comic Sans MS"/>
          <w:sz w:val="22"/>
          <w:szCs w:val="22"/>
        </w:rPr>
        <w:t>Assess, monitor, record and report on the learning needs, progress and achievements of assigned children</w:t>
      </w:r>
    </w:p>
    <w:p w:rsidR="009C45EC" w:rsidRPr="00CB63FA" w:rsidRDefault="009C45EC" w:rsidP="00FD0A30">
      <w:pPr>
        <w:pStyle w:val="Default"/>
        <w:numPr>
          <w:ilvl w:val="0"/>
          <w:numId w:val="17"/>
        </w:numPr>
        <w:rPr>
          <w:rFonts w:ascii="Comic Sans MS" w:hAnsi="Comic Sans MS"/>
          <w:sz w:val="22"/>
          <w:szCs w:val="22"/>
        </w:rPr>
      </w:pPr>
      <w:r w:rsidRPr="00CB63FA">
        <w:rPr>
          <w:rFonts w:ascii="Comic Sans MS" w:hAnsi="Comic Sans MS"/>
          <w:sz w:val="22"/>
          <w:szCs w:val="22"/>
        </w:rPr>
        <w:t>Be accountable for the progress of each learner in the class, using data analysis to support this</w:t>
      </w:r>
    </w:p>
    <w:p w:rsidR="009C45EC" w:rsidRPr="00CB63FA" w:rsidRDefault="009C45EC" w:rsidP="00FD0A30">
      <w:pPr>
        <w:pStyle w:val="Default"/>
        <w:numPr>
          <w:ilvl w:val="0"/>
          <w:numId w:val="17"/>
        </w:numPr>
        <w:rPr>
          <w:rFonts w:ascii="Comic Sans MS" w:hAnsi="Comic Sans MS"/>
          <w:sz w:val="22"/>
          <w:szCs w:val="22"/>
        </w:rPr>
      </w:pPr>
      <w:r w:rsidRPr="00CB63FA">
        <w:rPr>
          <w:rFonts w:ascii="Comic Sans MS" w:hAnsi="Comic Sans MS"/>
          <w:sz w:val="22"/>
          <w:szCs w:val="22"/>
        </w:rPr>
        <w:t xml:space="preserve">Identify and meet the needs of ‘vulnerable’ learners including those with SEN and </w:t>
      </w:r>
      <w:r w:rsidR="00FD0A30">
        <w:rPr>
          <w:rFonts w:ascii="Comic Sans MS" w:hAnsi="Comic Sans MS"/>
          <w:sz w:val="22"/>
          <w:szCs w:val="22"/>
        </w:rPr>
        <w:t>more</w:t>
      </w:r>
      <w:r w:rsidRPr="00CB63FA">
        <w:rPr>
          <w:rFonts w:ascii="Comic Sans MS" w:hAnsi="Comic Sans MS"/>
          <w:sz w:val="22"/>
          <w:szCs w:val="22"/>
        </w:rPr>
        <w:t xml:space="preserve"> able children</w:t>
      </w:r>
    </w:p>
    <w:p w:rsidR="009C45EC" w:rsidRPr="00CB63FA" w:rsidRDefault="009C45EC" w:rsidP="00FD0A30">
      <w:pPr>
        <w:pStyle w:val="Default"/>
        <w:numPr>
          <w:ilvl w:val="0"/>
          <w:numId w:val="17"/>
        </w:numPr>
        <w:rPr>
          <w:rFonts w:ascii="Comic Sans MS" w:hAnsi="Comic Sans MS"/>
          <w:sz w:val="22"/>
          <w:szCs w:val="22"/>
        </w:rPr>
      </w:pPr>
      <w:r w:rsidRPr="00CB63FA">
        <w:rPr>
          <w:rFonts w:ascii="Comic Sans MS" w:hAnsi="Comic Sans MS"/>
          <w:sz w:val="22"/>
          <w:szCs w:val="22"/>
        </w:rPr>
        <w:t>Participate in arrangements for preparing children for external assessments</w:t>
      </w:r>
    </w:p>
    <w:p w:rsidR="009C45EC" w:rsidRPr="00CB63FA" w:rsidRDefault="009C45EC" w:rsidP="00FD0A30">
      <w:pPr>
        <w:pStyle w:val="Default"/>
        <w:numPr>
          <w:ilvl w:val="0"/>
          <w:numId w:val="17"/>
        </w:numPr>
        <w:rPr>
          <w:rFonts w:ascii="Comic Sans MS" w:hAnsi="Comic Sans MS"/>
          <w:sz w:val="22"/>
          <w:szCs w:val="22"/>
        </w:rPr>
      </w:pPr>
      <w:r w:rsidRPr="00CB63FA">
        <w:rPr>
          <w:rFonts w:ascii="Comic Sans MS" w:hAnsi="Comic Sans MS"/>
          <w:sz w:val="22"/>
          <w:szCs w:val="22"/>
        </w:rPr>
        <w:t>Ensure behaviour for learning</w:t>
      </w:r>
    </w:p>
    <w:p w:rsidR="009C45EC" w:rsidRPr="00CB63FA" w:rsidRDefault="009C45EC" w:rsidP="00FD0A30">
      <w:pPr>
        <w:pStyle w:val="Default"/>
        <w:numPr>
          <w:ilvl w:val="0"/>
          <w:numId w:val="17"/>
        </w:numPr>
        <w:rPr>
          <w:rFonts w:ascii="Comic Sans MS" w:hAnsi="Comic Sans MS"/>
          <w:sz w:val="22"/>
          <w:szCs w:val="22"/>
        </w:rPr>
      </w:pPr>
      <w:r w:rsidRPr="00CB63FA">
        <w:rPr>
          <w:rFonts w:ascii="Comic Sans MS" w:hAnsi="Comic Sans MS"/>
          <w:sz w:val="22"/>
          <w:szCs w:val="22"/>
        </w:rPr>
        <w:t>Maintain a learning environment which promotes quality learning and well-being</w:t>
      </w:r>
    </w:p>
    <w:p w:rsidR="009C45EC" w:rsidRPr="00CB63FA" w:rsidRDefault="009C45EC" w:rsidP="00FD0A30">
      <w:pPr>
        <w:pStyle w:val="Default"/>
        <w:numPr>
          <w:ilvl w:val="0"/>
          <w:numId w:val="17"/>
        </w:numPr>
        <w:rPr>
          <w:rFonts w:ascii="Comic Sans MS" w:hAnsi="Comic Sans MS"/>
          <w:sz w:val="22"/>
          <w:szCs w:val="22"/>
        </w:rPr>
      </w:pPr>
      <w:r w:rsidRPr="00CB63FA">
        <w:rPr>
          <w:rFonts w:ascii="Comic Sans MS" w:hAnsi="Comic Sans MS"/>
          <w:sz w:val="22"/>
          <w:szCs w:val="22"/>
        </w:rPr>
        <w:t>Evaluate and improve own teaching from reflection and research with colleagues</w:t>
      </w:r>
    </w:p>
    <w:p w:rsidR="00065A13" w:rsidRPr="000C1FD1" w:rsidRDefault="00FD0A30" w:rsidP="00FD0A30">
      <w:pPr>
        <w:numPr>
          <w:ilvl w:val="0"/>
          <w:numId w:val="17"/>
        </w:numPr>
        <w:autoSpaceDE w:val="0"/>
        <w:autoSpaceDN w:val="0"/>
        <w:adjustRightInd w:val="0"/>
        <w:spacing w:after="200" w:line="276" w:lineRule="auto"/>
        <w:contextualSpacing/>
        <w:rPr>
          <w:rFonts w:ascii="Comic Sans MS" w:eastAsia="Calibri" w:hAnsi="Comic Sans MS" w:cs="Arial"/>
          <w:color w:val="000000"/>
          <w:sz w:val="22"/>
          <w:szCs w:val="22"/>
        </w:rPr>
      </w:pPr>
      <w:r>
        <w:rPr>
          <w:rFonts w:ascii="Comic Sans MS" w:eastAsia="Calibri" w:hAnsi="Comic Sans MS" w:cs="Arial"/>
          <w:color w:val="000000"/>
          <w:sz w:val="22"/>
          <w:szCs w:val="22"/>
        </w:rPr>
        <w:t>Produce effective l</w:t>
      </w:r>
      <w:r w:rsidR="00065A13" w:rsidRPr="000C1FD1">
        <w:rPr>
          <w:rFonts w:ascii="Comic Sans MS" w:eastAsia="Calibri" w:hAnsi="Comic Sans MS" w:cs="Arial"/>
          <w:color w:val="000000"/>
          <w:sz w:val="22"/>
          <w:szCs w:val="22"/>
        </w:rPr>
        <w:t xml:space="preserve">ong, </w:t>
      </w:r>
      <w:r>
        <w:rPr>
          <w:rFonts w:ascii="Comic Sans MS" w:eastAsia="Calibri" w:hAnsi="Comic Sans MS" w:cs="Arial"/>
          <w:color w:val="000000"/>
          <w:sz w:val="22"/>
          <w:szCs w:val="22"/>
        </w:rPr>
        <w:t>m</w:t>
      </w:r>
      <w:r w:rsidR="00065A13" w:rsidRPr="000C1FD1">
        <w:rPr>
          <w:rFonts w:ascii="Comic Sans MS" w:eastAsia="Calibri" w:hAnsi="Comic Sans MS" w:cs="Arial"/>
          <w:color w:val="000000"/>
          <w:sz w:val="22"/>
          <w:szCs w:val="22"/>
        </w:rPr>
        <w:t xml:space="preserve">edium and </w:t>
      </w:r>
      <w:r>
        <w:rPr>
          <w:rFonts w:ascii="Comic Sans MS" w:eastAsia="Calibri" w:hAnsi="Comic Sans MS" w:cs="Arial"/>
          <w:color w:val="000000"/>
          <w:sz w:val="22"/>
          <w:szCs w:val="22"/>
        </w:rPr>
        <w:t>s</w:t>
      </w:r>
      <w:r w:rsidR="00065A13" w:rsidRPr="000C1FD1">
        <w:rPr>
          <w:rFonts w:ascii="Comic Sans MS" w:eastAsia="Calibri" w:hAnsi="Comic Sans MS" w:cs="Arial"/>
          <w:color w:val="000000"/>
          <w:sz w:val="22"/>
          <w:szCs w:val="22"/>
        </w:rPr>
        <w:t>hort term curriculum plans to carry out classroom teaching</w:t>
      </w:r>
    </w:p>
    <w:p w:rsidR="00065A13" w:rsidRPr="000C1FD1" w:rsidRDefault="00065A13" w:rsidP="00FD0A30">
      <w:pPr>
        <w:numPr>
          <w:ilvl w:val="0"/>
          <w:numId w:val="17"/>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Set appropriate and demanding expectations for pupils` learning, motivation and presentation of work making effective provision for those children with Special Needs i.e. the More Able and thos</w:t>
      </w:r>
      <w:r w:rsidR="00CB63FA" w:rsidRPr="00CB63FA">
        <w:rPr>
          <w:rFonts w:ascii="Comic Sans MS" w:eastAsia="Calibri" w:hAnsi="Comic Sans MS" w:cs="Arial"/>
          <w:color w:val="000000"/>
          <w:sz w:val="22"/>
          <w:szCs w:val="22"/>
        </w:rPr>
        <w:t>e with learning difficulties</w:t>
      </w:r>
    </w:p>
    <w:p w:rsidR="00065A13" w:rsidRPr="00CB63FA" w:rsidRDefault="00065A13" w:rsidP="00FD0A30">
      <w:pPr>
        <w:numPr>
          <w:ilvl w:val="0"/>
          <w:numId w:val="17"/>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Create opportunities to contribute to pupils` personal, spiritual, moral</w:t>
      </w:r>
      <w:r w:rsidRPr="00CB63FA">
        <w:rPr>
          <w:rFonts w:ascii="Comic Sans MS" w:eastAsia="Calibri" w:hAnsi="Comic Sans MS" w:cs="Arial"/>
          <w:color w:val="000000"/>
          <w:sz w:val="22"/>
          <w:szCs w:val="22"/>
        </w:rPr>
        <w:t xml:space="preserve"> </w:t>
      </w:r>
      <w:r w:rsidRPr="000C1FD1">
        <w:rPr>
          <w:rFonts w:ascii="Comic Sans MS" w:eastAsia="Calibri" w:hAnsi="Comic Sans MS" w:cs="Arial"/>
          <w:color w:val="000000"/>
          <w:sz w:val="22"/>
          <w:szCs w:val="22"/>
        </w:rPr>
        <w:t>and cultural development</w:t>
      </w:r>
    </w:p>
    <w:p w:rsidR="00065A13" w:rsidRPr="000C1FD1" w:rsidRDefault="00065A13" w:rsidP="00FD0A30">
      <w:pPr>
        <w:numPr>
          <w:ilvl w:val="0"/>
          <w:numId w:val="17"/>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Use teaching methods to stimulate intellectual curiosity and enthusiasm</w:t>
      </w:r>
    </w:p>
    <w:p w:rsidR="00065A13" w:rsidRPr="000C1FD1" w:rsidRDefault="00065A13" w:rsidP="00FD0A30">
      <w:pPr>
        <w:numPr>
          <w:ilvl w:val="0"/>
          <w:numId w:val="17"/>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Select and mak</w:t>
      </w:r>
      <w:r w:rsidR="00FD0A30">
        <w:rPr>
          <w:rFonts w:ascii="Comic Sans MS" w:eastAsia="Calibri" w:hAnsi="Comic Sans MS" w:cs="Arial"/>
          <w:color w:val="000000"/>
          <w:sz w:val="22"/>
          <w:szCs w:val="22"/>
        </w:rPr>
        <w:t>e</w:t>
      </w:r>
      <w:r w:rsidRPr="000C1FD1">
        <w:rPr>
          <w:rFonts w:ascii="Comic Sans MS" w:eastAsia="Calibri" w:hAnsi="Comic Sans MS" w:cs="Arial"/>
          <w:color w:val="000000"/>
          <w:sz w:val="22"/>
          <w:szCs w:val="22"/>
        </w:rPr>
        <w:t xml:space="preserve"> good use of ICT and other learning resources to achieve teaching objectives</w:t>
      </w:r>
    </w:p>
    <w:p w:rsidR="00065A13" w:rsidRPr="000C1FD1" w:rsidRDefault="00065A13" w:rsidP="00FD0A30">
      <w:pPr>
        <w:numPr>
          <w:ilvl w:val="0"/>
          <w:numId w:val="17"/>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Use evaluation of own teaching</w:t>
      </w:r>
      <w:r w:rsidR="00CB63FA" w:rsidRPr="00CB63FA">
        <w:rPr>
          <w:rFonts w:ascii="Comic Sans MS" w:eastAsia="Calibri" w:hAnsi="Comic Sans MS" w:cs="Arial"/>
          <w:color w:val="000000"/>
          <w:sz w:val="22"/>
          <w:szCs w:val="22"/>
        </w:rPr>
        <w:t xml:space="preserve"> to improve effectiveness</w:t>
      </w:r>
    </w:p>
    <w:p w:rsidR="00065A13" w:rsidRPr="000C1FD1" w:rsidRDefault="00065A13" w:rsidP="00FD0A30">
      <w:pPr>
        <w:numPr>
          <w:ilvl w:val="0"/>
          <w:numId w:val="17"/>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Keep the classroom and associated areas tidy</w:t>
      </w:r>
    </w:p>
    <w:p w:rsidR="00065A13" w:rsidRPr="000C1FD1" w:rsidRDefault="00065A13" w:rsidP="00FD0A30">
      <w:pPr>
        <w:numPr>
          <w:ilvl w:val="0"/>
          <w:numId w:val="17"/>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Expect very high standards of work and behaviour at all</w:t>
      </w:r>
      <w:r w:rsidR="00CB63FA" w:rsidRPr="00CB63FA">
        <w:rPr>
          <w:rFonts w:ascii="Comic Sans MS" w:eastAsia="Calibri" w:hAnsi="Comic Sans MS" w:cs="Arial"/>
          <w:color w:val="000000"/>
          <w:sz w:val="22"/>
          <w:szCs w:val="22"/>
        </w:rPr>
        <w:t xml:space="preserve"> times throughout the school</w:t>
      </w:r>
    </w:p>
    <w:p w:rsidR="00065A13" w:rsidRPr="000C1FD1" w:rsidRDefault="00065A13" w:rsidP="00065A13">
      <w:pPr>
        <w:autoSpaceDE w:val="0"/>
        <w:autoSpaceDN w:val="0"/>
        <w:adjustRightInd w:val="0"/>
        <w:rPr>
          <w:rFonts w:ascii="Comic Sans MS" w:eastAsia="Calibri" w:hAnsi="Comic Sans MS" w:cs="Arial"/>
          <w:color w:val="000000"/>
          <w:sz w:val="22"/>
          <w:szCs w:val="22"/>
        </w:rPr>
      </w:pPr>
    </w:p>
    <w:p w:rsidR="00065A13" w:rsidRPr="000C1FD1" w:rsidRDefault="00065A13" w:rsidP="00065A13">
      <w:pPr>
        <w:autoSpaceDE w:val="0"/>
        <w:autoSpaceDN w:val="0"/>
        <w:adjustRightInd w:val="0"/>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M</w:t>
      </w:r>
      <w:r w:rsidR="00631809">
        <w:rPr>
          <w:rFonts w:ascii="Comic Sans MS" w:eastAsia="Calibri" w:hAnsi="Comic Sans MS" w:cs="Arial"/>
          <w:color w:val="000000"/>
          <w:sz w:val="22"/>
          <w:szCs w:val="22"/>
        </w:rPr>
        <w:t xml:space="preserve">onitoring and Reporting: </w:t>
      </w:r>
    </w:p>
    <w:p w:rsidR="00065A13" w:rsidRPr="000C1FD1" w:rsidRDefault="00065A13" w:rsidP="00FD0A30">
      <w:pPr>
        <w:numPr>
          <w:ilvl w:val="0"/>
          <w:numId w:val="26"/>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Assess how well learning objectives have been achieved and use this to impro</w:t>
      </w:r>
      <w:r w:rsidR="00CB63FA" w:rsidRPr="00CB63FA">
        <w:rPr>
          <w:rFonts w:ascii="Comic Sans MS" w:eastAsia="Calibri" w:hAnsi="Comic Sans MS" w:cs="Arial"/>
          <w:color w:val="000000"/>
          <w:sz w:val="22"/>
          <w:szCs w:val="22"/>
        </w:rPr>
        <w:t>ve specific aspects of teaching</w:t>
      </w:r>
    </w:p>
    <w:p w:rsidR="00065A13" w:rsidRPr="000C1FD1" w:rsidRDefault="00065A13" w:rsidP="00FD0A30">
      <w:pPr>
        <w:numPr>
          <w:ilvl w:val="0"/>
          <w:numId w:val="26"/>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Engage in moderation activities with colleagues / Senior Leadership Tea</w:t>
      </w:r>
      <w:r w:rsidR="00CB63FA" w:rsidRPr="00CB63FA">
        <w:rPr>
          <w:rFonts w:ascii="Comic Sans MS" w:eastAsia="Calibri" w:hAnsi="Comic Sans MS" w:cs="Arial"/>
          <w:color w:val="000000"/>
          <w:sz w:val="22"/>
          <w:szCs w:val="22"/>
        </w:rPr>
        <w:t>m to ensure parity of standards</w:t>
      </w:r>
    </w:p>
    <w:p w:rsidR="00065A13" w:rsidRPr="000C1FD1" w:rsidRDefault="00065A13" w:rsidP="00FD0A30">
      <w:pPr>
        <w:numPr>
          <w:ilvl w:val="0"/>
          <w:numId w:val="26"/>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Mark and monitor pupils` assigned class work and homework, providing constructive oral and written feedback, and setti</w:t>
      </w:r>
      <w:r w:rsidR="00CB63FA" w:rsidRPr="00CB63FA">
        <w:rPr>
          <w:rFonts w:ascii="Comic Sans MS" w:eastAsia="Calibri" w:hAnsi="Comic Sans MS" w:cs="Arial"/>
          <w:color w:val="000000"/>
          <w:sz w:val="22"/>
          <w:szCs w:val="22"/>
        </w:rPr>
        <w:t>ng targets for pupils` progress</w:t>
      </w:r>
      <w:r w:rsidR="00FD0A30">
        <w:rPr>
          <w:rFonts w:ascii="Comic Sans MS" w:eastAsia="Calibri" w:hAnsi="Comic Sans MS" w:cs="Arial"/>
          <w:color w:val="000000"/>
          <w:sz w:val="22"/>
          <w:szCs w:val="22"/>
        </w:rPr>
        <w:t xml:space="preserve"> in-</w:t>
      </w:r>
      <w:r w:rsidR="00E67C89">
        <w:rPr>
          <w:rFonts w:ascii="Comic Sans MS" w:eastAsia="Calibri" w:hAnsi="Comic Sans MS" w:cs="Arial"/>
          <w:color w:val="000000"/>
          <w:sz w:val="22"/>
          <w:szCs w:val="22"/>
        </w:rPr>
        <w:t>line with school marking policy</w:t>
      </w:r>
    </w:p>
    <w:p w:rsidR="00065A13" w:rsidRPr="000C1FD1" w:rsidRDefault="00065A13" w:rsidP="00FD0A30">
      <w:pPr>
        <w:numPr>
          <w:ilvl w:val="0"/>
          <w:numId w:val="26"/>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Show familiarity with the statutory assessment and recording requirements and know how to prepare</w:t>
      </w:r>
      <w:r w:rsidR="00CB63FA" w:rsidRPr="00CB63FA">
        <w:rPr>
          <w:rFonts w:ascii="Comic Sans MS" w:eastAsia="Calibri" w:hAnsi="Comic Sans MS" w:cs="Arial"/>
          <w:color w:val="000000"/>
          <w:sz w:val="22"/>
          <w:szCs w:val="22"/>
        </w:rPr>
        <w:t xml:space="preserve"> informative reports to parents</w:t>
      </w:r>
    </w:p>
    <w:p w:rsidR="00065A13" w:rsidRPr="000C1FD1" w:rsidRDefault="00631809" w:rsidP="00FD0A30">
      <w:pPr>
        <w:numPr>
          <w:ilvl w:val="0"/>
          <w:numId w:val="26"/>
        </w:numPr>
        <w:autoSpaceDE w:val="0"/>
        <w:autoSpaceDN w:val="0"/>
        <w:adjustRightInd w:val="0"/>
        <w:spacing w:after="200" w:line="276" w:lineRule="auto"/>
        <w:contextualSpacing/>
        <w:rPr>
          <w:rFonts w:ascii="Comic Sans MS" w:eastAsia="Calibri" w:hAnsi="Comic Sans MS" w:cs="Arial"/>
          <w:color w:val="000000"/>
          <w:sz w:val="22"/>
          <w:szCs w:val="22"/>
        </w:rPr>
      </w:pPr>
      <w:r>
        <w:rPr>
          <w:rFonts w:ascii="Comic Sans MS" w:eastAsia="Calibri" w:hAnsi="Comic Sans MS" w:cs="Arial"/>
          <w:color w:val="000000"/>
          <w:sz w:val="22"/>
          <w:szCs w:val="22"/>
        </w:rPr>
        <w:t>S</w:t>
      </w:r>
      <w:r w:rsidR="00065A13" w:rsidRPr="000C1FD1">
        <w:rPr>
          <w:rFonts w:ascii="Comic Sans MS" w:eastAsia="Calibri" w:hAnsi="Comic Sans MS" w:cs="Arial"/>
          <w:color w:val="000000"/>
          <w:sz w:val="22"/>
          <w:szCs w:val="22"/>
        </w:rPr>
        <w:t>et clear targets for pupil achievement</w:t>
      </w:r>
    </w:p>
    <w:p w:rsidR="00065A13" w:rsidRPr="000C1FD1" w:rsidRDefault="00065A13" w:rsidP="00FD0A30">
      <w:pPr>
        <w:numPr>
          <w:ilvl w:val="0"/>
          <w:numId w:val="26"/>
        </w:numPr>
        <w:autoSpaceDE w:val="0"/>
        <w:autoSpaceDN w:val="0"/>
        <w:adjustRightInd w:val="0"/>
        <w:spacing w:after="200" w:line="276" w:lineRule="auto"/>
        <w:contextualSpacing/>
        <w:rPr>
          <w:rFonts w:ascii="Comic Sans MS" w:eastAsia="Calibri" w:hAnsi="Comic Sans MS" w:cs="Arial"/>
          <w:color w:val="000000"/>
          <w:sz w:val="22"/>
          <w:szCs w:val="22"/>
        </w:rPr>
      </w:pPr>
      <w:r w:rsidRPr="000C1FD1">
        <w:rPr>
          <w:rFonts w:ascii="Comic Sans MS" w:eastAsia="Calibri" w:hAnsi="Comic Sans MS" w:cs="Arial"/>
          <w:color w:val="000000"/>
          <w:sz w:val="22"/>
          <w:szCs w:val="22"/>
        </w:rPr>
        <w:t>Prepare and deliver Parental Consultation Evenings as well as a detaile</w:t>
      </w:r>
      <w:r w:rsidR="00CB63FA" w:rsidRPr="00CB63FA">
        <w:rPr>
          <w:rFonts w:ascii="Comic Sans MS" w:eastAsia="Calibri" w:hAnsi="Comic Sans MS" w:cs="Arial"/>
          <w:color w:val="000000"/>
          <w:sz w:val="22"/>
          <w:szCs w:val="22"/>
        </w:rPr>
        <w:t>d Annual Report for every pupil</w:t>
      </w:r>
    </w:p>
    <w:p w:rsidR="00065A13" w:rsidRPr="00CB63FA" w:rsidRDefault="00065A13" w:rsidP="00065A13">
      <w:pPr>
        <w:autoSpaceDE w:val="0"/>
        <w:autoSpaceDN w:val="0"/>
        <w:adjustRightInd w:val="0"/>
        <w:spacing w:after="200" w:line="276" w:lineRule="auto"/>
        <w:contextualSpacing/>
        <w:rPr>
          <w:rFonts w:ascii="Comic Sans MS" w:eastAsia="Calibri" w:hAnsi="Comic Sans MS" w:cs="Arial"/>
          <w:color w:val="000000"/>
          <w:sz w:val="22"/>
          <w:szCs w:val="22"/>
        </w:rPr>
      </w:pPr>
    </w:p>
    <w:p w:rsidR="00065A13" w:rsidRDefault="00065A13" w:rsidP="000C1FD1">
      <w:pPr>
        <w:autoSpaceDE w:val="0"/>
        <w:autoSpaceDN w:val="0"/>
        <w:adjustRightInd w:val="0"/>
        <w:rPr>
          <w:rFonts w:ascii="Comic Sans MS" w:eastAsia="Calibri" w:hAnsi="Comic Sans MS" w:cs="Arial"/>
          <w:color w:val="000000"/>
          <w:sz w:val="22"/>
          <w:szCs w:val="22"/>
        </w:rPr>
      </w:pPr>
    </w:p>
    <w:p w:rsidR="00631809" w:rsidRPr="00CB63FA" w:rsidRDefault="00631809" w:rsidP="000C1FD1">
      <w:pPr>
        <w:autoSpaceDE w:val="0"/>
        <w:autoSpaceDN w:val="0"/>
        <w:adjustRightInd w:val="0"/>
        <w:rPr>
          <w:rFonts w:ascii="Comic Sans MS" w:eastAsia="Calibri" w:hAnsi="Comic Sans MS" w:cs="Arial"/>
          <w:color w:val="000000"/>
          <w:sz w:val="22"/>
          <w:szCs w:val="22"/>
        </w:rPr>
      </w:pPr>
    </w:p>
    <w:p w:rsidR="00CB63FA" w:rsidRPr="00CB63FA" w:rsidRDefault="00CB63FA" w:rsidP="00065A13">
      <w:pPr>
        <w:autoSpaceDE w:val="0"/>
        <w:autoSpaceDN w:val="0"/>
        <w:adjustRightInd w:val="0"/>
        <w:rPr>
          <w:rFonts w:ascii="Comic Sans MS" w:hAnsi="Comic Sans MS" w:cs="Arial-BoldMT"/>
          <w:b/>
          <w:bCs/>
          <w:color w:val="000000"/>
          <w:sz w:val="22"/>
          <w:szCs w:val="22"/>
          <w:lang w:eastAsia="en-GB"/>
        </w:rPr>
      </w:pPr>
    </w:p>
    <w:p w:rsidR="00CB63FA" w:rsidRPr="00CB63FA" w:rsidRDefault="00CB63FA" w:rsidP="00065A13">
      <w:pPr>
        <w:autoSpaceDE w:val="0"/>
        <w:autoSpaceDN w:val="0"/>
        <w:adjustRightInd w:val="0"/>
        <w:rPr>
          <w:rFonts w:ascii="Comic Sans MS" w:hAnsi="Comic Sans MS" w:cs="Arial-BoldMT"/>
          <w:b/>
          <w:bCs/>
          <w:color w:val="000000"/>
          <w:sz w:val="22"/>
          <w:szCs w:val="22"/>
          <w:lang w:eastAsia="en-GB"/>
        </w:rPr>
      </w:pPr>
    </w:p>
    <w:p w:rsidR="00065A13" w:rsidRPr="00065A13" w:rsidRDefault="00065A13" w:rsidP="00065A13">
      <w:pPr>
        <w:autoSpaceDE w:val="0"/>
        <w:autoSpaceDN w:val="0"/>
        <w:adjustRightInd w:val="0"/>
        <w:rPr>
          <w:rFonts w:ascii="Comic Sans MS" w:hAnsi="Comic Sans MS" w:cs="Arial"/>
          <w:color w:val="000000"/>
          <w:sz w:val="22"/>
          <w:szCs w:val="22"/>
          <w:lang w:eastAsia="en-GB"/>
        </w:rPr>
      </w:pPr>
      <w:r w:rsidRPr="00065A13">
        <w:rPr>
          <w:rFonts w:ascii="Comic Sans MS" w:hAnsi="Comic Sans MS" w:cs="Arial-BoldMT"/>
          <w:bCs/>
          <w:color w:val="000000"/>
          <w:sz w:val="22"/>
          <w:szCs w:val="22"/>
          <w:lang w:eastAsia="en-GB"/>
        </w:rPr>
        <w:t>Whole school organisation, strategy and development</w:t>
      </w:r>
      <w:r w:rsidR="00631809">
        <w:rPr>
          <w:rFonts w:ascii="Comic Sans MS" w:hAnsi="Comic Sans MS" w:cs="Arial-BoldMT"/>
          <w:bCs/>
          <w:color w:val="000000"/>
          <w:sz w:val="22"/>
          <w:szCs w:val="22"/>
          <w:lang w:eastAsia="en-GB"/>
        </w:rPr>
        <w:t>:</w:t>
      </w:r>
    </w:p>
    <w:p w:rsidR="00065A13" w:rsidRPr="00065A13" w:rsidRDefault="00065A13" w:rsidP="00FD0A30">
      <w:pPr>
        <w:numPr>
          <w:ilvl w:val="0"/>
          <w:numId w:val="19"/>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Contribute to the development, implementation and evaluation of the school’s policies, practices and procedures in such a way as to support</w:t>
      </w:r>
      <w:r w:rsidR="00E67C89">
        <w:rPr>
          <w:rFonts w:ascii="Comic Sans MS" w:hAnsi="Comic Sans MS" w:cs="ArialMT"/>
          <w:sz w:val="22"/>
          <w:szCs w:val="22"/>
          <w:lang w:val="en-US"/>
        </w:rPr>
        <w:t xml:space="preserve"> the school’s values and vision</w:t>
      </w:r>
    </w:p>
    <w:p w:rsidR="00065A13" w:rsidRPr="00065A13" w:rsidRDefault="00065A13" w:rsidP="00FD0A30">
      <w:pPr>
        <w:numPr>
          <w:ilvl w:val="0"/>
          <w:numId w:val="19"/>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 xml:space="preserve">Contribute to the development, implementation and evaluation of the </w:t>
      </w:r>
      <w:r w:rsidRPr="00CB63FA">
        <w:rPr>
          <w:rFonts w:ascii="Comic Sans MS" w:hAnsi="Comic Sans MS" w:cs="ArialMT"/>
          <w:sz w:val="22"/>
          <w:szCs w:val="22"/>
          <w:lang w:val="en-US"/>
        </w:rPr>
        <w:t>School</w:t>
      </w:r>
      <w:r w:rsidRPr="00065A13">
        <w:rPr>
          <w:rFonts w:ascii="Comic Sans MS" w:hAnsi="Comic Sans MS" w:cs="ArialMT"/>
          <w:sz w:val="22"/>
          <w:szCs w:val="22"/>
          <w:lang w:val="en-US"/>
        </w:rPr>
        <w:t xml:space="preserve">’s policies, practices and procedures </w:t>
      </w:r>
      <w:r w:rsidRPr="00CB63FA">
        <w:rPr>
          <w:rFonts w:ascii="Comic Sans MS" w:hAnsi="Comic Sans MS" w:cs="ArialMT"/>
          <w:sz w:val="22"/>
          <w:szCs w:val="22"/>
          <w:lang w:val="en-US"/>
        </w:rPr>
        <w:t>in such a way as to support the</w:t>
      </w:r>
      <w:r w:rsidRPr="00065A13">
        <w:rPr>
          <w:rFonts w:ascii="Comic Sans MS" w:hAnsi="Comic Sans MS" w:cs="ArialMT"/>
          <w:sz w:val="22"/>
          <w:szCs w:val="22"/>
          <w:lang w:val="en-US"/>
        </w:rPr>
        <w:t xml:space="preserve"> values and vision</w:t>
      </w:r>
    </w:p>
    <w:p w:rsidR="00065A13" w:rsidRPr="00065A13" w:rsidRDefault="00065A13" w:rsidP="00FD0A30">
      <w:pPr>
        <w:numPr>
          <w:ilvl w:val="0"/>
          <w:numId w:val="19"/>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 xml:space="preserve">Work with others on curriculum and/or pupil development </w:t>
      </w:r>
      <w:r w:rsidR="00E67C89">
        <w:rPr>
          <w:rFonts w:ascii="Comic Sans MS" w:hAnsi="Comic Sans MS" w:cs="ArialMT"/>
          <w:sz w:val="22"/>
          <w:szCs w:val="22"/>
          <w:lang w:val="en-US"/>
        </w:rPr>
        <w:t>to secure coordinated outcomes</w:t>
      </w:r>
    </w:p>
    <w:p w:rsidR="00065A13" w:rsidRPr="00065A13" w:rsidRDefault="00065A13" w:rsidP="00065A13">
      <w:pPr>
        <w:autoSpaceDE w:val="0"/>
        <w:autoSpaceDN w:val="0"/>
        <w:adjustRightInd w:val="0"/>
        <w:ind w:left="720"/>
        <w:rPr>
          <w:rFonts w:ascii="Comic Sans MS" w:hAnsi="Comic Sans MS" w:cs="ArialMT"/>
          <w:sz w:val="22"/>
          <w:szCs w:val="22"/>
          <w:lang w:val="en-US"/>
        </w:rPr>
      </w:pPr>
    </w:p>
    <w:p w:rsidR="00065A13" w:rsidRPr="00065A13" w:rsidRDefault="00065A13" w:rsidP="00065A13">
      <w:pPr>
        <w:autoSpaceDE w:val="0"/>
        <w:autoSpaceDN w:val="0"/>
        <w:adjustRightInd w:val="0"/>
        <w:rPr>
          <w:rFonts w:ascii="Comic Sans MS" w:hAnsi="Comic Sans MS" w:cs="Arial-BoldMT"/>
          <w:bCs/>
          <w:sz w:val="22"/>
          <w:szCs w:val="22"/>
          <w:lang w:val="en-US"/>
        </w:rPr>
      </w:pPr>
      <w:r w:rsidRPr="00065A13">
        <w:rPr>
          <w:rFonts w:ascii="Comic Sans MS" w:hAnsi="Comic Sans MS" w:cs="Arial-BoldMT"/>
          <w:bCs/>
          <w:sz w:val="22"/>
          <w:szCs w:val="22"/>
          <w:lang w:val="en-US"/>
        </w:rPr>
        <w:t>Health, safety and discipline</w:t>
      </w:r>
      <w:r w:rsidR="00631809">
        <w:rPr>
          <w:rFonts w:ascii="Comic Sans MS" w:hAnsi="Comic Sans MS" w:cs="Arial-BoldMT"/>
          <w:bCs/>
          <w:sz w:val="22"/>
          <w:szCs w:val="22"/>
          <w:lang w:val="en-US"/>
        </w:rPr>
        <w:t>:</w:t>
      </w:r>
    </w:p>
    <w:p w:rsidR="00CB63FA" w:rsidRPr="00CB63FA" w:rsidRDefault="00CB63FA" w:rsidP="00FD0A30">
      <w:pPr>
        <w:numPr>
          <w:ilvl w:val="0"/>
          <w:numId w:val="20"/>
        </w:numPr>
        <w:autoSpaceDE w:val="0"/>
        <w:autoSpaceDN w:val="0"/>
        <w:adjustRightInd w:val="0"/>
        <w:rPr>
          <w:rFonts w:ascii="Comic Sans MS" w:hAnsi="Comic Sans MS" w:cs="ArialMT"/>
          <w:sz w:val="22"/>
          <w:szCs w:val="22"/>
          <w:lang w:val="en-US"/>
        </w:rPr>
      </w:pPr>
      <w:r w:rsidRPr="00CB63FA">
        <w:rPr>
          <w:rFonts w:ascii="Comic Sans MS" w:hAnsi="Comic Sans MS" w:cs="ArialMT"/>
          <w:sz w:val="22"/>
          <w:szCs w:val="22"/>
          <w:lang w:val="en-US"/>
        </w:rPr>
        <w:t>Follow school’s safeg</w:t>
      </w:r>
      <w:r w:rsidR="00E67C89">
        <w:rPr>
          <w:rFonts w:ascii="Comic Sans MS" w:hAnsi="Comic Sans MS" w:cs="ArialMT"/>
          <w:sz w:val="22"/>
          <w:szCs w:val="22"/>
          <w:lang w:val="en-US"/>
        </w:rPr>
        <w:t>uarding policies and procedures</w:t>
      </w:r>
    </w:p>
    <w:p w:rsidR="00065A13" w:rsidRPr="00065A13" w:rsidRDefault="00065A13" w:rsidP="00FD0A30">
      <w:pPr>
        <w:numPr>
          <w:ilvl w:val="0"/>
          <w:numId w:val="20"/>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Promote the sa</w:t>
      </w:r>
      <w:r w:rsidR="00E67C89">
        <w:rPr>
          <w:rFonts w:ascii="Comic Sans MS" w:hAnsi="Comic Sans MS" w:cs="ArialMT"/>
          <w:sz w:val="22"/>
          <w:szCs w:val="22"/>
          <w:lang w:val="en-US"/>
        </w:rPr>
        <w:t>fety and well-being of children</w:t>
      </w:r>
    </w:p>
    <w:p w:rsidR="00065A13" w:rsidRPr="00065A13" w:rsidRDefault="00065A13" w:rsidP="00FD0A30">
      <w:pPr>
        <w:numPr>
          <w:ilvl w:val="0"/>
          <w:numId w:val="20"/>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Maintain good order and</w:t>
      </w:r>
      <w:r w:rsidR="00E67C89">
        <w:rPr>
          <w:rFonts w:ascii="Comic Sans MS" w:hAnsi="Comic Sans MS" w:cs="ArialMT"/>
          <w:sz w:val="22"/>
          <w:szCs w:val="22"/>
          <w:lang w:val="en-US"/>
        </w:rPr>
        <w:t xml:space="preserve"> discipline among children</w:t>
      </w:r>
    </w:p>
    <w:p w:rsidR="00065A13" w:rsidRPr="00065A13" w:rsidRDefault="00065A13" w:rsidP="00FD0A30">
      <w:pPr>
        <w:numPr>
          <w:ilvl w:val="0"/>
          <w:numId w:val="20"/>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Promote e-safety</w:t>
      </w:r>
    </w:p>
    <w:p w:rsidR="00065A13" w:rsidRPr="00065A13" w:rsidRDefault="00065A13" w:rsidP="00065A13">
      <w:pPr>
        <w:autoSpaceDE w:val="0"/>
        <w:autoSpaceDN w:val="0"/>
        <w:adjustRightInd w:val="0"/>
        <w:rPr>
          <w:rFonts w:ascii="Comic Sans MS" w:hAnsi="Comic Sans MS" w:cs="Arial-BoldMT"/>
          <w:b/>
          <w:bCs/>
          <w:sz w:val="22"/>
          <w:szCs w:val="22"/>
          <w:lang w:val="en-US"/>
        </w:rPr>
      </w:pPr>
    </w:p>
    <w:p w:rsidR="00065A13" w:rsidRPr="00065A13" w:rsidRDefault="00065A13" w:rsidP="00065A13">
      <w:pPr>
        <w:autoSpaceDE w:val="0"/>
        <w:autoSpaceDN w:val="0"/>
        <w:adjustRightInd w:val="0"/>
        <w:rPr>
          <w:rFonts w:ascii="Comic Sans MS" w:hAnsi="Comic Sans MS" w:cs="Arial-BoldMT"/>
          <w:bCs/>
          <w:sz w:val="22"/>
          <w:szCs w:val="22"/>
          <w:lang w:val="en-US"/>
        </w:rPr>
      </w:pPr>
      <w:r w:rsidRPr="00065A13">
        <w:rPr>
          <w:rFonts w:ascii="Comic Sans MS" w:hAnsi="Comic Sans MS" w:cs="Arial-BoldMT"/>
          <w:bCs/>
          <w:sz w:val="22"/>
          <w:szCs w:val="22"/>
          <w:lang w:val="en-US"/>
        </w:rPr>
        <w:t>Management of staff and resources</w:t>
      </w:r>
      <w:r w:rsidR="00631809">
        <w:rPr>
          <w:rFonts w:ascii="Comic Sans MS" w:hAnsi="Comic Sans MS" w:cs="Arial-BoldMT"/>
          <w:bCs/>
          <w:sz w:val="22"/>
          <w:szCs w:val="22"/>
          <w:lang w:val="en-US"/>
        </w:rPr>
        <w:t>:</w:t>
      </w:r>
    </w:p>
    <w:p w:rsidR="00065A13" w:rsidRPr="00065A13" w:rsidRDefault="00065A13" w:rsidP="00FD0A30">
      <w:pPr>
        <w:numPr>
          <w:ilvl w:val="0"/>
          <w:numId w:val="21"/>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Direct and supervise support staff assigned to them and wh</w:t>
      </w:r>
      <w:r w:rsidR="00E67C89">
        <w:rPr>
          <w:rFonts w:ascii="Comic Sans MS" w:hAnsi="Comic Sans MS" w:cs="ArialMT"/>
          <w:sz w:val="22"/>
          <w:szCs w:val="22"/>
          <w:lang w:val="en-US"/>
        </w:rPr>
        <w:t>ere appropriate, other teachers</w:t>
      </w:r>
    </w:p>
    <w:p w:rsidR="00065A13" w:rsidRPr="00065A13" w:rsidRDefault="00065A13" w:rsidP="00FD0A30">
      <w:pPr>
        <w:numPr>
          <w:ilvl w:val="0"/>
          <w:numId w:val="21"/>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Dep</w:t>
      </w:r>
      <w:r w:rsidR="00E67C89">
        <w:rPr>
          <w:rFonts w:ascii="Comic Sans MS" w:hAnsi="Comic Sans MS" w:cs="ArialMT"/>
          <w:sz w:val="22"/>
          <w:szCs w:val="22"/>
          <w:lang w:val="en-US"/>
        </w:rPr>
        <w:t>loy resources delegated to them</w:t>
      </w:r>
    </w:p>
    <w:p w:rsidR="00065A13" w:rsidRPr="00065A13" w:rsidRDefault="00065A13" w:rsidP="00065A13">
      <w:pPr>
        <w:autoSpaceDE w:val="0"/>
        <w:autoSpaceDN w:val="0"/>
        <w:adjustRightInd w:val="0"/>
        <w:rPr>
          <w:rFonts w:ascii="Comic Sans MS" w:hAnsi="Comic Sans MS" w:cs="Arial-BoldMT"/>
          <w:b/>
          <w:bCs/>
          <w:sz w:val="22"/>
          <w:szCs w:val="22"/>
          <w:lang w:val="en-US"/>
        </w:rPr>
      </w:pPr>
    </w:p>
    <w:p w:rsidR="00065A13" w:rsidRPr="00065A13" w:rsidRDefault="00065A13" w:rsidP="00065A13">
      <w:pPr>
        <w:autoSpaceDE w:val="0"/>
        <w:autoSpaceDN w:val="0"/>
        <w:adjustRightInd w:val="0"/>
        <w:rPr>
          <w:rFonts w:ascii="Comic Sans MS" w:hAnsi="Comic Sans MS" w:cs="Arial-BoldMT"/>
          <w:bCs/>
          <w:sz w:val="22"/>
          <w:szCs w:val="22"/>
          <w:lang w:val="en-US"/>
        </w:rPr>
      </w:pPr>
      <w:r w:rsidRPr="00065A13">
        <w:rPr>
          <w:rFonts w:ascii="Comic Sans MS" w:hAnsi="Comic Sans MS" w:cs="Arial-BoldMT"/>
          <w:bCs/>
          <w:sz w:val="22"/>
          <w:szCs w:val="22"/>
          <w:lang w:val="en-US"/>
        </w:rPr>
        <w:t>Professional development</w:t>
      </w:r>
      <w:r w:rsidR="00631809">
        <w:rPr>
          <w:rFonts w:ascii="Comic Sans MS" w:hAnsi="Comic Sans MS" w:cs="Arial-BoldMT"/>
          <w:bCs/>
          <w:sz w:val="22"/>
          <w:szCs w:val="22"/>
          <w:lang w:val="en-US"/>
        </w:rPr>
        <w:t>:</w:t>
      </w:r>
    </w:p>
    <w:p w:rsidR="00065A13" w:rsidRPr="00065A13" w:rsidRDefault="00065A13" w:rsidP="00FD0A30">
      <w:pPr>
        <w:numPr>
          <w:ilvl w:val="0"/>
          <w:numId w:val="22"/>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Participate in arrangements for the appraisal and review of own performance, and, where appropriate, that of o</w:t>
      </w:r>
      <w:r w:rsidR="00E67C89">
        <w:rPr>
          <w:rFonts w:ascii="Comic Sans MS" w:hAnsi="Comic Sans MS" w:cs="ArialMT"/>
          <w:sz w:val="22"/>
          <w:szCs w:val="22"/>
          <w:lang w:val="en-US"/>
        </w:rPr>
        <w:t>ther teachers and support staff</w:t>
      </w:r>
    </w:p>
    <w:p w:rsidR="00065A13" w:rsidRPr="00065A13" w:rsidRDefault="00065A13" w:rsidP="00FD0A30">
      <w:pPr>
        <w:numPr>
          <w:ilvl w:val="0"/>
          <w:numId w:val="22"/>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Participate in arrangements for own further training and professional development, and, where appropriate, that of other teachers and su</w:t>
      </w:r>
      <w:r w:rsidR="00E67C89">
        <w:rPr>
          <w:rFonts w:ascii="Comic Sans MS" w:hAnsi="Comic Sans MS" w:cs="ArialMT"/>
          <w:sz w:val="22"/>
          <w:szCs w:val="22"/>
          <w:lang w:val="en-US"/>
        </w:rPr>
        <w:t>pport staff including induction</w:t>
      </w:r>
    </w:p>
    <w:p w:rsidR="00065A13" w:rsidRDefault="00065A13" w:rsidP="00065A13">
      <w:pPr>
        <w:autoSpaceDE w:val="0"/>
        <w:autoSpaceDN w:val="0"/>
        <w:adjustRightInd w:val="0"/>
        <w:rPr>
          <w:rFonts w:ascii="Comic Sans MS" w:hAnsi="Comic Sans MS" w:cs="Arial-BoldMT"/>
          <w:b/>
          <w:bCs/>
          <w:sz w:val="22"/>
          <w:szCs w:val="22"/>
          <w:lang w:val="en-US"/>
        </w:rPr>
      </w:pPr>
    </w:p>
    <w:p w:rsidR="00065A13" w:rsidRPr="00065A13" w:rsidRDefault="00065A13" w:rsidP="00065A13">
      <w:pPr>
        <w:autoSpaceDE w:val="0"/>
        <w:autoSpaceDN w:val="0"/>
        <w:adjustRightInd w:val="0"/>
        <w:rPr>
          <w:rFonts w:ascii="Comic Sans MS" w:hAnsi="Comic Sans MS" w:cs="Arial-BoldMT"/>
          <w:bCs/>
          <w:sz w:val="22"/>
          <w:szCs w:val="22"/>
          <w:lang w:val="en-US"/>
        </w:rPr>
      </w:pPr>
      <w:r w:rsidRPr="00065A13">
        <w:rPr>
          <w:rFonts w:ascii="Comic Sans MS" w:hAnsi="Comic Sans MS" w:cs="Arial-BoldMT"/>
          <w:bCs/>
          <w:sz w:val="22"/>
          <w:szCs w:val="22"/>
          <w:lang w:val="en-US"/>
        </w:rPr>
        <w:t>Communication</w:t>
      </w:r>
      <w:r w:rsidR="00631809">
        <w:rPr>
          <w:rFonts w:ascii="Comic Sans MS" w:hAnsi="Comic Sans MS" w:cs="Arial-BoldMT"/>
          <w:bCs/>
          <w:sz w:val="22"/>
          <w:szCs w:val="22"/>
          <w:lang w:val="en-US"/>
        </w:rPr>
        <w:t>:</w:t>
      </w:r>
    </w:p>
    <w:p w:rsidR="00065A13" w:rsidRPr="00065A13" w:rsidRDefault="00065A13" w:rsidP="00FD0A30">
      <w:pPr>
        <w:numPr>
          <w:ilvl w:val="0"/>
          <w:numId w:val="23"/>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Communicate and consult with children, parent</w:t>
      </w:r>
      <w:r w:rsidR="00E67C89">
        <w:rPr>
          <w:rFonts w:ascii="Comic Sans MS" w:hAnsi="Comic Sans MS" w:cs="ArialMT"/>
          <w:sz w:val="22"/>
          <w:szCs w:val="22"/>
          <w:lang w:val="en-US"/>
        </w:rPr>
        <w:t>s and carers as and when needed</w:t>
      </w:r>
    </w:p>
    <w:p w:rsidR="00065A13" w:rsidRDefault="00065A13" w:rsidP="00065A13">
      <w:pPr>
        <w:autoSpaceDE w:val="0"/>
        <w:autoSpaceDN w:val="0"/>
        <w:adjustRightInd w:val="0"/>
        <w:rPr>
          <w:rFonts w:ascii="Comic Sans MS" w:hAnsi="Comic Sans MS" w:cs="Arial-BoldMT"/>
          <w:b/>
          <w:bCs/>
          <w:sz w:val="22"/>
          <w:szCs w:val="22"/>
          <w:lang w:val="en-US"/>
        </w:rPr>
      </w:pPr>
    </w:p>
    <w:p w:rsidR="00065A13" w:rsidRPr="00065A13" w:rsidRDefault="00065A13" w:rsidP="00065A13">
      <w:pPr>
        <w:autoSpaceDE w:val="0"/>
        <w:autoSpaceDN w:val="0"/>
        <w:adjustRightInd w:val="0"/>
        <w:rPr>
          <w:rFonts w:ascii="Comic Sans MS" w:hAnsi="Comic Sans MS" w:cs="Arial-BoldMT"/>
          <w:bCs/>
          <w:sz w:val="22"/>
          <w:szCs w:val="22"/>
          <w:lang w:val="en-US"/>
        </w:rPr>
      </w:pPr>
      <w:r w:rsidRPr="00065A13">
        <w:rPr>
          <w:rFonts w:ascii="Comic Sans MS" w:hAnsi="Comic Sans MS" w:cs="Arial-BoldMT"/>
          <w:bCs/>
          <w:sz w:val="22"/>
          <w:szCs w:val="22"/>
          <w:lang w:val="en-US"/>
        </w:rPr>
        <w:t>Working with colleagues and other relevant professionals</w:t>
      </w:r>
      <w:r w:rsidR="00631809">
        <w:rPr>
          <w:rFonts w:ascii="Comic Sans MS" w:hAnsi="Comic Sans MS" w:cs="Arial-BoldMT"/>
          <w:bCs/>
          <w:sz w:val="22"/>
          <w:szCs w:val="22"/>
          <w:lang w:val="en-US"/>
        </w:rPr>
        <w:t>:</w:t>
      </w:r>
    </w:p>
    <w:p w:rsidR="00065A13" w:rsidRPr="00065A13" w:rsidRDefault="00065A13" w:rsidP="00FD0A30">
      <w:pPr>
        <w:numPr>
          <w:ilvl w:val="0"/>
          <w:numId w:val="24"/>
        </w:numPr>
        <w:autoSpaceDE w:val="0"/>
        <w:autoSpaceDN w:val="0"/>
        <w:adjustRightInd w:val="0"/>
        <w:rPr>
          <w:rFonts w:ascii="Comic Sans MS" w:hAnsi="Comic Sans MS" w:cs="ArialMT"/>
          <w:sz w:val="22"/>
          <w:szCs w:val="22"/>
          <w:lang w:val="en-US"/>
        </w:rPr>
      </w:pPr>
      <w:r w:rsidRPr="00065A13">
        <w:rPr>
          <w:rFonts w:ascii="Comic Sans MS" w:hAnsi="Comic Sans MS" w:cs="ArialMT"/>
          <w:sz w:val="22"/>
          <w:szCs w:val="22"/>
          <w:lang w:val="en-US"/>
        </w:rPr>
        <w:t xml:space="preserve">Collaborate and work with colleagues and other professionals </w:t>
      </w:r>
      <w:r w:rsidR="00E67C89">
        <w:rPr>
          <w:rFonts w:ascii="Comic Sans MS" w:hAnsi="Comic Sans MS" w:cs="ArialMT"/>
          <w:sz w:val="22"/>
          <w:szCs w:val="22"/>
          <w:lang w:val="en-US"/>
        </w:rPr>
        <w:t>within and beyond the school</w:t>
      </w:r>
    </w:p>
    <w:p w:rsidR="00065A13" w:rsidRDefault="00065A13" w:rsidP="00065A13">
      <w:pPr>
        <w:rPr>
          <w:rFonts w:ascii="Comic Sans MS" w:hAnsi="Comic Sans MS" w:cs="Arial"/>
          <w:b/>
          <w:sz w:val="22"/>
          <w:szCs w:val="22"/>
        </w:rPr>
      </w:pPr>
    </w:p>
    <w:p w:rsidR="00065A13" w:rsidRPr="00065A13" w:rsidRDefault="00065A13" w:rsidP="00065A13">
      <w:pPr>
        <w:rPr>
          <w:rFonts w:ascii="Comic Sans MS" w:hAnsi="Comic Sans MS" w:cs="Arial"/>
          <w:sz w:val="22"/>
          <w:szCs w:val="22"/>
        </w:rPr>
      </w:pPr>
      <w:r w:rsidRPr="00065A13">
        <w:rPr>
          <w:rFonts w:ascii="Comic Sans MS" w:hAnsi="Comic Sans MS" w:cs="Arial"/>
          <w:sz w:val="22"/>
          <w:szCs w:val="22"/>
        </w:rPr>
        <w:t>Subject / Aspect Leadership</w:t>
      </w:r>
      <w:r w:rsidRPr="00631809">
        <w:rPr>
          <w:rFonts w:ascii="Comic Sans MS" w:hAnsi="Comic Sans MS" w:cs="Arial"/>
          <w:sz w:val="22"/>
          <w:szCs w:val="22"/>
        </w:rPr>
        <w:t xml:space="preserve"> (where appropriate)</w:t>
      </w:r>
      <w:r w:rsidR="00631809">
        <w:rPr>
          <w:rFonts w:ascii="Comic Sans MS" w:hAnsi="Comic Sans MS" w:cs="Arial"/>
          <w:sz w:val="22"/>
          <w:szCs w:val="22"/>
        </w:rPr>
        <w:t>:</w:t>
      </w:r>
    </w:p>
    <w:p w:rsidR="00065A13" w:rsidRPr="00065A13" w:rsidRDefault="00065A13" w:rsidP="00FD0A30">
      <w:pPr>
        <w:numPr>
          <w:ilvl w:val="0"/>
          <w:numId w:val="25"/>
        </w:numPr>
        <w:rPr>
          <w:rFonts w:ascii="Comic Sans MS" w:hAnsi="Comic Sans MS" w:cs="Arial"/>
          <w:sz w:val="22"/>
          <w:szCs w:val="22"/>
        </w:rPr>
      </w:pPr>
      <w:r w:rsidRPr="00065A13">
        <w:rPr>
          <w:rFonts w:ascii="Comic Sans MS" w:hAnsi="Comic Sans MS" w:cs="Arial"/>
          <w:sz w:val="22"/>
          <w:szCs w:val="22"/>
        </w:rPr>
        <w:t>Review and develop cu</w:t>
      </w:r>
      <w:r w:rsidR="00E67C89">
        <w:rPr>
          <w:rFonts w:ascii="Comic Sans MS" w:hAnsi="Comic Sans MS" w:cs="Arial"/>
          <w:sz w:val="22"/>
          <w:szCs w:val="22"/>
        </w:rPr>
        <w:t>rriculum policy in the subject</w:t>
      </w:r>
    </w:p>
    <w:p w:rsidR="00065A13" w:rsidRPr="00065A13" w:rsidRDefault="00065A13" w:rsidP="00FD0A30">
      <w:pPr>
        <w:numPr>
          <w:ilvl w:val="0"/>
          <w:numId w:val="25"/>
        </w:numPr>
        <w:rPr>
          <w:rFonts w:ascii="Comic Sans MS" w:hAnsi="Comic Sans MS" w:cs="Arial"/>
          <w:sz w:val="22"/>
          <w:szCs w:val="22"/>
        </w:rPr>
      </w:pPr>
      <w:r w:rsidRPr="00065A13">
        <w:rPr>
          <w:rFonts w:ascii="Comic Sans MS" w:hAnsi="Comic Sans MS" w:cs="Arial"/>
          <w:sz w:val="22"/>
          <w:szCs w:val="22"/>
        </w:rPr>
        <w:t xml:space="preserve">Monitor and evaluate achievement </w:t>
      </w:r>
      <w:r w:rsidR="00E67C89">
        <w:rPr>
          <w:rFonts w:ascii="Comic Sans MS" w:hAnsi="Comic Sans MS" w:cs="Arial"/>
          <w:sz w:val="22"/>
          <w:szCs w:val="22"/>
        </w:rPr>
        <w:t>in the subject</w:t>
      </w:r>
      <w:r w:rsidRPr="00065A13">
        <w:rPr>
          <w:rFonts w:ascii="Comic Sans MS" w:hAnsi="Comic Sans MS" w:cs="Arial"/>
          <w:sz w:val="22"/>
          <w:szCs w:val="22"/>
        </w:rPr>
        <w:t xml:space="preserve"> </w:t>
      </w:r>
    </w:p>
    <w:p w:rsidR="00065A13" w:rsidRPr="00065A13" w:rsidRDefault="00065A13" w:rsidP="00FD0A30">
      <w:pPr>
        <w:numPr>
          <w:ilvl w:val="0"/>
          <w:numId w:val="25"/>
        </w:numPr>
        <w:rPr>
          <w:rFonts w:ascii="Comic Sans MS" w:hAnsi="Comic Sans MS" w:cs="Arial"/>
          <w:sz w:val="22"/>
          <w:szCs w:val="22"/>
        </w:rPr>
      </w:pPr>
      <w:r w:rsidRPr="00065A13">
        <w:rPr>
          <w:rFonts w:ascii="Comic Sans MS" w:hAnsi="Comic Sans MS" w:cs="Arial"/>
          <w:sz w:val="22"/>
          <w:szCs w:val="22"/>
        </w:rPr>
        <w:t>Where required, observe teaching in the subject/s in order to evaluate strengths and areas for further development, or the impact of school improvement work</w:t>
      </w:r>
    </w:p>
    <w:p w:rsidR="00065A13" w:rsidRPr="00065A13" w:rsidRDefault="00065A13" w:rsidP="00FD0A30">
      <w:pPr>
        <w:numPr>
          <w:ilvl w:val="0"/>
          <w:numId w:val="25"/>
        </w:numPr>
        <w:rPr>
          <w:rFonts w:ascii="Comic Sans MS" w:hAnsi="Comic Sans MS" w:cs="Arial"/>
          <w:sz w:val="22"/>
          <w:szCs w:val="22"/>
        </w:rPr>
      </w:pPr>
      <w:r w:rsidRPr="00065A13">
        <w:rPr>
          <w:rFonts w:ascii="Comic Sans MS" w:hAnsi="Comic Sans MS" w:cs="Arial"/>
          <w:sz w:val="22"/>
          <w:szCs w:val="22"/>
        </w:rPr>
        <w:t>Support the development of teachers and suppor</w:t>
      </w:r>
      <w:r w:rsidR="00E67C89">
        <w:rPr>
          <w:rFonts w:ascii="Comic Sans MS" w:hAnsi="Comic Sans MS" w:cs="Arial"/>
          <w:sz w:val="22"/>
          <w:szCs w:val="22"/>
        </w:rPr>
        <w:t>t staff in the subject / aspect</w:t>
      </w:r>
    </w:p>
    <w:p w:rsidR="00065A13" w:rsidRPr="00065A13" w:rsidRDefault="00065A13" w:rsidP="00FD0A30">
      <w:pPr>
        <w:numPr>
          <w:ilvl w:val="0"/>
          <w:numId w:val="25"/>
        </w:numPr>
        <w:rPr>
          <w:rFonts w:ascii="Comic Sans MS" w:hAnsi="Comic Sans MS" w:cs="Arial"/>
          <w:sz w:val="22"/>
          <w:szCs w:val="22"/>
        </w:rPr>
      </w:pPr>
      <w:r w:rsidRPr="00065A13">
        <w:rPr>
          <w:rFonts w:ascii="Comic Sans MS" w:hAnsi="Comic Sans MS" w:cs="Arial"/>
          <w:sz w:val="22"/>
          <w:szCs w:val="22"/>
        </w:rPr>
        <w:t>Evaluate relevant assessment information for individuals, groups or cohorts</w:t>
      </w:r>
    </w:p>
    <w:p w:rsidR="00065A13" w:rsidRPr="00065A13" w:rsidRDefault="00065A13" w:rsidP="00FD0A30">
      <w:pPr>
        <w:numPr>
          <w:ilvl w:val="0"/>
          <w:numId w:val="25"/>
        </w:numPr>
        <w:rPr>
          <w:rFonts w:ascii="Comic Sans MS" w:hAnsi="Comic Sans MS" w:cs="Arial"/>
          <w:sz w:val="22"/>
          <w:szCs w:val="22"/>
        </w:rPr>
      </w:pPr>
      <w:r w:rsidRPr="00065A13">
        <w:rPr>
          <w:rFonts w:ascii="Comic Sans MS" w:hAnsi="Comic Sans MS" w:cs="Arial"/>
          <w:sz w:val="22"/>
          <w:szCs w:val="22"/>
        </w:rPr>
        <w:t>Review and coordinate the use</w:t>
      </w:r>
      <w:r w:rsidR="00E67C89">
        <w:rPr>
          <w:rFonts w:ascii="Comic Sans MS" w:hAnsi="Comic Sans MS" w:cs="Arial"/>
          <w:sz w:val="22"/>
          <w:szCs w:val="22"/>
        </w:rPr>
        <w:t xml:space="preserve"> of resources in the subject</w:t>
      </w:r>
    </w:p>
    <w:p w:rsidR="00065A13" w:rsidRPr="00065A13" w:rsidRDefault="00065A13" w:rsidP="00FD0A30">
      <w:pPr>
        <w:numPr>
          <w:ilvl w:val="0"/>
          <w:numId w:val="25"/>
        </w:numPr>
        <w:rPr>
          <w:rFonts w:ascii="Comic Sans MS" w:hAnsi="Comic Sans MS" w:cs="Arial"/>
          <w:sz w:val="22"/>
          <w:szCs w:val="22"/>
        </w:rPr>
      </w:pPr>
      <w:r w:rsidRPr="00065A13">
        <w:rPr>
          <w:rFonts w:ascii="Comic Sans MS" w:hAnsi="Comic Sans MS" w:cs="Arial"/>
          <w:sz w:val="22"/>
          <w:szCs w:val="22"/>
        </w:rPr>
        <w:t>Report on progress, achievement and standards in the subject/s to staff, governors or parents/carers as and when required</w:t>
      </w:r>
    </w:p>
    <w:p w:rsidR="00065A13" w:rsidRPr="00065A13" w:rsidRDefault="00065A13" w:rsidP="00FD0A30">
      <w:pPr>
        <w:numPr>
          <w:ilvl w:val="0"/>
          <w:numId w:val="25"/>
        </w:numPr>
        <w:rPr>
          <w:rFonts w:ascii="Comic Sans MS" w:hAnsi="Comic Sans MS" w:cs="Arial"/>
          <w:sz w:val="22"/>
          <w:szCs w:val="22"/>
        </w:rPr>
      </w:pPr>
      <w:r w:rsidRPr="00065A13">
        <w:rPr>
          <w:rFonts w:ascii="Comic Sans MS" w:hAnsi="Comic Sans MS" w:cs="Arial"/>
          <w:sz w:val="22"/>
          <w:szCs w:val="22"/>
        </w:rPr>
        <w:t>Plan and promote relevant subject activities to promote children’s’ enthusiasm and interest</w:t>
      </w:r>
      <w:bookmarkStart w:id="0" w:name="_GoBack"/>
      <w:bookmarkEnd w:id="0"/>
    </w:p>
    <w:p w:rsidR="00065A13" w:rsidRPr="00065A13" w:rsidRDefault="00065A13" w:rsidP="00065A13">
      <w:pPr>
        <w:outlineLvl w:val="0"/>
        <w:rPr>
          <w:rFonts w:ascii="Comic Sans MS" w:eastAsia="Arial Unicode MS" w:hAnsi="Comic Sans MS"/>
          <w:b/>
          <w:color w:val="000000"/>
          <w:sz w:val="22"/>
          <w:szCs w:val="22"/>
          <w:u w:color="000000"/>
          <w:lang w:val="en-US" w:eastAsia="en-GB"/>
        </w:rPr>
      </w:pPr>
    </w:p>
    <w:p w:rsidR="00631809" w:rsidRDefault="00631809"/>
    <w:p w:rsidR="00343216" w:rsidRDefault="001C70BE">
      <w:r>
        <w:t xml:space="preserve">        </w:t>
      </w:r>
      <w:r w:rsidR="00BA114B">
        <w:rPr>
          <w:rFonts w:ascii="Comic Sans MS" w:hAnsi="Comic Sans MS"/>
          <w:noProof/>
          <w:lang w:eastAsia="en-GB"/>
        </w:rPr>
        <w:drawing>
          <wp:inline distT="0" distB="0" distL="0" distR="0" wp14:anchorId="29129285" wp14:editId="488BBDB3">
            <wp:extent cx="933450" cy="590550"/>
            <wp:effectExtent l="0" t="0" r="0" b="0"/>
            <wp:docPr id="1" name="Picture 1" descr="send%20to%20schools%20after%20accreditation%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20to%20schools%20after%20accreditation%20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r w:rsidR="00003361">
        <w:t xml:space="preserve">    </w:t>
      </w:r>
      <w:r w:rsidR="00BA114B">
        <w:t xml:space="preserve"> </w:t>
      </w:r>
      <w:r w:rsidR="00BA114B" w:rsidRPr="00BA114B">
        <w:rPr>
          <w:noProof/>
          <w:color w:val="0000FF"/>
          <w:lang w:eastAsia="en-GB"/>
        </w:rPr>
        <w:drawing>
          <wp:inline distT="0" distB="0" distL="0" distR="0" wp14:anchorId="49C57BA8" wp14:editId="3825BD37">
            <wp:extent cx="638175" cy="660851"/>
            <wp:effectExtent l="0" t="0" r="0" b="6350"/>
            <wp:docPr id="2" name="Picture 2" descr="http://t1.gstatic.com/images?q=tbn:ANd9GcTQcMZc-i9mwQKvOW1ceQ7hpjlhV2atiqODu8ooN6gfzxunw70KW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QcMZc-i9mwQKvOW1ceQ7hpjlhV2atiqODu8ooN6gfzxunw70KW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60851"/>
                    </a:xfrm>
                    <a:prstGeom prst="rect">
                      <a:avLst/>
                    </a:prstGeom>
                    <a:noFill/>
                    <a:ln>
                      <a:noFill/>
                    </a:ln>
                  </pic:spPr>
                </pic:pic>
              </a:graphicData>
            </a:graphic>
          </wp:inline>
        </w:drawing>
      </w:r>
      <w:r w:rsidR="00003361">
        <w:t xml:space="preserve">   </w:t>
      </w:r>
      <w:r w:rsidR="00BA114B">
        <w:t xml:space="preserve"> </w:t>
      </w:r>
      <w:r w:rsidR="00BA114B">
        <w:rPr>
          <w:noProof/>
          <w:lang w:eastAsia="en-GB"/>
        </w:rPr>
        <w:drawing>
          <wp:inline distT="0" distB="0" distL="0" distR="0" wp14:anchorId="1AD8B103" wp14:editId="060B8541">
            <wp:extent cx="523875" cy="6810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81038"/>
                    </a:xfrm>
                    <a:prstGeom prst="rect">
                      <a:avLst/>
                    </a:prstGeom>
                    <a:noFill/>
                    <a:ln>
                      <a:noFill/>
                    </a:ln>
                  </pic:spPr>
                </pic:pic>
              </a:graphicData>
            </a:graphic>
          </wp:inline>
        </w:drawing>
      </w:r>
      <w:r w:rsidR="00003361">
        <w:t xml:space="preserve">  </w:t>
      </w:r>
      <w:r w:rsidR="00BA114B">
        <w:t xml:space="preserve"> </w:t>
      </w:r>
      <w:r w:rsidR="00BA114B">
        <w:rPr>
          <w:rFonts w:ascii="Comic Sans MS" w:hAnsi="Comic Sans MS"/>
          <w:noProof/>
          <w:lang w:eastAsia="en-GB"/>
        </w:rPr>
        <w:drawing>
          <wp:inline distT="0" distB="0" distL="0" distR="0" wp14:anchorId="0303B4D5" wp14:editId="403CF4EB">
            <wp:extent cx="6667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rsidR="00003361">
        <w:t xml:space="preserve"> </w:t>
      </w:r>
      <w:r w:rsidR="00BA114B">
        <w:t xml:space="preserve"> </w:t>
      </w:r>
      <w:r w:rsidR="00BA114B">
        <w:rPr>
          <w:noProof/>
          <w:color w:val="0000FF"/>
          <w:lang w:eastAsia="en-GB"/>
        </w:rPr>
        <w:drawing>
          <wp:inline distT="0" distB="0" distL="0" distR="0" wp14:anchorId="7D8CB549" wp14:editId="1A13A12A">
            <wp:extent cx="647700" cy="352425"/>
            <wp:effectExtent l="0" t="0" r="0" b="9525"/>
            <wp:docPr id="5" name="Picture 5" descr="Beacon School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con Schoo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r w:rsidR="00003361">
        <w:t xml:space="preserve">  </w:t>
      </w:r>
      <w:r w:rsidR="00BA114B">
        <w:t xml:space="preserve">  </w:t>
      </w:r>
      <w:r w:rsidR="00BA114B">
        <w:rPr>
          <w:noProof/>
          <w:color w:val="0000FF"/>
          <w:lang w:eastAsia="en-GB"/>
        </w:rPr>
        <w:drawing>
          <wp:inline distT="0" distB="0" distL="0" distR="0" wp14:anchorId="63B753FB" wp14:editId="7BFDEE2D">
            <wp:extent cx="619125" cy="619125"/>
            <wp:effectExtent l="0" t="0" r="9525" b="9525"/>
            <wp:docPr id="6" name="Picture 6" descr="Sainsburys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sburys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BA114B">
        <w:t xml:space="preserve">    </w:t>
      </w:r>
      <w:r w:rsidR="00BA114B">
        <w:rPr>
          <w:noProof/>
          <w:lang w:eastAsia="en-GB"/>
        </w:rPr>
        <w:drawing>
          <wp:inline distT="0" distB="0" distL="0" distR="0">
            <wp:extent cx="609600" cy="609600"/>
            <wp:effectExtent l="0" t="0" r="0" b="0"/>
            <wp:docPr id="7" name="Picture 7" descr="Activemark_2007_2m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emark_2007_2mb_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sectPr w:rsidR="00343216" w:rsidSect="001C70BE">
      <w:pgSz w:w="11906" w:h="16838"/>
      <w:pgMar w:top="680"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3AE"/>
    <w:multiLevelType w:val="hybridMultilevel"/>
    <w:tmpl w:val="4DD4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31CB7"/>
    <w:multiLevelType w:val="hybridMultilevel"/>
    <w:tmpl w:val="79D4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27C3F"/>
    <w:multiLevelType w:val="hybridMultilevel"/>
    <w:tmpl w:val="9FDE9A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227622"/>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nsid w:val="12D70321"/>
    <w:multiLevelType w:val="hybridMultilevel"/>
    <w:tmpl w:val="61C2AC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862E9F"/>
    <w:multiLevelType w:val="hybridMultilevel"/>
    <w:tmpl w:val="815E72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914C5D"/>
    <w:multiLevelType w:val="hybridMultilevel"/>
    <w:tmpl w:val="9EE2AB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025D12"/>
    <w:multiLevelType w:val="hybridMultilevel"/>
    <w:tmpl w:val="682E32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C155A08"/>
    <w:multiLevelType w:val="hybridMultilevel"/>
    <w:tmpl w:val="68AE7A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8285841"/>
    <w:multiLevelType w:val="hybridMultilevel"/>
    <w:tmpl w:val="EAB6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54116"/>
    <w:multiLevelType w:val="hybridMultilevel"/>
    <w:tmpl w:val="423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9F64F2"/>
    <w:multiLevelType w:val="hybridMultilevel"/>
    <w:tmpl w:val="B8A2B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616DF"/>
    <w:multiLevelType w:val="hybridMultilevel"/>
    <w:tmpl w:val="5FD626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7EA6897"/>
    <w:multiLevelType w:val="hybridMultilevel"/>
    <w:tmpl w:val="CE2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7275F2"/>
    <w:multiLevelType w:val="hybridMultilevel"/>
    <w:tmpl w:val="09E884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FB8522E"/>
    <w:multiLevelType w:val="hybridMultilevel"/>
    <w:tmpl w:val="103A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D7E1E"/>
    <w:multiLevelType w:val="hybridMultilevel"/>
    <w:tmpl w:val="18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434BE0"/>
    <w:multiLevelType w:val="hybridMultilevel"/>
    <w:tmpl w:val="1A36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C06E0F"/>
    <w:multiLevelType w:val="hybridMultilevel"/>
    <w:tmpl w:val="FA8E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C7334D"/>
    <w:multiLevelType w:val="hybridMultilevel"/>
    <w:tmpl w:val="81AA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833594"/>
    <w:multiLevelType w:val="hybridMultilevel"/>
    <w:tmpl w:val="6C8E19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4455F0C"/>
    <w:multiLevelType w:val="hybridMultilevel"/>
    <w:tmpl w:val="36E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8862EC"/>
    <w:multiLevelType w:val="hybridMultilevel"/>
    <w:tmpl w:val="8E6EA3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F31EFF"/>
    <w:multiLevelType w:val="hybridMultilevel"/>
    <w:tmpl w:val="4900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DF0537"/>
    <w:multiLevelType w:val="hybridMultilevel"/>
    <w:tmpl w:val="5DE0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763B8E"/>
    <w:multiLevelType w:val="hybridMultilevel"/>
    <w:tmpl w:val="DA22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23"/>
  </w:num>
  <w:num w:numId="5">
    <w:abstractNumId w:val="24"/>
  </w:num>
  <w:num w:numId="6">
    <w:abstractNumId w:val="18"/>
  </w:num>
  <w:num w:numId="7">
    <w:abstractNumId w:val="9"/>
  </w:num>
  <w:num w:numId="8">
    <w:abstractNumId w:val="16"/>
  </w:num>
  <w:num w:numId="9">
    <w:abstractNumId w:val="3"/>
  </w:num>
  <w:num w:numId="10">
    <w:abstractNumId w:val="11"/>
  </w:num>
  <w:num w:numId="11">
    <w:abstractNumId w:val="17"/>
  </w:num>
  <w:num w:numId="12">
    <w:abstractNumId w:val="19"/>
  </w:num>
  <w:num w:numId="13">
    <w:abstractNumId w:val="10"/>
  </w:num>
  <w:num w:numId="14">
    <w:abstractNumId w:val="25"/>
  </w:num>
  <w:num w:numId="15">
    <w:abstractNumId w:val="13"/>
  </w:num>
  <w:num w:numId="16">
    <w:abstractNumId w:val="1"/>
  </w:num>
  <w:num w:numId="17">
    <w:abstractNumId w:val="12"/>
  </w:num>
  <w:num w:numId="18">
    <w:abstractNumId w:val="22"/>
  </w:num>
  <w:num w:numId="19">
    <w:abstractNumId w:val="20"/>
  </w:num>
  <w:num w:numId="20">
    <w:abstractNumId w:val="4"/>
  </w:num>
  <w:num w:numId="21">
    <w:abstractNumId w:val="6"/>
  </w:num>
  <w:num w:numId="22">
    <w:abstractNumId w:val="2"/>
  </w:num>
  <w:num w:numId="23">
    <w:abstractNumId w:val="7"/>
  </w:num>
  <w:num w:numId="24">
    <w:abstractNumId w:val="5"/>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4B"/>
    <w:rsid w:val="00003361"/>
    <w:rsid w:val="00065A13"/>
    <w:rsid w:val="000C1FD1"/>
    <w:rsid w:val="001C70BE"/>
    <w:rsid w:val="00343216"/>
    <w:rsid w:val="00395867"/>
    <w:rsid w:val="00631809"/>
    <w:rsid w:val="009029A1"/>
    <w:rsid w:val="009C45EC"/>
    <w:rsid w:val="009D646C"/>
    <w:rsid w:val="00BA114B"/>
    <w:rsid w:val="00BB5077"/>
    <w:rsid w:val="00C97E1E"/>
    <w:rsid w:val="00CB63FA"/>
    <w:rsid w:val="00E67C89"/>
    <w:rsid w:val="00EB27A9"/>
    <w:rsid w:val="00F8740E"/>
    <w:rsid w:val="00F94369"/>
    <w:rsid w:val="00FB49E8"/>
    <w:rsid w:val="00FD0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4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114B"/>
    <w:rPr>
      <w:rFonts w:ascii="Tahoma" w:hAnsi="Tahoma" w:cs="Tahoma"/>
      <w:sz w:val="16"/>
      <w:szCs w:val="16"/>
    </w:rPr>
  </w:style>
  <w:style w:type="character" w:styleId="Hyperlink">
    <w:name w:val="Hyperlink"/>
    <w:rsid w:val="00003361"/>
    <w:rPr>
      <w:color w:val="0000FF"/>
      <w:u w:val="single"/>
    </w:rPr>
  </w:style>
  <w:style w:type="paragraph" w:customStyle="1" w:styleId="Default">
    <w:name w:val="Default"/>
    <w:rsid w:val="009C45E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C4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4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114B"/>
    <w:rPr>
      <w:rFonts w:ascii="Tahoma" w:hAnsi="Tahoma" w:cs="Tahoma"/>
      <w:sz w:val="16"/>
      <w:szCs w:val="16"/>
    </w:rPr>
  </w:style>
  <w:style w:type="character" w:styleId="Hyperlink">
    <w:name w:val="Hyperlink"/>
    <w:rsid w:val="00003361"/>
    <w:rPr>
      <w:color w:val="0000FF"/>
      <w:u w:val="single"/>
    </w:rPr>
  </w:style>
  <w:style w:type="paragraph" w:customStyle="1" w:styleId="Default">
    <w:name w:val="Default"/>
    <w:rsid w:val="009C45E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C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8737">
      <w:bodyDiv w:val="1"/>
      <w:marLeft w:val="0"/>
      <w:marRight w:val="0"/>
      <w:marTop w:val="0"/>
      <w:marBottom w:val="0"/>
      <w:divBdr>
        <w:top w:val="none" w:sz="0" w:space="0" w:color="auto"/>
        <w:left w:val="none" w:sz="0" w:space="0" w:color="auto"/>
        <w:bottom w:val="none" w:sz="0" w:space="0" w:color="auto"/>
        <w:right w:val="none" w:sz="0" w:space="0" w:color="auto"/>
      </w:divBdr>
      <w:divsChild>
        <w:div w:id="194470170">
          <w:marLeft w:val="0"/>
          <w:marRight w:val="0"/>
          <w:marTop w:val="0"/>
          <w:marBottom w:val="0"/>
          <w:divBdr>
            <w:top w:val="none" w:sz="0" w:space="0" w:color="auto"/>
            <w:left w:val="none" w:sz="0" w:space="0" w:color="auto"/>
            <w:bottom w:val="none" w:sz="0" w:space="0" w:color="auto"/>
            <w:right w:val="none" w:sz="0" w:space="0" w:color="auto"/>
          </w:divBdr>
          <w:divsChild>
            <w:div w:id="1162044270">
              <w:marLeft w:val="0"/>
              <w:marRight w:val="0"/>
              <w:marTop w:val="0"/>
              <w:marBottom w:val="0"/>
              <w:divBdr>
                <w:top w:val="none" w:sz="0" w:space="0" w:color="auto"/>
                <w:left w:val="none" w:sz="0" w:space="0" w:color="auto"/>
                <w:bottom w:val="none" w:sz="0" w:space="0" w:color="auto"/>
                <w:right w:val="none" w:sz="0" w:space="0" w:color="auto"/>
              </w:divBdr>
              <w:divsChild>
                <w:div w:id="1685595761">
                  <w:marLeft w:val="0"/>
                  <w:marRight w:val="0"/>
                  <w:marTop w:val="0"/>
                  <w:marBottom w:val="0"/>
                  <w:divBdr>
                    <w:top w:val="none" w:sz="0" w:space="0" w:color="auto"/>
                    <w:left w:val="none" w:sz="0" w:space="0" w:color="auto"/>
                    <w:bottom w:val="none" w:sz="0" w:space="0" w:color="auto"/>
                    <w:right w:val="none" w:sz="0" w:space="0" w:color="auto"/>
                  </w:divBdr>
                  <w:divsChild>
                    <w:div w:id="592857376">
                      <w:marLeft w:val="0"/>
                      <w:marRight w:val="0"/>
                      <w:marTop w:val="0"/>
                      <w:marBottom w:val="0"/>
                      <w:divBdr>
                        <w:top w:val="none" w:sz="0" w:space="0" w:color="auto"/>
                        <w:left w:val="none" w:sz="0" w:space="0" w:color="auto"/>
                        <w:bottom w:val="none" w:sz="0" w:space="0" w:color="auto"/>
                        <w:right w:val="none" w:sz="0" w:space="0" w:color="auto"/>
                      </w:divBdr>
                      <w:divsChild>
                        <w:div w:id="1951431296">
                          <w:marLeft w:val="0"/>
                          <w:marRight w:val="0"/>
                          <w:marTop w:val="0"/>
                          <w:marBottom w:val="0"/>
                          <w:divBdr>
                            <w:top w:val="none" w:sz="0" w:space="0" w:color="auto"/>
                            <w:left w:val="none" w:sz="0" w:space="0" w:color="auto"/>
                            <w:bottom w:val="none" w:sz="0" w:space="0" w:color="auto"/>
                            <w:right w:val="none" w:sz="0" w:space="0" w:color="auto"/>
                          </w:divBdr>
                          <w:divsChild>
                            <w:div w:id="698311907">
                              <w:marLeft w:val="0"/>
                              <w:marRight w:val="0"/>
                              <w:marTop w:val="0"/>
                              <w:marBottom w:val="0"/>
                              <w:divBdr>
                                <w:top w:val="none" w:sz="0" w:space="0" w:color="auto"/>
                                <w:left w:val="none" w:sz="0" w:space="0" w:color="auto"/>
                                <w:bottom w:val="none" w:sz="0" w:space="0" w:color="auto"/>
                                <w:right w:val="none" w:sz="0" w:space="0" w:color="auto"/>
                              </w:divBdr>
                              <w:divsChild>
                                <w:div w:id="2130009713">
                                  <w:marLeft w:val="0"/>
                                  <w:marRight w:val="0"/>
                                  <w:marTop w:val="0"/>
                                  <w:marBottom w:val="0"/>
                                  <w:divBdr>
                                    <w:top w:val="none" w:sz="0" w:space="0" w:color="auto"/>
                                    <w:left w:val="none" w:sz="0" w:space="0" w:color="auto"/>
                                    <w:bottom w:val="none" w:sz="0" w:space="0" w:color="auto"/>
                                    <w:right w:val="none" w:sz="0" w:space="0" w:color="auto"/>
                                  </w:divBdr>
                                  <w:divsChild>
                                    <w:div w:id="582491068">
                                      <w:marLeft w:val="0"/>
                                      <w:marRight w:val="0"/>
                                      <w:marTop w:val="0"/>
                                      <w:marBottom w:val="0"/>
                                      <w:divBdr>
                                        <w:top w:val="none" w:sz="0" w:space="0" w:color="auto"/>
                                        <w:left w:val="none" w:sz="0" w:space="0" w:color="auto"/>
                                        <w:bottom w:val="none" w:sz="0" w:space="0" w:color="auto"/>
                                        <w:right w:val="none" w:sz="0" w:space="0" w:color="auto"/>
                                      </w:divBdr>
                                      <w:divsChild>
                                        <w:div w:id="2882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ce@durhamlearning.net" TargetMode="External"/><Relationship Id="rId13" Type="http://schemas.openxmlformats.org/officeDocument/2006/relationships/image" Target="media/image5.png"/><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st-marysrc.devon.sch.uk/wp-content/uploads/2013/11/Sainsburys-logo.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google.co.uk/url?sa=i&amp;source=images&amp;cd=&amp;cad=rja&amp;docid=nClo80U116xnQM&amp;tbnid=j04h0MX-yiugSM:&amp;ved=0CAgQjRwwAA&amp;url=http://christchurchprimaryschool.org/RRS&amp;ei=Z7ydUqikIZCrhAfArIDIBw&amp;psig=AFQjCNGeX0LcRnvlSzp44gmT144wc89CJg&amp;ust=13861554956309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ndards.dfee.gov.uk/beaco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Ward</dc:creator>
  <cp:lastModifiedBy>R Ward</cp:lastModifiedBy>
  <cp:revision>3</cp:revision>
  <cp:lastPrinted>2014-09-17T13:04:00Z</cp:lastPrinted>
  <dcterms:created xsi:type="dcterms:W3CDTF">2014-09-17T13:16:00Z</dcterms:created>
  <dcterms:modified xsi:type="dcterms:W3CDTF">2014-09-17T13:57:00Z</dcterms:modified>
</cp:coreProperties>
</file>