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6" w:rsidRPr="00B416AD" w:rsidRDefault="00B416AD" w:rsidP="00B416AD">
      <w:pPr>
        <w:jc w:val="right"/>
        <w:rPr>
          <w:rFonts w:ascii="Century Gothic" w:hAnsi="Century Gothic"/>
          <w:b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D9B72B" wp14:editId="3254E003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38175" cy="716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Belmont </w:t>
      </w:r>
      <w:proofErr w:type="spellStart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>Cheveley</w:t>
      </w:r>
      <w:proofErr w:type="spellEnd"/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 Park Primary School </w:t>
      </w:r>
    </w:p>
    <w:p w:rsidR="0085450B" w:rsidRPr="00B416AD" w:rsidRDefault="008541D2" w:rsidP="00B416AD">
      <w:pPr>
        <w:ind w:left="-720" w:firstLine="720"/>
        <w:jc w:val="right"/>
        <w:rPr>
          <w:rFonts w:ascii="Century Gothic" w:hAnsi="Century Gothic"/>
          <w:color w:val="auto"/>
          <w:kern w:val="0"/>
          <w:sz w:val="24"/>
          <w:szCs w:val="24"/>
        </w:rPr>
      </w:pPr>
      <w:r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   </w:t>
      </w:r>
      <w:r w:rsidR="001B71C4" w:rsidRPr="00B416AD">
        <w:rPr>
          <w:rFonts w:ascii="Century Gothic" w:hAnsi="Century Gothic"/>
          <w:color w:val="auto"/>
          <w:kern w:val="0"/>
          <w:sz w:val="24"/>
          <w:szCs w:val="24"/>
        </w:rPr>
        <w:t>Person specification</w:t>
      </w:r>
      <w:r w:rsidR="002D7C66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– </w:t>
      </w:r>
      <w:r w:rsidR="0085450B" w:rsidRPr="00B416AD">
        <w:rPr>
          <w:rFonts w:ascii="Century Gothic" w:hAnsi="Century Gothic"/>
          <w:color w:val="auto"/>
          <w:kern w:val="0"/>
          <w:sz w:val="24"/>
          <w:szCs w:val="24"/>
        </w:rPr>
        <w:t>Teaching Assistant</w:t>
      </w:r>
      <w:r w:rsidR="00E10E51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Level 3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060"/>
        <w:gridCol w:w="2684"/>
        <w:gridCol w:w="2681"/>
      </w:tblGrid>
      <w:tr w:rsidR="0085450B" w:rsidRPr="00B416AD" w:rsidTr="00B416AD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1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Method of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</w:t>
            </w: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B416AD" w:rsidTr="00B416AD">
        <w:trPr>
          <w:trHeight w:val="906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Qualifications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B416AD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NNEB,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NVQ 3</w:t>
            </w:r>
            <w:r w:rsidR="008541D2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or CACHE level 3 or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BTEC Level 3 or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equivalent qualification in a relevant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                    discipline</w:t>
            </w:r>
          </w:p>
          <w:p w:rsidR="0085450B" w:rsidRPr="00B416AD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Minimum 4 subjects GCSE Grades A*-C (or equivalent) including Maths and English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First a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>i</w:t>
            </w:r>
            <w:r w:rsidRPr="00B416AD">
              <w:rPr>
                <w:rFonts w:ascii="Century Gothic" w:hAnsi="Century Gothic"/>
                <w:sz w:val="18"/>
                <w:szCs w:val="18"/>
              </w:rPr>
              <w:t>d certificate</w:t>
            </w:r>
          </w:p>
          <w:p w:rsidR="00B416AD" w:rsidRPr="00B416AD" w:rsidRDefault="00B416AD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training regarding Speech, Language Communication or ASD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B416AD" w:rsidRDefault="000877B0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E06BF7" w:rsidRPr="00B416AD" w:rsidRDefault="00E06BF7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50B" w:rsidRPr="00B416AD" w:rsidTr="00B416AD">
        <w:trPr>
          <w:trHeight w:val="1528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 experience of working within a school environment</w:t>
            </w:r>
            <w:r w:rsidR="001B71C4" w:rsidRPr="00B416AD">
              <w:rPr>
                <w:rFonts w:ascii="Century Gothic" w:hAnsi="Century Gothic"/>
                <w:sz w:val="18"/>
                <w:szCs w:val="18"/>
              </w:rPr>
              <w:t xml:space="preserve"> and working 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SEN or Early Years classrooms </w:t>
            </w:r>
          </w:p>
          <w:p w:rsidR="00011D59" w:rsidRPr="00B416AD" w:rsidRDefault="00DF439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</w:t>
            </w:r>
            <w:r w:rsidR="00011D59" w:rsidRPr="00B416AD">
              <w:rPr>
                <w:rFonts w:ascii="Century Gothic" w:hAnsi="Century Gothic"/>
                <w:sz w:val="18"/>
                <w:szCs w:val="18"/>
              </w:rPr>
              <w:t xml:space="preserve"> experience of working with individuals,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Current experience of planning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evaluating learning experiences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Currently involved in plann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ing of learning for individuals /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groups </w:t>
            </w:r>
          </w:p>
          <w:p w:rsidR="002D7C66" w:rsidRPr="00B416AD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F54EC5" w:rsidRPr="00B416AD">
              <w:rPr>
                <w:rFonts w:ascii="Century Gothic" w:hAnsi="Century Gothic"/>
                <w:sz w:val="18"/>
                <w:szCs w:val="18"/>
              </w:rPr>
              <w:t>working with children with general and specific learning difficulties</w:t>
            </w:r>
          </w:p>
          <w:p w:rsidR="001B71C4" w:rsidRPr="00B416AD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Experience of using a variety of positive behaviour management strategies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xperience of working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 with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16AD" w:rsidRPr="00B416AD">
              <w:rPr>
                <w:rFonts w:ascii="Century Gothic" w:hAnsi="Century Gothic"/>
                <w:sz w:val="18"/>
                <w:szCs w:val="18"/>
              </w:rPr>
              <w:t>c</w:t>
            </w:r>
            <w:r w:rsidR="00B416AD">
              <w:rPr>
                <w:rFonts w:ascii="Century Gothic" w:hAnsi="Century Gothic"/>
                <w:sz w:val="18"/>
                <w:szCs w:val="18"/>
              </w:rPr>
              <w:t>hildren with severe learning difficulties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85450B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776808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B416AD">
        <w:trPr>
          <w:trHeight w:val="3201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Skills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relat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DF4398" w:rsidRPr="00B416AD">
              <w:rPr>
                <w:rFonts w:ascii="Century Gothic" w:hAnsi="Century Gothic"/>
                <w:sz w:val="18"/>
                <w:szCs w:val="18"/>
              </w:rPr>
              <w:t xml:space="preserve"> well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with children and adults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Demonstrate an ability to use skills, expertise and experience to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work independently to </w:t>
            </w:r>
            <w:r w:rsidRPr="00B416AD">
              <w:rPr>
                <w:rFonts w:ascii="Century Gothic" w:hAnsi="Century Gothic"/>
                <w:sz w:val="18"/>
                <w:szCs w:val="18"/>
              </w:rPr>
              <w:t>support pupil learning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with individual children, or small groups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Good writte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n and oral communication skills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work flexibly eit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her on own or as part of a team</w:t>
            </w:r>
          </w:p>
          <w:p w:rsidR="0085450B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a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bility to use initiative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contribute to meetings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and liaise with other agencies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Use ICT effectively to support teaching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learning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 willingness to work co-operatively wit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 a wide range of professionals</w:t>
            </w:r>
          </w:p>
          <w:p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undertake further appropriate training</w:t>
            </w:r>
            <w:r w:rsidR="00CE0455" w:rsidRPr="00B416AD">
              <w:rPr>
                <w:rFonts w:ascii="Century Gothic" w:hAnsi="Century Gothic"/>
                <w:sz w:val="18"/>
                <w:szCs w:val="18"/>
              </w:rPr>
              <w:t xml:space="preserve"> as required by Senior Management Team</w:t>
            </w:r>
          </w:p>
          <w:p w:rsidR="00EF4628" w:rsidRPr="00B416AD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Working knowledge of EYFS Framework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:rsidTr="00B416AD">
        <w:trPr>
          <w:trHeight w:val="2374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0877B0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Additional Factors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B416AD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Approachable manner, reli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able, conscientious, articulate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Sensitive to the needs of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vulnerable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children and their parents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Commitment to achieve high standards and to continuing person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al and professional development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drive.</w:t>
            </w:r>
          </w:p>
          <w:p w:rsidR="0085450B" w:rsidRPr="00B416AD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Calm and positive approach</w:t>
            </w:r>
          </w:p>
          <w:p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od health and attendance record</w:t>
            </w:r>
          </w:p>
          <w:p w:rsidR="00E60325" w:rsidRPr="00B416AD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get involved in school lif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e and lead after school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clubs and activitie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B416AD" w:rsidRDefault="00E60325" w:rsidP="0077680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113697"/>
    <w:rsid w:val="001B71C4"/>
    <w:rsid w:val="00202EC2"/>
    <w:rsid w:val="00235E7D"/>
    <w:rsid w:val="002D7C66"/>
    <w:rsid w:val="00371826"/>
    <w:rsid w:val="0064321F"/>
    <w:rsid w:val="006C4E92"/>
    <w:rsid w:val="00710136"/>
    <w:rsid w:val="00743E5B"/>
    <w:rsid w:val="00776808"/>
    <w:rsid w:val="008452C4"/>
    <w:rsid w:val="008541D2"/>
    <w:rsid w:val="0085450B"/>
    <w:rsid w:val="00903A17"/>
    <w:rsid w:val="00AF4783"/>
    <w:rsid w:val="00B05F2D"/>
    <w:rsid w:val="00B416AD"/>
    <w:rsid w:val="00BB1610"/>
    <w:rsid w:val="00BF37DA"/>
    <w:rsid w:val="00C57E5E"/>
    <w:rsid w:val="00CE0455"/>
    <w:rsid w:val="00D869CB"/>
    <w:rsid w:val="00DF4398"/>
    <w:rsid w:val="00E06BF7"/>
    <w:rsid w:val="00E10E51"/>
    <w:rsid w:val="00E251B4"/>
    <w:rsid w:val="00E60325"/>
    <w:rsid w:val="00E72DFE"/>
    <w:rsid w:val="00E74CE3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R Mistry</cp:lastModifiedBy>
  <cp:revision>2</cp:revision>
  <dcterms:created xsi:type="dcterms:W3CDTF">2014-10-16T14:21:00Z</dcterms:created>
  <dcterms:modified xsi:type="dcterms:W3CDTF">2014-10-16T14:21:00Z</dcterms:modified>
</cp:coreProperties>
</file>