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A76" w:rsidRPr="000D17C0" w:rsidRDefault="00082A76" w:rsidP="00082A76">
      <w:pPr>
        <w:rPr>
          <w:rFonts w:ascii="Calibri" w:hAnsi="Calibri" w:cs="Calibri"/>
          <w:b/>
          <w:sz w:val="22"/>
          <w:szCs w:val="22"/>
          <w:u w:val="single"/>
        </w:rPr>
      </w:pPr>
      <w:r>
        <w:rPr>
          <w:rFonts w:ascii="Calibri" w:hAnsi="Calibri" w:cs="Calibri"/>
          <w:b/>
          <w:sz w:val="22"/>
          <w:szCs w:val="22"/>
          <w:u w:val="single"/>
        </w:rPr>
        <w:t>Early Years Practitioner Job Description</w:t>
      </w:r>
    </w:p>
    <w:p w:rsidR="00082A76" w:rsidRDefault="00082A76" w:rsidP="00082A76">
      <w:pPr>
        <w:jc w:val="center"/>
        <w:rPr>
          <w:rFonts w:ascii="Calibri" w:hAnsi="Calibri" w:cs="Calibri"/>
          <w:b/>
          <w:sz w:val="22"/>
          <w:szCs w:val="22"/>
        </w:rPr>
      </w:pPr>
    </w:p>
    <w:p w:rsidR="00082A76" w:rsidRPr="000D17C0" w:rsidRDefault="00F66FD1" w:rsidP="00082A76">
      <w:pPr>
        <w:jc w:val="center"/>
        <w:rPr>
          <w:rFonts w:ascii="Calibri" w:hAnsi="Calibri" w:cs="Calibri"/>
          <w:b/>
          <w:sz w:val="22"/>
          <w:szCs w:val="22"/>
        </w:rPr>
      </w:pPr>
      <w:r>
        <w:rPr>
          <w:rFonts w:ascii="Calibri" w:hAnsi="Calibri" w:cs="Calibri"/>
          <w:b/>
          <w:sz w:val="22"/>
          <w:szCs w:val="22"/>
        </w:rPr>
        <w:t xml:space="preserve">Little Bundles of Murton T/A </w:t>
      </w:r>
      <w:r w:rsidR="002F0855">
        <w:rPr>
          <w:rFonts w:ascii="Calibri" w:hAnsi="Calibri" w:cs="Calibri"/>
          <w:b/>
          <w:sz w:val="22"/>
          <w:szCs w:val="22"/>
        </w:rPr>
        <w:t>Ribbon Daycare</w:t>
      </w:r>
    </w:p>
    <w:p w:rsidR="00082A76" w:rsidRPr="000D17C0" w:rsidRDefault="00082A76" w:rsidP="00082A76">
      <w:pPr>
        <w:pStyle w:val="Heading2"/>
        <w:ind w:left="0"/>
        <w:jc w:val="center"/>
      </w:pPr>
      <w:bookmarkStart w:id="0" w:name="_Toc198188768"/>
      <w:r w:rsidRPr="000D17C0">
        <w:t>Early Years Practitioner</w:t>
      </w:r>
      <w:bookmarkEnd w:id="0"/>
    </w:p>
    <w:p w:rsidR="00082A76" w:rsidRPr="000D17C0" w:rsidRDefault="00082A76" w:rsidP="00082A76">
      <w:pPr>
        <w:jc w:val="center"/>
        <w:rPr>
          <w:rFonts w:ascii="Calibri" w:hAnsi="Calibri" w:cs="Calibri"/>
          <w:sz w:val="22"/>
          <w:szCs w:val="22"/>
        </w:rPr>
      </w:pPr>
    </w:p>
    <w:p w:rsidR="00082A76" w:rsidRPr="000D17C0" w:rsidRDefault="00082A76" w:rsidP="00082A76">
      <w:pPr>
        <w:jc w:val="center"/>
        <w:rPr>
          <w:rFonts w:ascii="Calibri" w:hAnsi="Calibri" w:cs="Calibri"/>
          <w:sz w:val="22"/>
          <w:szCs w:val="22"/>
        </w:rPr>
      </w:pPr>
      <w:r w:rsidRPr="000D17C0">
        <w:rPr>
          <w:rFonts w:ascii="Calibri" w:hAnsi="Calibri" w:cs="Calibri"/>
          <w:sz w:val="22"/>
          <w:szCs w:val="22"/>
        </w:rPr>
        <w:t>Job Description</w:t>
      </w:r>
    </w:p>
    <w:p w:rsidR="00082A76" w:rsidRPr="000D17C0" w:rsidRDefault="00082A76" w:rsidP="00082A76">
      <w:pPr>
        <w:rPr>
          <w:rFonts w:ascii="Calibri" w:hAnsi="Calibri" w:cs="Calibri"/>
          <w:sz w:val="22"/>
          <w:szCs w:val="22"/>
        </w:rPr>
      </w:pPr>
    </w:p>
    <w:p w:rsidR="001045B2" w:rsidRDefault="00082A76" w:rsidP="00082A76">
      <w:pPr>
        <w:rPr>
          <w:rFonts w:ascii="Calibri" w:hAnsi="Calibri" w:cs="Calibri"/>
          <w:b/>
          <w:sz w:val="22"/>
          <w:szCs w:val="22"/>
        </w:rPr>
      </w:pPr>
      <w:r w:rsidRPr="000D17C0">
        <w:rPr>
          <w:rFonts w:ascii="Calibri" w:hAnsi="Calibri" w:cs="Calibri"/>
          <w:b/>
          <w:sz w:val="22"/>
          <w:szCs w:val="22"/>
        </w:rPr>
        <w:t xml:space="preserve">HOURS:  </w:t>
      </w:r>
    </w:p>
    <w:p w:rsidR="00082A76" w:rsidRPr="000D17C0" w:rsidRDefault="00082A76" w:rsidP="00082A76">
      <w:pPr>
        <w:rPr>
          <w:rFonts w:ascii="Calibri" w:hAnsi="Calibri" w:cs="Calibri"/>
          <w:sz w:val="22"/>
          <w:szCs w:val="22"/>
        </w:rPr>
      </w:pPr>
      <w:r w:rsidRPr="000D17C0">
        <w:rPr>
          <w:rFonts w:ascii="Calibri" w:hAnsi="Calibri" w:cs="Calibri"/>
          <w:sz w:val="22"/>
          <w:szCs w:val="22"/>
        </w:rPr>
        <w:t>£</w:t>
      </w:r>
      <w:r>
        <w:rPr>
          <w:rFonts w:ascii="Calibri" w:hAnsi="Calibri" w:cs="Calibri"/>
          <w:sz w:val="22"/>
          <w:szCs w:val="22"/>
        </w:rPr>
        <w:t>7</w:t>
      </w:r>
      <w:r w:rsidRPr="000D17C0">
        <w:rPr>
          <w:rFonts w:ascii="Calibri" w:hAnsi="Calibri" w:cs="Calibri"/>
          <w:sz w:val="22"/>
          <w:szCs w:val="22"/>
        </w:rPr>
        <w:t>.</w:t>
      </w:r>
      <w:r>
        <w:rPr>
          <w:rFonts w:ascii="Calibri" w:hAnsi="Calibri" w:cs="Calibri"/>
          <w:sz w:val="22"/>
          <w:szCs w:val="22"/>
        </w:rPr>
        <w:t>40</w:t>
      </w:r>
      <w:r w:rsidRPr="000D17C0">
        <w:rPr>
          <w:rFonts w:ascii="Calibri" w:hAnsi="Calibri" w:cs="Calibri"/>
          <w:sz w:val="22"/>
          <w:szCs w:val="22"/>
        </w:rPr>
        <w:t xml:space="preserve"> per hour</w:t>
      </w:r>
      <w:r>
        <w:rPr>
          <w:rFonts w:ascii="Calibri" w:hAnsi="Calibri" w:cs="Calibri"/>
          <w:sz w:val="22"/>
          <w:szCs w:val="22"/>
        </w:rPr>
        <w:t xml:space="preserve"> </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r w:rsidRPr="000D17C0">
        <w:rPr>
          <w:rFonts w:ascii="Calibri" w:hAnsi="Calibri" w:cs="Calibri"/>
          <w:b/>
          <w:sz w:val="22"/>
          <w:szCs w:val="22"/>
        </w:rPr>
        <w:t>JOB CONTEXT</w:t>
      </w:r>
      <w:r w:rsidRPr="000D17C0">
        <w:rPr>
          <w:rFonts w:ascii="Calibri" w:hAnsi="Calibri" w:cs="Calibri"/>
          <w:sz w:val="22"/>
          <w:szCs w:val="22"/>
        </w:rPr>
        <w:t xml:space="preserve">:           </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r w:rsidRPr="000D17C0">
        <w:rPr>
          <w:rFonts w:ascii="Calibri" w:hAnsi="Calibri" w:cs="Calibri"/>
          <w:sz w:val="22"/>
          <w:szCs w:val="22"/>
        </w:rPr>
        <w:t xml:space="preserve">This post is for Little Bundles of Murton </w:t>
      </w:r>
      <w:proofErr w:type="gramStart"/>
      <w:r w:rsidRPr="000D17C0">
        <w:rPr>
          <w:rFonts w:ascii="Calibri" w:hAnsi="Calibri" w:cs="Calibri"/>
          <w:sz w:val="22"/>
          <w:szCs w:val="22"/>
        </w:rPr>
        <w:t xml:space="preserve">Limited </w:t>
      </w:r>
      <w:r w:rsidR="00D61423">
        <w:rPr>
          <w:rFonts w:ascii="Calibri" w:hAnsi="Calibri" w:cs="Calibri"/>
          <w:sz w:val="22"/>
          <w:szCs w:val="22"/>
        </w:rPr>
        <w:t xml:space="preserve"> T</w:t>
      </w:r>
      <w:proofErr w:type="gramEnd"/>
      <w:r w:rsidR="00D61423">
        <w:rPr>
          <w:rFonts w:ascii="Calibri" w:hAnsi="Calibri" w:cs="Calibri"/>
          <w:sz w:val="22"/>
          <w:szCs w:val="22"/>
        </w:rPr>
        <w:t xml:space="preserve">/A/ Ribbon Daycare </w:t>
      </w:r>
      <w:r w:rsidRPr="000D17C0">
        <w:rPr>
          <w:rFonts w:ascii="Calibri" w:hAnsi="Calibri" w:cs="Calibri"/>
          <w:sz w:val="22"/>
          <w:szCs w:val="22"/>
        </w:rPr>
        <w:t xml:space="preserve">and has been introduced to support the development of the early year’s provision within the Childcare Centre. </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b/>
          <w:sz w:val="22"/>
          <w:szCs w:val="22"/>
        </w:rPr>
      </w:pPr>
      <w:r w:rsidRPr="000D17C0">
        <w:rPr>
          <w:rFonts w:ascii="Calibri" w:hAnsi="Calibri" w:cs="Calibri"/>
          <w:b/>
          <w:sz w:val="22"/>
          <w:szCs w:val="22"/>
        </w:rPr>
        <w:t>JOB PURPOSE:</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proofErr w:type="gramStart"/>
      <w:r w:rsidRPr="000D17C0">
        <w:rPr>
          <w:rFonts w:ascii="Calibri" w:hAnsi="Calibri" w:cs="Calibri"/>
          <w:sz w:val="22"/>
          <w:szCs w:val="22"/>
        </w:rPr>
        <w:t>To support the Management Team in the day-to-day organisation of the day care provision and in the delivery of the Early Years Foundation Stage Framework.</w:t>
      </w:r>
      <w:proofErr w:type="gramEnd"/>
      <w:r w:rsidRPr="000D17C0">
        <w:rPr>
          <w:rFonts w:ascii="Calibri" w:hAnsi="Calibri" w:cs="Calibri"/>
          <w:sz w:val="22"/>
          <w:szCs w:val="22"/>
        </w:rPr>
        <w:t xml:space="preserve">  </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r w:rsidRPr="000D17C0">
        <w:rPr>
          <w:rFonts w:ascii="Calibri" w:hAnsi="Calibri" w:cs="Calibri"/>
          <w:sz w:val="22"/>
          <w:szCs w:val="22"/>
        </w:rPr>
        <w:t>To work as an effective team member in providing a broad range of high quality day care, play &amp; education for children aged birth to 5 years.</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r w:rsidRPr="000D17C0">
        <w:rPr>
          <w:rFonts w:ascii="Calibri" w:hAnsi="Calibri" w:cs="Calibri"/>
          <w:sz w:val="22"/>
          <w:szCs w:val="22"/>
        </w:rPr>
        <w:t>This post holder will report directly to the Senior Nursery Practitioner and through him/her to the Manager of the Company</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b/>
          <w:sz w:val="22"/>
          <w:szCs w:val="22"/>
        </w:rPr>
      </w:pPr>
      <w:r w:rsidRPr="000D17C0">
        <w:rPr>
          <w:rFonts w:ascii="Calibri" w:hAnsi="Calibri" w:cs="Calibri"/>
          <w:b/>
          <w:sz w:val="22"/>
          <w:szCs w:val="22"/>
        </w:rPr>
        <w:t>RESPONSIBILIT</w:t>
      </w:r>
      <w:r>
        <w:rPr>
          <w:rFonts w:ascii="Calibri" w:hAnsi="Calibri" w:cs="Calibri"/>
          <w:b/>
          <w:sz w:val="22"/>
          <w:szCs w:val="22"/>
        </w:rPr>
        <w:t>I</w:t>
      </w:r>
      <w:r w:rsidRPr="000D17C0">
        <w:rPr>
          <w:rFonts w:ascii="Calibri" w:hAnsi="Calibri" w:cs="Calibri"/>
          <w:b/>
          <w:sz w:val="22"/>
          <w:szCs w:val="22"/>
        </w:rPr>
        <w:t>ES:</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r w:rsidRPr="000D17C0">
        <w:rPr>
          <w:rFonts w:ascii="Calibri" w:hAnsi="Calibri" w:cs="Calibri"/>
          <w:sz w:val="22"/>
          <w:szCs w:val="22"/>
        </w:rPr>
        <w:t>Day Care</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r w:rsidRPr="000D17C0">
        <w:rPr>
          <w:rFonts w:ascii="Calibri" w:hAnsi="Calibri" w:cs="Calibri"/>
          <w:sz w:val="22"/>
          <w:szCs w:val="22"/>
        </w:rPr>
        <w:t>To participate in the delivery of high quality day care at</w:t>
      </w:r>
      <w:r w:rsidR="0022161C">
        <w:rPr>
          <w:rFonts w:ascii="Calibri" w:hAnsi="Calibri" w:cs="Calibri"/>
          <w:sz w:val="22"/>
          <w:szCs w:val="22"/>
        </w:rPr>
        <w:t xml:space="preserve"> Ribbon Daycare</w:t>
      </w:r>
      <w:r w:rsidRPr="000D17C0">
        <w:rPr>
          <w:rFonts w:ascii="Calibri" w:hAnsi="Calibri" w:cs="Calibri"/>
          <w:sz w:val="22"/>
          <w:szCs w:val="22"/>
        </w:rPr>
        <w:t xml:space="preserve"> -</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r w:rsidRPr="000D17C0">
        <w:rPr>
          <w:rFonts w:ascii="Calibri" w:hAnsi="Calibri" w:cs="Calibri"/>
          <w:sz w:val="22"/>
          <w:szCs w:val="22"/>
        </w:rPr>
        <w:t>•</w:t>
      </w:r>
      <w:r w:rsidRPr="000D17C0">
        <w:rPr>
          <w:rFonts w:ascii="Calibri" w:hAnsi="Calibri" w:cs="Calibri"/>
          <w:sz w:val="22"/>
          <w:szCs w:val="22"/>
        </w:rPr>
        <w:tab/>
        <w:t xml:space="preserve">To undertake the delivery of day and sessional care places within </w:t>
      </w:r>
      <w:r w:rsidR="0025516E">
        <w:rPr>
          <w:rFonts w:ascii="Calibri" w:hAnsi="Calibri" w:cs="Calibri"/>
          <w:sz w:val="22"/>
          <w:szCs w:val="22"/>
        </w:rPr>
        <w:t>Ribbon</w:t>
      </w:r>
      <w:bookmarkStart w:id="1" w:name="_GoBack"/>
      <w:bookmarkEnd w:id="1"/>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r w:rsidRPr="000D17C0">
        <w:rPr>
          <w:rFonts w:ascii="Calibri" w:hAnsi="Calibri" w:cs="Calibri"/>
          <w:sz w:val="22"/>
          <w:szCs w:val="22"/>
        </w:rPr>
        <w:t>•</w:t>
      </w:r>
      <w:r w:rsidRPr="000D17C0">
        <w:rPr>
          <w:rFonts w:ascii="Calibri" w:hAnsi="Calibri" w:cs="Calibri"/>
          <w:sz w:val="22"/>
          <w:szCs w:val="22"/>
        </w:rPr>
        <w:tab/>
        <w:t>To meet the Ofsted standards of Early Years provision on a daily basis</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r w:rsidRPr="000D17C0">
        <w:rPr>
          <w:rFonts w:ascii="Calibri" w:hAnsi="Calibri" w:cs="Calibri"/>
          <w:sz w:val="22"/>
          <w:szCs w:val="22"/>
        </w:rPr>
        <w:t>•</w:t>
      </w:r>
      <w:r w:rsidRPr="000D17C0">
        <w:rPr>
          <w:rFonts w:ascii="Calibri" w:hAnsi="Calibri" w:cs="Calibri"/>
          <w:sz w:val="22"/>
          <w:szCs w:val="22"/>
        </w:rPr>
        <w:tab/>
        <w:t>To meet the social, intellectual, physical and emotional needs of children and provide appropriate opportunities for all children.</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r w:rsidRPr="000D17C0">
        <w:rPr>
          <w:rFonts w:ascii="Calibri" w:hAnsi="Calibri" w:cs="Calibri"/>
          <w:sz w:val="22"/>
          <w:szCs w:val="22"/>
        </w:rPr>
        <w:t>•</w:t>
      </w:r>
      <w:r w:rsidRPr="000D17C0">
        <w:rPr>
          <w:rFonts w:ascii="Calibri" w:hAnsi="Calibri" w:cs="Calibri"/>
          <w:sz w:val="22"/>
          <w:szCs w:val="22"/>
        </w:rPr>
        <w:tab/>
        <w:t>To contribute to an appropriate safe, secure, stimulating environment for all children.</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r w:rsidRPr="000D17C0">
        <w:rPr>
          <w:rFonts w:ascii="Calibri" w:hAnsi="Calibri" w:cs="Calibri"/>
          <w:sz w:val="22"/>
          <w:szCs w:val="22"/>
        </w:rPr>
        <w:t>•</w:t>
      </w:r>
      <w:r w:rsidRPr="000D17C0">
        <w:rPr>
          <w:rFonts w:ascii="Calibri" w:hAnsi="Calibri" w:cs="Calibri"/>
          <w:sz w:val="22"/>
          <w:szCs w:val="22"/>
        </w:rPr>
        <w:tab/>
        <w:t>To assist in the provision of professional support to parents, carers and children and maintaining individual care &amp; development plans and files.</w:t>
      </w:r>
    </w:p>
    <w:p w:rsidR="00082A76" w:rsidRPr="000D17C0" w:rsidRDefault="00082A76" w:rsidP="00082A76">
      <w:pPr>
        <w:rPr>
          <w:rFonts w:ascii="Calibri" w:hAnsi="Calibri" w:cs="Calibri"/>
          <w:sz w:val="22"/>
          <w:szCs w:val="22"/>
        </w:rPr>
      </w:pPr>
      <w:r w:rsidRPr="000D17C0">
        <w:rPr>
          <w:rFonts w:ascii="Calibri" w:hAnsi="Calibri" w:cs="Calibri"/>
          <w:sz w:val="22"/>
          <w:szCs w:val="22"/>
        </w:rPr>
        <w:t>•</w:t>
      </w:r>
      <w:r w:rsidRPr="000D17C0">
        <w:rPr>
          <w:rFonts w:ascii="Calibri" w:hAnsi="Calibri" w:cs="Calibri"/>
          <w:sz w:val="22"/>
          <w:szCs w:val="22"/>
        </w:rPr>
        <w:tab/>
        <w:t>To participate in planning and preparation and carrying out appropriate activities for children.</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r w:rsidRPr="000D17C0">
        <w:rPr>
          <w:rFonts w:ascii="Calibri" w:hAnsi="Calibri" w:cs="Calibri"/>
          <w:sz w:val="22"/>
          <w:szCs w:val="22"/>
        </w:rPr>
        <w:t>•</w:t>
      </w:r>
      <w:r w:rsidRPr="000D17C0">
        <w:rPr>
          <w:rFonts w:ascii="Calibri" w:hAnsi="Calibri" w:cs="Calibri"/>
          <w:sz w:val="22"/>
          <w:szCs w:val="22"/>
        </w:rPr>
        <w:tab/>
        <w:t>To undertake any training deemed necessary by the Manager and to be pro-active in your professional development</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r w:rsidRPr="000D17C0">
        <w:rPr>
          <w:rFonts w:ascii="Calibri" w:hAnsi="Calibri" w:cs="Calibri"/>
          <w:sz w:val="22"/>
          <w:szCs w:val="22"/>
        </w:rPr>
        <w:lastRenderedPageBreak/>
        <w:t>•</w:t>
      </w:r>
      <w:r w:rsidRPr="000D17C0">
        <w:rPr>
          <w:rFonts w:ascii="Calibri" w:hAnsi="Calibri" w:cs="Calibri"/>
          <w:sz w:val="22"/>
          <w:szCs w:val="22"/>
        </w:rPr>
        <w:tab/>
        <w:t>To respect confidentiality within and outside of the Centre.</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r w:rsidRPr="000D17C0">
        <w:rPr>
          <w:rFonts w:ascii="Calibri" w:hAnsi="Calibri" w:cs="Calibri"/>
          <w:sz w:val="22"/>
          <w:szCs w:val="22"/>
        </w:rPr>
        <w:t>•</w:t>
      </w:r>
      <w:r w:rsidRPr="000D17C0">
        <w:rPr>
          <w:rFonts w:ascii="Calibri" w:hAnsi="Calibri" w:cs="Calibri"/>
          <w:sz w:val="22"/>
          <w:szCs w:val="22"/>
        </w:rPr>
        <w:tab/>
        <w:t>To be aware of and implement the Centre’s policies and procedures.</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r w:rsidRPr="000D17C0">
        <w:rPr>
          <w:rFonts w:ascii="Calibri" w:hAnsi="Calibri" w:cs="Calibri"/>
          <w:sz w:val="22"/>
          <w:szCs w:val="22"/>
        </w:rPr>
        <w:t>•</w:t>
      </w:r>
      <w:r w:rsidRPr="000D17C0">
        <w:rPr>
          <w:rFonts w:ascii="Calibri" w:hAnsi="Calibri" w:cs="Calibri"/>
          <w:sz w:val="22"/>
          <w:szCs w:val="22"/>
        </w:rPr>
        <w:tab/>
        <w:t>To work within the EYFS framework and be aware of the foundation stage curriculum.</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r w:rsidRPr="000D17C0">
        <w:rPr>
          <w:rFonts w:ascii="Calibri" w:hAnsi="Calibri" w:cs="Calibri"/>
          <w:sz w:val="22"/>
          <w:szCs w:val="22"/>
        </w:rPr>
        <w:t>•</w:t>
      </w:r>
      <w:r w:rsidRPr="000D17C0">
        <w:rPr>
          <w:rFonts w:ascii="Calibri" w:hAnsi="Calibri" w:cs="Calibri"/>
          <w:sz w:val="22"/>
          <w:szCs w:val="22"/>
        </w:rPr>
        <w:tab/>
        <w:t>To work in partnership with colleagues within the day care and nursery team.</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r w:rsidRPr="000D17C0">
        <w:rPr>
          <w:rFonts w:ascii="Calibri" w:hAnsi="Calibri" w:cs="Calibri"/>
          <w:sz w:val="22"/>
          <w:szCs w:val="22"/>
        </w:rPr>
        <w:t>•</w:t>
      </w:r>
      <w:r w:rsidRPr="000D17C0">
        <w:rPr>
          <w:rFonts w:ascii="Calibri" w:hAnsi="Calibri" w:cs="Calibri"/>
          <w:sz w:val="22"/>
          <w:szCs w:val="22"/>
        </w:rPr>
        <w:tab/>
        <w:t xml:space="preserve">To assist in any other extra duties as and when required by the Manager/Deputy Manager </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r w:rsidRPr="000D17C0">
        <w:rPr>
          <w:rFonts w:ascii="Calibri" w:hAnsi="Calibri" w:cs="Calibri"/>
          <w:sz w:val="22"/>
          <w:szCs w:val="22"/>
        </w:rPr>
        <w:t>•</w:t>
      </w:r>
      <w:r w:rsidRPr="000D17C0">
        <w:rPr>
          <w:rFonts w:ascii="Calibri" w:hAnsi="Calibri" w:cs="Calibri"/>
          <w:sz w:val="22"/>
          <w:szCs w:val="22"/>
        </w:rPr>
        <w:tab/>
        <w:t>To participate in the daily preparation of the nursery before the children arrive and in clearing up at the end of each session.</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r w:rsidRPr="000D17C0">
        <w:rPr>
          <w:rFonts w:ascii="Calibri" w:hAnsi="Calibri" w:cs="Calibri"/>
          <w:sz w:val="22"/>
          <w:szCs w:val="22"/>
        </w:rPr>
        <w:t>•</w:t>
      </w:r>
      <w:r w:rsidRPr="000D17C0">
        <w:rPr>
          <w:rFonts w:ascii="Calibri" w:hAnsi="Calibri" w:cs="Calibri"/>
          <w:sz w:val="22"/>
          <w:szCs w:val="22"/>
        </w:rPr>
        <w:tab/>
      </w:r>
      <w:r w:rsidRPr="000D17C0">
        <w:rPr>
          <w:rFonts w:ascii="Calibri" w:hAnsi="Calibri" w:cs="Calibri"/>
          <w:sz w:val="22"/>
          <w:szCs w:val="22"/>
        </w:rPr>
        <w:t xml:space="preserve">To act as mentor to Childcare Students and contribute to their assessments.  </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r w:rsidRPr="000D17C0">
        <w:rPr>
          <w:rFonts w:ascii="Calibri" w:hAnsi="Calibri" w:cs="Calibri"/>
          <w:sz w:val="22"/>
          <w:szCs w:val="22"/>
        </w:rPr>
        <w:t>Early Years Provision</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r w:rsidRPr="000D17C0">
        <w:rPr>
          <w:rFonts w:ascii="Calibri" w:hAnsi="Calibri" w:cs="Calibri"/>
          <w:sz w:val="22"/>
          <w:szCs w:val="22"/>
        </w:rPr>
        <w:t>•</w:t>
      </w:r>
      <w:r w:rsidRPr="000D17C0">
        <w:rPr>
          <w:rFonts w:ascii="Calibri" w:hAnsi="Calibri" w:cs="Calibri"/>
          <w:sz w:val="22"/>
          <w:szCs w:val="22"/>
        </w:rPr>
        <w:tab/>
        <w:t xml:space="preserve">Participate in Early Years Foundation Stage Framework implementation incorporating short, medium and long term planning. </w:t>
      </w:r>
    </w:p>
    <w:p w:rsidR="00082A76" w:rsidRPr="000D17C0" w:rsidRDefault="00082A76" w:rsidP="00082A76">
      <w:pPr>
        <w:rPr>
          <w:rFonts w:ascii="Calibri" w:hAnsi="Calibri" w:cs="Calibri"/>
          <w:sz w:val="22"/>
          <w:szCs w:val="22"/>
        </w:rPr>
      </w:pPr>
      <w:r w:rsidRPr="000D17C0">
        <w:rPr>
          <w:rFonts w:ascii="Calibri" w:hAnsi="Calibri" w:cs="Calibri"/>
          <w:sz w:val="22"/>
          <w:szCs w:val="22"/>
        </w:rPr>
        <w:t>•</w:t>
      </w:r>
      <w:r w:rsidRPr="000D17C0">
        <w:rPr>
          <w:rFonts w:ascii="Calibri" w:hAnsi="Calibri" w:cs="Calibri"/>
          <w:sz w:val="22"/>
          <w:szCs w:val="22"/>
        </w:rPr>
        <w:tab/>
        <w:t>Support the delivery of the Early Years Foundation Stage around the four themes of:</w:t>
      </w:r>
    </w:p>
    <w:p w:rsidR="00082A76" w:rsidRPr="000D17C0" w:rsidRDefault="00082A76" w:rsidP="00082A76">
      <w:pPr>
        <w:rPr>
          <w:rFonts w:ascii="Calibri" w:hAnsi="Calibri" w:cs="Calibri"/>
          <w:sz w:val="22"/>
          <w:szCs w:val="22"/>
        </w:rPr>
      </w:pPr>
      <w:r w:rsidRPr="000D17C0">
        <w:rPr>
          <w:rFonts w:ascii="Calibri" w:hAnsi="Calibri" w:cs="Calibri"/>
          <w:sz w:val="22"/>
          <w:szCs w:val="22"/>
        </w:rPr>
        <w:t>O</w:t>
      </w:r>
      <w:r w:rsidRPr="000D17C0">
        <w:rPr>
          <w:rFonts w:ascii="Calibri" w:hAnsi="Calibri" w:cs="Calibri"/>
          <w:sz w:val="22"/>
          <w:szCs w:val="22"/>
        </w:rPr>
        <w:tab/>
        <w:t xml:space="preserve">Unique Child </w:t>
      </w:r>
    </w:p>
    <w:p w:rsidR="00082A76" w:rsidRPr="000D17C0" w:rsidRDefault="00082A76" w:rsidP="00082A76">
      <w:pPr>
        <w:rPr>
          <w:rFonts w:ascii="Calibri" w:hAnsi="Calibri" w:cs="Calibri"/>
          <w:sz w:val="22"/>
          <w:szCs w:val="22"/>
        </w:rPr>
      </w:pPr>
      <w:r w:rsidRPr="000D17C0">
        <w:rPr>
          <w:rFonts w:ascii="Calibri" w:hAnsi="Calibri" w:cs="Calibri"/>
          <w:sz w:val="22"/>
          <w:szCs w:val="22"/>
        </w:rPr>
        <w:t>O</w:t>
      </w:r>
      <w:r w:rsidRPr="000D17C0">
        <w:rPr>
          <w:rFonts w:ascii="Calibri" w:hAnsi="Calibri" w:cs="Calibri"/>
          <w:sz w:val="22"/>
          <w:szCs w:val="22"/>
        </w:rPr>
        <w:tab/>
        <w:t xml:space="preserve">Positive Relationships </w:t>
      </w:r>
    </w:p>
    <w:p w:rsidR="00082A76" w:rsidRPr="000D17C0" w:rsidRDefault="00082A76" w:rsidP="00082A76">
      <w:pPr>
        <w:rPr>
          <w:rFonts w:ascii="Calibri" w:hAnsi="Calibri" w:cs="Calibri"/>
          <w:sz w:val="22"/>
          <w:szCs w:val="22"/>
        </w:rPr>
      </w:pPr>
      <w:r w:rsidRPr="000D17C0">
        <w:rPr>
          <w:rFonts w:ascii="Calibri" w:hAnsi="Calibri" w:cs="Calibri"/>
          <w:sz w:val="22"/>
          <w:szCs w:val="22"/>
        </w:rPr>
        <w:t>O</w:t>
      </w:r>
      <w:r w:rsidRPr="000D17C0">
        <w:rPr>
          <w:rFonts w:ascii="Calibri" w:hAnsi="Calibri" w:cs="Calibri"/>
          <w:sz w:val="22"/>
          <w:szCs w:val="22"/>
        </w:rPr>
        <w:tab/>
        <w:t xml:space="preserve">Enabling Environments </w:t>
      </w:r>
    </w:p>
    <w:p w:rsidR="00082A76" w:rsidRPr="000D17C0" w:rsidRDefault="00082A76" w:rsidP="00082A76">
      <w:pPr>
        <w:rPr>
          <w:rFonts w:ascii="Calibri" w:hAnsi="Calibri" w:cs="Calibri"/>
          <w:sz w:val="22"/>
          <w:szCs w:val="22"/>
        </w:rPr>
      </w:pPr>
      <w:r w:rsidRPr="000D17C0">
        <w:rPr>
          <w:rFonts w:ascii="Calibri" w:hAnsi="Calibri" w:cs="Calibri"/>
          <w:sz w:val="22"/>
          <w:szCs w:val="22"/>
        </w:rPr>
        <w:t>O</w:t>
      </w:r>
      <w:r w:rsidRPr="000D17C0">
        <w:rPr>
          <w:rFonts w:ascii="Calibri" w:hAnsi="Calibri" w:cs="Calibri"/>
          <w:sz w:val="22"/>
          <w:szCs w:val="22"/>
        </w:rPr>
        <w:tab/>
        <w:t xml:space="preserve">Learning and Development </w:t>
      </w:r>
    </w:p>
    <w:p w:rsidR="00082A76" w:rsidRPr="000D17C0" w:rsidRDefault="00082A76" w:rsidP="00082A76">
      <w:pPr>
        <w:rPr>
          <w:rFonts w:ascii="Calibri" w:hAnsi="Calibri" w:cs="Calibri"/>
          <w:sz w:val="22"/>
          <w:szCs w:val="22"/>
        </w:rPr>
      </w:pPr>
      <w:r w:rsidRPr="000D17C0">
        <w:rPr>
          <w:rFonts w:ascii="Calibri" w:hAnsi="Calibri" w:cs="Calibri"/>
          <w:sz w:val="22"/>
          <w:szCs w:val="22"/>
        </w:rPr>
        <w:t>•</w:t>
      </w:r>
      <w:r w:rsidRPr="000D17C0">
        <w:rPr>
          <w:rFonts w:ascii="Calibri" w:hAnsi="Calibri" w:cs="Calibri"/>
          <w:sz w:val="22"/>
          <w:szCs w:val="22"/>
        </w:rPr>
        <w:tab/>
        <w:t xml:space="preserve">Assist in establishing the six areas of learning and development that all Early Years providers must by law deliver, regardless of the type, size or funding of the setting: </w:t>
      </w:r>
    </w:p>
    <w:p w:rsidR="00082A76" w:rsidRPr="000D17C0" w:rsidRDefault="00082A76" w:rsidP="00082A76">
      <w:pPr>
        <w:rPr>
          <w:rFonts w:ascii="Calibri" w:hAnsi="Calibri" w:cs="Calibri"/>
          <w:sz w:val="22"/>
          <w:szCs w:val="22"/>
        </w:rPr>
      </w:pPr>
      <w:r w:rsidRPr="000D17C0">
        <w:rPr>
          <w:rFonts w:ascii="Calibri" w:hAnsi="Calibri" w:cs="Calibri"/>
          <w:sz w:val="22"/>
          <w:szCs w:val="22"/>
        </w:rPr>
        <w:t>O</w:t>
      </w:r>
      <w:r w:rsidRPr="000D17C0">
        <w:rPr>
          <w:rFonts w:ascii="Calibri" w:hAnsi="Calibri" w:cs="Calibri"/>
          <w:sz w:val="22"/>
          <w:szCs w:val="22"/>
        </w:rPr>
        <w:tab/>
        <w:t xml:space="preserve">Personal, social and emotional development </w:t>
      </w:r>
    </w:p>
    <w:p w:rsidR="00082A76" w:rsidRPr="000D17C0" w:rsidRDefault="00082A76" w:rsidP="00082A76">
      <w:pPr>
        <w:rPr>
          <w:rFonts w:ascii="Calibri" w:hAnsi="Calibri" w:cs="Calibri"/>
          <w:sz w:val="22"/>
          <w:szCs w:val="22"/>
        </w:rPr>
      </w:pPr>
      <w:r w:rsidRPr="000D17C0">
        <w:rPr>
          <w:rFonts w:ascii="Calibri" w:hAnsi="Calibri" w:cs="Calibri"/>
          <w:sz w:val="22"/>
          <w:szCs w:val="22"/>
        </w:rPr>
        <w:t>O</w:t>
      </w:r>
      <w:r w:rsidRPr="000D17C0">
        <w:rPr>
          <w:rFonts w:ascii="Calibri" w:hAnsi="Calibri" w:cs="Calibri"/>
          <w:sz w:val="22"/>
          <w:szCs w:val="22"/>
        </w:rPr>
        <w:tab/>
        <w:t xml:space="preserve">Communication, language and literacy </w:t>
      </w:r>
    </w:p>
    <w:p w:rsidR="00082A76" w:rsidRPr="000D17C0" w:rsidRDefault="00082A76" w:rsidP="00082A76">
      <w:pPr>
        <w:rPr>
          <w:rFonts w:ascii="Calibri" w:hAnsi="Calibri" w:cs="Calibri"/>
          <w:sz w:val="22"/>
          <w:szCs w:val="22"/>
        </w:rPr>
      </w:pPr>
      <w:r w:rsidRPr="000D17C0">
        <w:rPr>
          <w:rFonts w:ascii="Calibri" w:hAnsi="Calibri" w:cs="Calibri"/>
          <w:sz w:val="22"/>
          <w:szCs w:val="22"/>
        </w:rPr>
        <w:t>O</w:t>
      </w:r>
      <w:r w:rsidRPr="000D17C0">
        <w:rPr>
          <w:rFonts w:ascii="Calibri" w:hAnsi="Calibri" w:cs="Calibri"/>
          <w:sz w:val="22"/>
          <w:szCs w:val="22"/>
        </w:rPr>
        <w:tab/>
        <w:t xml:space="preserve">Problem solving, reasoning and numeracy </w:t>
      </w:r>
    </w:p>
    <w:p w:rsidR="00082A76" w:rsidRPr="000D17C0" w:rsidRDefault="00082A76" w:rsidP="00082A76">
      <w:pPr>
        <w:rPr>
          <w:rFonts w:ascii="Calibri" w:hAnsi="Calibri" w:cs="Calibri"/>
          <w:sz w:val="22"/>
          <w:szCs w:val="22"/>
        </w:rPr>
      </w:pPr>
      <w:r w:rsidRPr="000D17C0">
        <w:rPr>
          <w:rFonts w:ascii="Calibri" w:hAnsi="Calibri" w:cs="Calibri"/>
          <w:sz w:val="22"/>
          <w:szCs w:val="22"/>
        </w:rPr>
        <w:t>O</w:t>
      </w:r>
      <w:r w:rsidRPr="000D17C0">
        <w:rPr>
          <w:rFonts w:ascii="Calibri" w:hAnsi="Calibri" w:cs="Calibri"/>
          <w:sz w:val="22"/>
          <w:szCs w:val="22"/>
        </w:rPr>
        <w:tab/>
        <w:t xml:space="preserve">Knowledge and understanding of the world </w:t>
      </w:r>
    </w:p>
    <w:p w:rsidR="00082A76" w:rsidRPr="000D17C0" w:rsidRDefault="00082A76" w:rsidP="00082A76">
      <w:pPr>
        <w:rPr>
          <w:rFonts w:ascii="Calibri" w:hAnsi="Calibri" w:cs="Calibri"/>
          <w:sz w:val="22"/>
          <w:szCs w:val="22"/>
        </w:rPr>
      </w:pPr>
      <w:r w:rsidRPr="000D17C0">
        <w:rPr>
          <w:rFonts w:ascii="Calibri" w:hAnsi="Calibri" w:cs="Calibri"/>
          <w:sz w:val="22"/>
          <w:szCs w:val="22"/>
        </w:rPr>
        <w:t>O</w:t>
      </w:r>
      <w:r w:rsidRPr="000D17C0">
        <w:rPr>
          <w:rFonts w:ascii="Calibri" w:hAnsi="Calibri" w:cs="Calibri"/>
          <w:sz w:val="22"/>
          <w:szCs w:val="22"/>
        </w:rPr>
        <w:tab/>
        <w:t xml:space="preserve">Physical development </w:t>
      </w:r>
    </w:p>
    <w:p w:rsidR="00082A76" w:rsidRPr="000D17C0" w:rsidRDefault="00082A76" w:rsidP="00082A76">
      <w:pPr>
        <w:rPr>
          <w:rFonts w:ascii="Calibri" w:hAnsi="Calibri" w:cs="Calibri"/>
          <w:sz w:val="22"/>
          <w:szCs w:val="22"/>
        </w:rPr>
      </w:pPr>
      <w:r w:rsidRPr="000D17C0">
        <w:rPr>
          <w:rFonts w:ascii="Calibri" w:hAnsi="Calibri" w:cs="Calibri"/>
          <w:sz w:val="22"/>
          <w:szCs w:val="22"/>
        </w:rPr>
        <w:t>O</w:t>
      </w:r>
      <w:r w:rsidRPr="000D17C0">
        <w:rPr>
          <w:rFonts w:ascii="Calibri" w:hAnsi="Calibri" w:cs="Calibri"/>
          <w:sz w:val="22"/>
          <w:szCs w:val="22"/>
        </w:rPr>
        <w:tab/>
        <w:t>Creative development.</w:t>
      </w:r>
    </w:p>
    <w:p w:rsidR="00082A76" w:rsidRPr="000D17C0" w:rsidRDefault="00082A76" w:rsidP="00082A76">
      <w:pPr>
        <w:rPr>
          <w:rFonts w:ascii="Calibri" w:hAnsi="Calibri" w:cs="Calibri"/>
          <w:sz w:val="22"/>
          <w:szCs w:val="22"/>
        </w:rPr>
      </w:pPr>
      <w:r w:rsidRPr="000D17C0">
        <w:rPr>
          <w:rFonts w:ascii="Calibri" w:hAnsi="Calibri" w:cs="Calibri"/>
          <w:sz w:val="22"/>
          <w:szCs w:val="22"/>
        </w:rPr>
        <w:t>•</w:t>
      </w:r>
      <w:r w:rsidRPr="000D17C0">
        <w:rPr>
          <w:rFonts w:ascii="Calibri" w:hAnsi="Calibri" w:cs="Calibri"/>
          <w:sz w:val="22"/>
          <w:szCs w:val="22"/>
        </w:rPr>
        <w:tab/>
        <w:t>Participate in professional discussion and meetings as necessary with other staff and support the planning of the Early Years Foundation Stage curriculum and the monitoring, assessment and observation of individual children.</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r w:rsidRPr="000D17C0">
        <w:rPr>
          <w:rFonts w:ascii="Calibri" w:hAnsi="Calibri" w:cs="Calibri"/>
          <w:sz w:val="22"/>
          <w:szCs w:val="22"/>
        </w:rPr>
        <w:t>•</w:t>
      </w:r>
      <w:r w:rsidRPr="000D17C0">
        <w:rPr>
          <w:rFonts w:ascii="Calibri" w:hAnsi="Calibri" w:cs="Calibri"/>
          <w:sz w:val="22"/>
          <w:szCs w:val="22"/>
        </w:rPr>
        <w:tab/>
        <w:t>Participate in the continued development of parent partnership.</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r w:rsidRPr="000D17C0">
        <w:rPr>
          <w:rFonts w:ascii="Calibri" w:hAnsi="Calibri" w:cs="Calibri"/>
          <w:sz w:val="22"/>
          <w:szCs w:val="22"/>
        </w:rPr>
        <w:t>•</w:t>
      </w:r>
      <w:r w:rsidRPr="000D17C0">
        <w:rPr>
          <w:rFonts w:ascii="Calibri" w:hAnsi="Calibri" w:cs="Calibri"/>
          <w:sz w:val="22"/>
          <w:szCs w:val="22"/>
        </w:rPr>
        <w:tab/>
        <w:t>Work with the qualified teacher as and when necessary regarding children’s development files, displays, planning, room set up.</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r w:rsidRPr="000D17C0">
        <w:rPr>
          <w:rFonts w:ascii="Calibri" w:hAnsi="Calibri" w:cs="Calibri"/>
          <w:sz w:val="22"/>
          <w:szCs w:val="22"/>
        </w:rPr>
        <w:t>•</w:t>
      </w:r>
      <w:r w:rsidRPr="000D17C0">
        <w:rPr>
          <w:rFonts w:ascii="Calibri" w:hAnsi="Calibri" w:cs="Calibri"/>
          <w:sz w:val="22"/>
          <w:szCs w:val="22"/>
        </w:rPr>
        <w:tab/>
        <w:t>Keep updated with EYP progress, information and training.</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r w:rsidRPr="000D17C0">
        <w:rPr>
          <w:rFonts w:ascii="Calibri" w:hAnsi="Calibri" w:cs="Calibri"/>
          <w:sz w:val="22"/>
          <w:szCs w:val="22"/>
        </w:rPr>
        <w:t>•</w:t>
      </w:r>
      <w:r w:rsidRPr="000D17C0">
        <w:rPr>
          <w:rFonts w:ascii="Calibri" w:hAnsi="Calibri" w:cs="Calibri"/>
          <w:sz w:val="22"/>
          <w:szCs w:val="22"/>
        </w:rPr>
        <w:tab/>
        <w:t xml:space="preserve">Participate in Monitoring and recording of the children’s progress </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r w:rsidRPr="000D17C0">
        <w:rPr>
          <w:rFonts w:ascii="Calibri" w:hAnsi="Calibri" w:cs="Calibri"/>
          <w:sz w:val="22"/>
          <w:szCs w:val="22"/>
        </w:rPr>
        <w:t>At all times to work within the Centre’s guidelines, with particular reference to: safeguarding and child protection, equal opportunities, special educational needs and inclusion, behaviour management, and health and safety.</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r w:rsidRPr="000D17C0">
        <w:rPr>
          <w:rFonts w:ascii="Calibri" w:hAnsi="Calibri" w:cs="Calibri"/>
          <w:sz w:val="22"/>
          <w:szCs w:val="22"/>
        </w:rPr>
        <w:t xml:space="preserve">This Job description outlines the main activities of the post holder.  It is not meant to be, nor is it, an exhaustive or exclusive list of specific duties and activities.  The post holder will be expected to </w:t>
      </w:r>
      <w:r w:rsidRPr="000D17C0">
        <w:rPr>
          <w:rFonts w:ascii="Calibri" w:hAnsi="Calibri" w:cs="Calibri"/>
          <w:sz w:val="22"/>
          <w:szCs w:val="22"/>
        </w:rPr>
        <w:lastRenderedPageBreak/>
        <w:t xml:space="preserve">undertake any duties which could reasonably be construed as being within the remit of the post and which arise out of changes in legislation, regulations, orders, rules and working practices, methods and procedures and reviews as directed from time to time. </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r w:rsidRPr="000D17C0">
        <w:rPr>
          <w:rFonts w:ascii="Calibri" w:hAnsi="Calibri" w:cs="Calibri"/>
          <w:sz w:val="22"/>
          <w:szCs w:val="22"/>
        </w:rPr>
        <w:t xml:space="preserve">I accept this job description as an accurate record of the duties and responsibilities of this post. </w:t>
      </w: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p>
    <w:p w:rsidR="00082A76" w:rsidRPr="000D17C0" w:rsidRDefault="00082A76" w:rsidP="00082A76">
      <w:pPr>
        <w:rPr>
          <w:rFonts w:ascii="Calibri" w:hAnsi="Calibri" w:cs="Calibri"/>
          <w:sz w:val="22"/>
          <w:szCs w:val="22"/>
        </w:rPr>
      </w:pPr>
      <w:r w:rsidRPr="000D17C0">
        <w:rPr>
          <w:rFonts w:ascii="Calibri" w:hAnsi="Calibri" w:cs="Calibri"/>
          <w:sz w:val="22"/>
          <w:szCs w:val="22"/>
        </w:rPr>
        <w:t xml:space="preserve">Employee signature: ................................................   Date: </w:t>
      </w:r>
    </w:p>
    <w:p w:rsidR="00082A76" w:rsidRPr="00D16195" w:rsidRDefault="00082A76" w:rsidP="00082A76">
      <w:pPr>
        <w:rPr>
          <w:rFonts w:ascii="Calibri" w:hAnsi="Calibri" w:cs="Calibri"/>
          <w:sz w:val="22"/>
          <w:szCs w:val="22"/>
        </w:rPr>
      </w:pPr>
    </w:p>
    <w:p w:rsidR="008A6498" w:rsidRDefault="008A6498"/>
    <w:sectPr w:rsidR="008A6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6"/>
    <w:rsid w:val="00082A76"/>
    <w:rsid w:val="001045B2"/>
    <w:rsid w:val="0022161C"/>
    <w:rsid w:val="0025516E"/>
    <w:rsid w:val="002F0855"/>
    <w:rsid w:val="007C058A"/>
    <w:rsid w:val="008A6498"/>
    <w:rsid w:val="00BC7DE7"/>
    <w:rsid w:val="00D61423"/>
    <w:rsid w:val="00F242DE"/>
    <w:rsid w:val="00F6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76"/>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BodyText2"/>
    <w:link w:val="Heading2Char"/>
    <w:qFormat/>
    <w:rsid w:val="00082A76"/>
    <w:pPr>
      <w:keepNext/>
      <w:spacing w:before="240" w:after="60"/>
      <w:ind w:left="1440"/>
      <w:outlineLvl w:val="1"/>
    </w:pPr>
    <w:rPr>
      <w:rFonts w:ascii="Calibri" w:hAnsi="Calibri" w:cs="Calibri"/>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2A76"/>
    <w:rPr>
      <w:rFonts w:ascii="Calibri" w:eastAsia="Times New Roman" w:hAnsi="Calibri" w:cs="Calibri"/>
      <w:b/>
      <w:sz w:val="24"/>
      <w:szCs w:val="24"/>
    </w:rPr>
  </w:style>
  <w:style w:type="paragraph" w:styleId="BodyText2">
    <w:name w:val="Body Text 2"/>
    <w:basedOn w:val="Normal"/>
    <w:link w:val="BodyText2Char"/>
    <w:uiPriority w:val="99"/>
    <w:semiHidden/>
    <w:unhideWhenUsed/>
    <w:rsid w:val="00082A76"/>
    <w:pPr>
      <w:spacing w:after="120" w:line="480" w:lineRule="auto"/>
    </w:pPr>
  </w:style>
  <w:style w:type="character" w:customStyle="1" w:styleId="BodyText2Char">
    <w:name w:val="Body Text 2 Char"/>
    <w:basedOn w:val="DefaultParagraphFont"/>
    <w:link w:val="BodyText2"/>
    <w:uiPriority w:val="99"/>
    <w:semiHidden/>
    <w:rsid w:val="00082A76"/>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76"/>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BodyText2"/>
    <w:link w:val="Heading2Char"/>
    <w:qFormat/>
    <w:rsid w:val="00082A76"/>
    <w:pPr>
      <w:keepNext/>
      <w:spacing w:before="240" w:after="60"/>
      <w:ind w:left="1440"/>
      <w:outlineLvl w:val="1"/>
    </w:pPr>
    <w:rPr>
      <w:rFonts w:ascii="Calibri" w:hAnsi="Calibri" w:cs="Calibri"/>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2A76"/>
    <w:rPr>
      <w:rFonts w:ascii="Calibri" w:eastAsia="Times New Roman" w:hAnsi="Calibri" w:cs="Calibri"/>
      <w:b/>
      <w:sz w:val="24"/>
      <w:szCs w:val="24"/>
    </w:rPr>
  </w:style>
  <w:style w:type="paragraph" w:styleId="BodyText2">
    <w:name w:val="Body Text 2"/>
    <w:basedOn w:val="Normal"/>
    <w:link w:val="BodyText2Char"/>
    <w:uiPriority w:val="99"/>
    <w:semiHidden/>
    <w:unhideWhenUsed/>
    <w:rsid w:val="00082A76"/>
    <w:pPr>
      <w:spacing w:after="120" w:line="480" w:lineRule="auto"/>
    </w:pPr>
  </w:style>
  <w:style w:type="character" w:customStyle="1" w:styleId="BodyText2Char">
    <w:name w:val="Body Text 2 Char"/>
    <w:basedOn w:val="DefaultParagraphFont"/>
    <w:link w:val="BodyText2"/>
    <w:uiPriority w:val="99"/>
    <w:semiHidden/>
    <w:rsid w:val="00082A7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Scott</dc:creator>
  <cp:lastModifiedBy>A Scott</cp:lastModifiedBy>
  <cp:revision>11</cp:revision>
  <dcterms:created xsi:type="dcterms:W3CDTF">2013-05-07T09:44:00Z</dcterms:created>
  <dcterms:modified xsi:type="dcterms:W3CDTF">2014-12-10T14:31:00Z</dcterms:modified>
</cp:coreProperties>
</file>