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24" w:rsidRDefault="00D06124" w:rsidP="00D06124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-Roman"/>
          <w:b/>
          <w:color w:val="FF0000"/>
          <w:sz w:val="34"/>
          <w:szCs w:val="34"/>
        </w:rPr>
      </w:pPr>
      <w:r w:rsidRPr="00D06124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-182880</wp:posOffset>
            </wp:positionV>
            <wp:extent cx="823595" cy="858520"/>
            <wp:effectExtent l="19050" t="0" r="0" b="0"/>
            <wp:wrapTight wrapText="bothSides">
              <wp:wrapPolygon edited="0">
                <wp:start x="-500" y="0"/>
                <wp:lineTo x="-500" y="21089"/>
                <wp:lineTo x="21483" y="21089"/>
                <wp:lineTo x="21483" y="0"/>
                <wp:lineTo x="-500" y="0"/>
              </wp:wrapPolygon>
            </wp:wrapTight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-111760</wp:posOffset>
            </wp:positionV>
            <wp:extent cx="823595" cy="858520"/>
            <wp:effectExtent l="19050" t="0" r="0" b="0"/>
            <wp:wrapTight wrapText="bothSides">
              <wp:wrapPolygon edited="0">
                <wp:start x="-500" y="0"/>
                <wp:lineTo x="-500" y="21089"/>
                <wp:lineTo x="21483" y="21089"/>
                <wp:lineTo x="21483" y="0"/>
                <wp:lineTo x="-50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6124">
        <w:rPr>
          <w:rFonts w:ascii="Monotype Corsiva" w:hAnsi="Monotype Corsiva" w:cs="Times-Roman"/>
          <w:b/>
          <w:color w:val="FF0000"/>
          <w:sz w:val="34"/>
          <w:szCs w:val="34"/>
        </w:rPr>
        <w:t xml:space="preserve"> </w:t>
      </w:r>
      <w:proofErr w:type="spellStart"/>
      <w:r>
        <w:rPr>
          <w:rFonts w:ascii="Monotype Corsiva" w:hAnsi="Monotype Corsiva" w:cs="Times-Roman"/>
          <w:b/>
          <w:color w:val="FF0000"/>
          <w:sz w:val="34"/>
          <w:szCs w:val="34"/>
        </w:rPr>
        <w:t>Cockton</w:t>
      </w:r>
      <w:proofErr w:type="spellEnd"/>
      <w:r>
        <w:rPr>
          <w:rFonts w:ascii="Monotype Corsiva" w:hAnsi="Monotype Corsiva" w:cs="Times-Roman"/>
          <w:b/>
          <w:color w:val="FF0000"/>
          <w:sz w:val="34"/>
          <w:szCs w:val="34"/>
        </w:rPr>
        <w:t xml:space="preserve"> </w:t>
      </w:r>
      <w:r w:rsidRPr="00A17014">
        <w:rPr>
          <w:rFonts w:ascii="Monotype Corsiva" w:hAnsi="Monotype Corsiva" w:cs="Times-Roman"/>
          <w:b/>
          <w:color w:val="FF0000"/>
          <w:sz w:val="34"/>
          <w:szCs w:val="34"/>
        </w:rPr>
        <w:t>H</w:t>
      </w:r>
      <w:r>
        <w:rPr>
          <w:rFonts w:ascii="Monotype Corsiva" w:hAnsi="Monotype Corsiva" w:cs="Times-Roman"/>
          <w:b/>
          <w:color w:val="FF0000"/>
          <w:sz w:val="34"/>
          <w:szCs w:val="34"/>
        </w:rPr>
        <w:t xml:space="preserve">ill </w:t>
      </w:r>
      <w:r w:rsidRPr="00A17014">
        <w:rPr>
          <w:rFonts w:ascii="Monotype Corsiva" w:hAnsi="Monotype Corsiva" w:cs="Times-Roman"/>
          <w:b/>
          <w:color w:val="FF0000"/>
          <w:sz w:val="34"/>
          <w:szCs w:val="34"/>
        </w:rPr>
        <w:t>J</w:t>
      </w:r>
      <w:r>
        <w:rPr>
          <w:rFonts w:ascii="Monotype Corsiva" w:hAnsi="Monotype Corsiva" w:cs="Times-Roman"/>
          <w:b/>
          <w:color w:val="FF0000"/>
          <w:sz w:val="34"/>
          <w:szCs w:val="34"/>
        </w:rPr>
        <w:t xml:space="preserve">unior </w:t>
      </w:r>
      <w:r w:rsidRPr="00A17014">
        <w:rPr>
          <w:rFonts w:ascii="Monotype Corsiva" w:hAnsi="Monotype Corsiva" w:cs="Times-Roman"/>
          <w:b/>
          <w:color w:val="FF0000"/>
          <w:sz w:val="34"/>
          <w:szCs w:val="34"/>
        </w:rPr>
        <w:t>S</w:t>
      </w:r>
      <w:r>
        <w:rPr>
          <w:rFonts w:ascii="Monotype Corsiva" w:hAnsi="Monotype Corsiva" w:cs="Times-Roman"/>
          <w:b/>
          <w:color w:val="FF0000"/>
          <w:sz w:val="34"/>
          <w:szCs w:val="34"/>
        </w:rPr>
        <w:t>chool</w:t>
      </w:r>
    </w:p>
    <w:p w:rsidR="00D06124" w:rsidRPr="00A17014" w:rsidRDefault="00D06124" w:rsidP="00D06124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-Roman"/>
          <w:b/>
          <w:color w:val="FF0000"/>
          <w:sz w:val="34"/>
          <w:szCs w:val="34"/>
        </w:rPr>
      </w:pPr>
      <w:r>
        <w:rPr>
          <w:rFonts w:ascii="Monotype Corsiva" w:hAnsi="Monotype Corsiva" w:cs="Times-Roman"/>
          <w:b/>
          <w:color w:val="FF0000"/>
          <w:sz w:val="34"/>
          <w:szCs w:val="34"/>
        </w:rPr>
        <w:t xml:space="preserve">Being </w:t>
      </w:r>
      <w:proofErr w:type="gramStart"/>
      <w:r>
        <w:rPr>
          <w:rFonts w:ascii="Monotype Corsiva" w:hAnsi="Monotype Corsiva" w:cs="Times-Roman"/>
          <w:b/>
          <w:color w:val="FF0000"/>
          <w:sz w:val="34"/>
          <w:szCs w:val="34"/>
        </w:rPr>
        <w:t>The</w:t>
      </w:r>
      <w:proofErr w:type="gramEnd"/>
      <w:r>
        <w:rPr>
          <w:rFonts w:ascii="Monotype Corsiva" w:hAnsi="Monotype Corsiva" w:cs="Times-Roman"/>
          <w:b/>
          <w:color w:val="FF0000"/>
          <w:sz w:val="34"/>
          <w:szCs w:val="34"/>
        </w:rPr>
        <w:t xml:space="preserve"> Best We Can Be</w:t>
      </w:r>
    </w:p>
    <w:p w:rsidR="00AD22CF" w:rsidRDefault="00AD22CF"/>
    <w:p w:rsidR="00D06124" w:rsidRDefault="00D06124" w:rsidP="00D06124">
      <w:pPr>
        <w:jc w:val="center"/>
      </w:pPr>
      <w:r>
        <w:t>Job Description</w:t>
      </w:r>
    </w:p>
    <w:p w:rsidR="00D06124" w:rsidRDefault="00D06124" w:rsidP="00D06124">
      <w:pPr>
        <w:jc w:val="center"/>
      </w:pPr>
      <w:r>
        <w:t>Senior School Admin Officer</w:t>
      </w:r>
    </w:p>
    <w:p w:rsidR="00D06124" w:rsidRPr="00D06124" w:rsidRDefault="00D06124" w:rsidP="00D06124">
      <w:pPr>
        <w:rPr>
          <w:u w:val="single"/>
        </w:rPr>
      </w:pPr>
      <w:r w:rsidRPr="00D06124">
        <w:rPr>
          <w:u w:val="single"/>
        </w:rPr>
        <w:t>Job Purpose</w:t>
      </w:r>
    </w:p>
    <w:p w:rsidR="00D06124" w:rsidRDefault="00D06124" w:rsidP="00D06124">
      <w:proofErr w:type="gramStart"/>
      <w:r>
        <w:t>Responsible for providing administrative and clerical support to facilitate the day to day running of the school office.</w:t>
      </w:r>
      <w:proofErr w:type="gramEnd"/>
    </w:p>
    <w:p w:rsidR="00D06124" w:rsidRDefault="00D06124" w:rsidP="00D06124">
      <w:r>
        <w:t>Responsibilities</w:t>
      </w:r>
    </w:p>
    <w:p w:rsidR="00D06124" w:rsidRPr="00E43D69" w:rsidRDefault="00D06124" w:rsidP="00D06124">
      <w:pPr>
        <w:numPr>
          <w:ilvl w:val="1"/>
          <w:numId w:val="1"/>
        </w:numPr>
        <w:spacing w:before="40" w:after="40" w:line="240" w:lineRule="atLeast"/>
        <w:jc w:val="both"/>
      </w:pPr>
      <w:r w:rsidRPr="00E43D69">
        <w:t>Prepare and complete documents and returns in relation to admissions and registration procedures and transfers to other schools</w:t>
      </w:r>
    </w:p>
    <w:p w:rsidR="00D06124" w:rsidRPr="00E43D69" w:rsidRDefault="00D06124" w:rsidP="00D06124">
      <w:pPr>
        <w:numPr>
          <w:ilvl w:val="1"/>
          <w:numId w:val="1"/>
        </w:numPr>
        <w:spacing w:before="40" w:after="40" w:line="240" w:lineRule="atLeast"/>
        <w:jc w:val="both"/>
      </w:pPr>
      <w:r w:rsidRPr="00E43D69">
        <w:t>Provide support, advice and guidance on administrative issues to senior staff, governing body and others</w:t>
      </w:r>
    </w:p>
    <w:p w:rsidR="00D06124" w:rsidRPr="00E43D69" w:rsidRDefault="00D06124" w:rsidP="00D06124">
      <w:pPr>
        <w:numPr>
          <w:ilvl w:val="1"/>
          <w:numId w:val="1"/>
        </w:numPr>
        <w:spacing w:before="40" w:after="40" w:line="240" w:lineRule="atLeast"/>
        <w:jc w:val="both"/>
      </w:pPr>
      <w:r w:rsidRPr="00E43D69">
        <w:t xml:space="preserve">Provide assistance to the </w:t>
      </w:r>
      <w:proofErr w:type="spellStart"/>
      <w:r w:rsidRPr="00E43D69">
        <w:t>Headteacher</w:t>
      </w:r>
      <w:proofErr w:type="spellEnd"/>
      <w:r w:rsidRPr="00E43D69">
        <w:t xml:space="preserve"> with arrangements for staff appointments</w:t>
      </w:r>
    </w:p>
    <w:p w:rsidR="00D06124" w:rsidRPr="00E43D69" w:rsidRDefault="00D06124" w:rsidP="00D06124">
      <w:pPr>
        <w:numPr>
          <w:ilvl w:val="0"/>
          <w:numId w:val="1"/>
        </w:numPr>
        <w:spacing w:before="40" w:after="40" w:line="240" w:lineRule="atLeast"/>
        <w:jc w:val="both"/>
      </w:pPr>
      <w:r w:rsidRPr="00E43D69">
        <w:t xml:space="preserve">Plan, develop, </w:t>
      </w:r>
      <w:proofErr w:type="spellStart"/>
      <w:r w:rsidRPr="00E43D69">
        <w:t>organise</w:t>
      </w:r>
      <w:proofErr w:type="spellEnd"/>
      <w:r w:rsidRPr="00E43D69">
        <w:t xml:space="preserve"> and monitor support systems, procedures and policies </w:t>
      </w:r>
    </w:p>
    <w:p w:rsidR="00D06124" w:rsidRPr="00E43D69" w:rsidRDefault="00D06124" w:rsidP="00D06124">
      <w:pPr>
        <w:numPr>
          <w:ilvl w:val="1"/>
          <w:numId w:val="1"/>
        </w:numPr>
        <w:spacing w:before="40" w:after="40" w:line="240" w:lineRule="atLeast"/>
        <w:jc w:val="both"/>
      </w:pPr>
      <w:r w:rsidRPr="00E43D69">
        <w:t xml:space="preserve">Be responsible for the management of other administrative staff, </w:t>
      </w:r>
      <w:r>
        <w:t xml:space="preserve">supporting </w:t>
      </w:r>
      <w:r w:rsidRPr="00E43D69">
        <w:t>their annual performance review and arranging for appropriate training</w:t>
      </w:r>
    </w:p>
    <w:p w:rsidR="00D06124" w:rsidRPr="00E43D69" w:rsidRDefault="00D06124" w:rsidP="00D06124">
      <w:pPr>
        <w:numPr>
          <w:ilvl w:val="1"/>
          <w:numId w:val="1"/>
        </w:numPr>
        <w:spacing w:before="40" w:after="40" w:line="240" w:lineRule="atLeast"/>
        <w:jc w:val="both"/>
      </w:pPr>
      <w:r w:rsidRPr="00E43D69">
        <w:t xml:space="preserve">Support the </w:t>
      </w:r>
      <w:proofErr w:type="spellStart"/>
      <w:r w:rsidRPr="00E43D69">
        <w:t>Headteacher</w:t>
      </w:r>
      <w:proofErr w:type="spellEnd"/>
      <w:r w:rsidRPr="00E43D69">
        <w:t xml:space="preserve"> in the area of health and safety</w:t>
      </w:r>
    </w:p>
    <w:p w:rsidR="00D06124" w:rsidRPr="00E43D69" w:rsidRDefault="00D06124" w:rsidP="00D06124">
      <w:pPr>
        <w:numPr>
          <w:ilvl w:val="1"/>
          <w:numId w:val="1"/>
        </w:numPr>
        <w:spacing w:before="40" w:after="40" w:line="240" w:lineRule="atLeast"/>
        <w:jc w:val="both"/>
      </w:pPr>
      <w:r w:rsidRPr="00E43D69">
        <w:t>Negotiate with contractors on school building projects</w:t>
      </w:r>
    </w:p>
    <w:p w:rsidR="00D06124" w:rsidRPr="00E43D69" w:rsidRDefault="00D06124" w:rsidP="00D06124">
      <w:pPr>
        <w:numPr>
          <w:ilvl w:val="1"/>
          <w:numId w:val="3"/>
        </w:numPr>
        <w:spacing w:before="40" w:after="40" w:line="240" w:lineRule="atLeast"/>
        <w:jc w:val="both"/>
      </w:pPr>
      <w:r w:rsidRPr="00E43D69">
        <w:t>Liaise with other staff, pupils, parents/</w:t>
      </w:r>
      <w:proofErr w:type="spellStart"/>
      <w:r w:rsidRPr="00E43D69">
        <w:t>carers</w:t>
      </w:r>
      <w:proofErr w:type="spellEnd"/>
      <w:r w:rsidRPr="00E43D69">
        <w:t xml:space="preserve"> and external agencies </w:t>
      </w:r>
    </w:p>
    <w:p w:rsidR="00D06124" w:rsidRPr="00E43D69" w:rsidRDefault="00D06124" w:rsidP="00D06124">
      <w:pPr>
        <w:numPr>
          <w:ilvl w:val="1"/>
          <w:numId w:val="4"/>
        </w:numPr>
        <w:spacing w:before="40" w:after="40" w:line="240" w:lineRule="atLeast"/>
        <w:jc w:val="both"/>
      </w:pPr>
      <w:r w:rsidRPr="00E43D69">
        <w:t>Develop and maintain record and information systems</w:t>
      </w:r>
    </w:p>
    <w:p w:rsidR="00D06124" w:rsidRDefault="00D06124" w:rsidP="00D06124">
      <w:pPr>
        <w:pStyle w:val="ListParagraph"/>
        <w:numPr>
          <w:ilvl w:val="1"/>
          <w:numId w:val="4"/>
        </w:numPr>
        <w:spacing w:before="40" w:after="40" w:line="240" w:lineRule="atLeast"/>
        <w:jc w:val="both"/>
      </w:pPr>
      <w:r w:rsidRPr="00E43D69">
        <w:t>Undertake analysis and evaluation of data, and produce ad hoc detailed reports and information</w:t>
      </w:r>
    </w:p>
    <w:p w:rsidR="00D06124" w:rsidRDefault="00D06124" w:rsidP="00D06124">
      <w:pPr>
        <w:pStyle w:val="ListParagraph"/>
        <w:numPr>
          <w:ilvl w:val="1"/>
          <w:numId w:val="4"/>
        </w:numPr>
        <w:spacing w:before="40" w:after="40" w:line="240" w:lineRule="atLeast"/>
        <w:jc w:val="both"/>
      </w:pPr>
      <w:r>
        <w:t xml:space="preserve">Assist in the preparation and collation of a range of school documentation including: staff and school handbooks, governor reports and pupil reports </w:t>
      </w:r>
    </w:p>
    <w:p w:rsidR="00D06124" w:rsidRPr="00E43D69" w:rsidRDefault="000A06D1" w:rsidP="00D06124">
      <w:pPr>
        <w:numPr>
          <w:ilvl w:val="1"/>
          <w:numId w:val="4"/>
        </w:numPr>
        <w:spacing w:after="120" w:line="240" w:lineRule="auto"/>
      </w:pPr>
      <w:r>
        <w:t>Support in the a</w:t>
      </w:r>
      <w:r w:rsidR="00D06124" w:rsidRPr="00E43D69">
        <w:t>rrange</w:t>
      </w:r>
      <w:r>
        <w:t>ment</w:t>
      </w:r>
      <w:bookmarkStart w:id="0" w:name="_GoBack"/>
      <w:bookmarkEnd w:id="0"/>
      <w:r w:rsidR="00D06124" w:rsidRPr="00E43D69">
        <w:t xml:space="preserve"> supply cover for absent staff</w:t>
      </w:r>
    </w:p>
    <w:p w:rsidR="00D06124" w:rsidRPr="00E43D69" w:rsidRDefault="00D06124" w:rsidP="00D06124">
      <w:pPr>
        <w:numPr>
          <w:ilvl w:val="1"/>
          <w:numId w:val="4"/>
        </w:numPr>
        <w:spacing w:after="120" w:line="240" w:lineRule="auto"/>
      </w:pPr>
      <w:r w:rsidRPr="00E43D69">
        <w:t xml:space="preserve">Be </w:t>
      </w:r>
      <w:r>
        <w:t>a</w:t>
      </w:r>
      <w:r w:rsidRPr="00E43D69">
        <w:t xml:space="preserve"> point of contact for visitors and parents – answering queries, resolving problems and making decisions where appropriate</w:t>
      </w:r>
    </w:p>
    <w:p w:rsidR="00D06124" w:rsidRPr="00E43D69" w:rsidRDefault="00D06124" w:rsidP="00D06124">
      <w:pPr>
        <w:pStyle w:val="ListParagraph"/>
        <w:numPr>
          <w:ilvl w:val="1"/>
          <w:numId w:val="4"/>
        </w:numPr>
        <w:spacing w:before="40" w:after="40" w:line="240" w:lineRule="atLeast"/>
        <w:jc w:val="both"/>
      </w:pPr>
      <w:r w:rsidRPr="00E43D69">
        <w:t>Responsible for completion and submission of forms, returns etc., including those to outside agencies.</w:t>
      </w:r>
    </w:p>
    <w:p w:rsidR="00D06124" w:rsidRPr="00E43D69" w:rsidRDefault="00D06124" w:rsidP="00D06124">
      <w:pPr>
        <w:numPr>
          <w:ilvl w:val="1"/>
          <w:numId w:val="4"/>
        </w:numPr>
        <w:spacing w:before="40" w:after="40" w:line="240" w:lineRule="atLeast"/>
        <w:jc w:val="both"/>
      </w:pPr>
      <w:r w:rsidRPr="00E43D69">
        <w:t xml:space="preserve">Produce, and respond to, correspondence </w:t>
      </w:r>
    </w:p>
    <w:p w:rsidR="00D06124" w:rsidRDefault="00D06124" w:rsidP="00D06124">
      <w:pPr>
        <w:numPr>
          <w:ilvl w:val="1"/>
          <w:numId w:val="4"/>
        </w:numPr>
        <w:spacing w:before="40" w:after="40" w:line="240" w:lineRule="atLeast"/>
        <w:jc w:val="both"/>
      </w:pPr>
      <w:r w:rsidRPr="00E43D69">
        <w:t xml:space="preserve">Manage and monitor the school’s financial processes and budgets </w:t>
      </w:r>
    </w:p>
    <w:p w:rsidR="00D06124" w:rsidRPr="00E43D69" w:rsidRDefault="00D06124" w:rsidP="00D06124">
      <w:pPr>
        <w:numPr>
          <w:ilvl w:val="1"/>
          <w:numId w:val="4"/>
        </w:numPr>
        <w:spacing w:before="40" w:after="40" w:line="240" w:lineRule="atLeast"/>
        <w:jc w:val="both"/>
      </w:pPr>
      <w:r>
        <w:t>Responsible for the efficient management of money coming into school e.g. dinner money, trips etc and to facilitate the banking of monies received</w:t>
      </w:r>
    </w:p>
    <w:p w:rsidR="00D06124" w:rsidRPr="00E43D69" w:rsidRDefault="00D06124" w:rsidP="00D06124">
      <w:pPr>
        <w:numPr>
          <w:ilvl w:val="1"/>
          <w:numId w:val="4"/>
        </w:numPr>
        <w:spacing w:before="40" w:after="40" w:line="240" w:lineRule="atLeast"/>
        <w:jc w:val="both"/>
      </w:pPr>
      <w:r w:rsidRPr="00E43D69">
        <w:t xml:space="preserve">Manage  service contracts, school </w:t>
      </w:r>
      <w:proofErr w:type="spellStart"/>
      <w:r w:rsidRPr="00E43D69">
        <w:t>licences</w:t>
      </w:r>
      <w:proofErr w:type="spellEnd"/>
      <w:r w:rsidRPr="00E43D69">
        <w:t xml:space="preserve"> and insurance </w:t>
      </w:r>
    </w:p>
    <w:p w:rsidR="00D06124" w:rsidRPr="00E43D69" w:rsidRDefault="00D06124" w:rsidP="00D06124">
      <w:pPr>
        <w:numPr>
          <w:ilvl w:val="1"/>
          <w:numId w:val="4"/>
        </w:numPr>
        <w:spacing w:before="40" w:after="40" w:line="240" w:lineRule="atLeast"/>
        <w:jc w:val="both"/>
      </w:pPr>
      <w:r w:rsidRPr="00E43D69">
        <w:t xml:space="preserve">Contribute to marketing and promotion of the school  </w:t>
      </w:r>
    </w:p>
    <w:p w:rsidR="00D06124" w:rsidRDefault="00D06124" w:rsidP="00D06124">
      <w:pPr>
        <w:numPr>
          <w:ilvl w:val="1"/>
          <w:numId w:val="4"/>
        </w:numPr>
        <w:spacing w:after="120" w:line="240" w:lineRule="auto"/>
      </w:pPr>
      <w:r w:rsidRPr="00E43D69">
        <w:t>Provide pastoral care and support to sick and injured children taking appropriate action as necessary ensuring parents and school staff are fully informed of incidents and accidents</w:t>
      </w:r>
      <w:r w:rsidRPr="00D06124">
        <w:t xml:space="preserve"> </w:t>
      </w:r>
    </w:p>
    <w:p w:rsidR="00D06124" w:rsidRPr="00E43D69" w:rsidRDefault="00D06124" w:rsidP="00D06124">
      <w:pPr>
        <w:numPr>
          <w:ilvl w:val="1"/>
          <w:numId w:val="4"/>
        </w:numPr>
        <w:spacing w:after="120" w:line="240" w:lineRule="auto"/>
      </w:pPr>
      <w:r w:rsidRPr="00E43D69">
        <w:lastRenderedPageBreak/>
        <w:t>To attend any training courses relevant to the post, ensuring continuing, personal and professional development.</w:t>
      </w:r>
    </w:p>
    <w:p w:rsidR="00D06124" w:rsidRPr="00E43D69" w:rsidRDefault="00D06124" w:rsidP="00D06124">
      <w:pPr>
        <w:numPr>
          <w:ilvl w:val="1"/>
          <w:numId w:val="4"/>
        </w:numPr>
        <w:spacing w:after="120" w:line="240" w:lineRule="auto"/>
      </w:pPr>
      <w:r w:rsidRPr="00E43D69">
        <w:t>The Post holder may undertake any other duties that are commensurate with the post.</w:t>
      </w:r>
    </w:p>
    <w:p w:rsidR="00D06124" w:rsidRPr="00E43D69" w:rsidRDefault="00D06124" w:rsidP="00D06124">
      <w:pPr>
        <w:numPr>
          <w:ilvl w:val="1"/>
          <w:numId w:val="4"/>
        </w:numPr>
        <w:spacing w:after="0" w:line="240" w:lineRule="auto"/>
        <w:jc w:val="both"/>
        <w:rPr>
          <w:color w:val="000000"/>
        </w:rPr>
      </w:pPr>
      <w:r w:rsidRPr="00E43D69">
        <w:rPr>
          <w:color w:val="000000"/>
        </w:rPr>
        <w:t>The post holder has common duties and responsibilities in the areas of:-</w:t>
      </w:r>
    </w:p>
    <w:p w:rsidR="00D06124" w:rsidRPr="00E43D69" w:rsidRDefault="00D06124" w:rsidP="00D06124">
      <w:pPr>
        <w:ind w:left="360"/>
        <w:jc w:val="both"/>
        <w:rPr>
          <w:color w:val="000000"/>
        </w:rPr>
      </w:pPr>
    </w:p>
    <w:p w:rsidR="00D06124" w:rsidRDefault="00D06124" w:rsidP="00D06124">
      <w:pPr>
        <w:rPr>
          <w:b/>
          <w:bCs/>
          <w:color w:val="000000"/>
        </w:rPr>
      </w:pPr>
      <w:r w:rsidRPr="00E43D69">
        <w:rPr>
          <w:color w:val="000000"/>
        </w:rPr>
        <w:t>Quality Assurance, Communication, Professional Practice, Healt</w:t>
      </w:r>
      <w:r>
        <w:rPr>
          <w:color w:val="000000"/>
        </w:rPr>
        <w:t xml:space="preserve">h &amp; Safety, General Management, </w:t>
      </w:r>
      <w:r w:rsidRPr="00E43D69">
        <w:rPr>
          <w:color w:val="000000"/>
        </w:rPr>
        <w:t>Financi</w:t>
      </w:r>
      <w:r>
        <w:rPr>
          <w:color w:val="000000"/>
        </w:rPr>
        <w:t>al Management,</w:t>
      </w:r>
      <w:r w:rsidRPr="00E43D69">
        <w:rPr>
          <w:color w:val="000000"/>
        </w:rPr>
        <w:t xml:space="preserve"> Equality &amp; Diversity, Confidentiality and Induction</w:t>
      </w:r>
    </w:p>
    <w:p w:rsidR="00D06124" w:rsidRDefault="00D06124" w:rsidP="00D06124">
      <w:pPr>
        <w:rPr>
          <w:b/>
          <w:bCs/>
          <w:color w:val="000000"/>
        </w:rPr>
      </w:pPr>
    </w:p>
    <w:p w:rsidR="00D06124" w:rsidRDefault="00D06124" w:rsidP="00D06124">
      <w:pPr>
        <w:pStyle w:val="ListParagraph"/>
        <w:ind w:left="1080"/>
      </w:pPr>
    </w:p>
    <w:sectPr w:rsidR="00D06124" w:rsidSect="00AD2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E38"/>
    <w:multiLevelType w:val="hybridMultilevel"/>
    <w:tmpl w:val="DA64B3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3D0F0A"/>
    <w:multiLevelType w:val="hybridMultilevel"/>
    <w:tmpl w:val="1F4AAB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E289E"/>
    <w:multiLevelType w:val="hybridMultilevel"/>
    <w:tmpl w:val="C6DC93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273EE7"/>
    <w:multiLevelType w:val="hybridMultilevel"/>
    <w:tmpl w:val="1DB62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7391E9A"/>
    <w:multiLevelType w:val="hybridMultilevel"/>
    <w:tmpl w:val="ADE477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6124"/>
    <w:rsid w:val="000A06D1"/>
    <w:rsid w:val="001B09EF"/>
    <w:rsid w:val="00281179"/>
    <w:rsid w:val="00356445"/>
    <w:rsid w:val="0045232A"/>
    <w:rsid w:val="004C4C9F"/>
    <w:rsid w:val="005538E2"/>
    <w:rsid w:val="005750DA"/>
    <w:rsid w:val="006C4F76"/>
    <w:rsid w:val="007D54A6"/>
    <w:rsid w:val="00842154"/>
    <w:rsid w:val="00A73836"/>
    <w:rsid w:val="00AD22CF"/>
    <w:rsid w:val="00BF2DC7"/>
    <w:rsid w:val="00C67748"/>
    <w:rsid w:val="00C77112"/>
    <w:rsid w:val="00D06124"/>
    <w:rsid w:val="00DC2BC1"/>
    <w:rsid w:val="00E02E12"/>
    <w:rsid w:val="00FB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2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Stevens</dc:creator>
  <cp:lastModifiedBy>E Stevens</cp:lastModifiedBy>
  <cp:revision>2</cp:revision>
  <dcterms:created xsi:type="dcterms:W3CDTF">2015-01-18T10:36:00Z</dcterms:created>
  <dcterms:modified xsi:type="dcterms:W3CDTF">2015-01-28T09:12:00Z</dcterms:modified>
</cp:coreProperties>
</file>