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B9" w:rsidRPr="00881328" w:rsidRDefault="006061B9" w:rsidP="006061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St. Joseph’s Catholic</w:t>
      </w:r>
      <w:r w:rsidRPr="00881328">
        <w:rPr>
          <w:rFonts w:ascii="Arial" w:hAnsi="Arial" w:cs="Arial"/>
          <w:b/>
          <w:bCs/>
          <w:sz w:val="32"/>
          <w:szCs w:val="32"/>
          <w:u w:val="single"/>
        </w:rPr>
        <w:t xml:space="preserve"> Primary School</w:t>
      </w:r>
    </w:p>
    <w:p w:rsidR="006061B9" w:rsidRPr="005A40D1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Description: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Teacher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Grade: MPS</w:t>
      </w:r>
      <w:r w:rsidR="00D806A0">
        <w:rPr>
          <w:rFonts w:ascii="Arial" w:hAnsi="Arial" w:cs="Arial"/>
          <w:b/>
          <w:bCs/>
          <w:sz w:val="24"/>
          <w:szCs w:val="24"/>
        </w:rPr>
        <w:t>/UPR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 xml:space="preserve">St. Joseph’s Catholic Primary School, </w:t>
      </w: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Church Lane, </w:t>
      </w: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Murton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Seaham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Co. Durham, </w:t>
      </w: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SR7 9RD</w:t>
      </w: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of Role:</w:t>
      </w: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61B9" w:rsidRPr="00DF7E06" w:rsidRDefault="006061B9" w:rsidP="006061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F7E06">
        <w:rPr>
          <w:rFonts w:ascii="Arial" w:hAnsi="Arial" w:cs="Arial"/>
          <w:b/>
          <w:bCs/>
          <w:sz w:val="20"/>
          <w:szCs w:val="20"/>
          <w:u w:val="single"/>
        </w:rPr>
        <w:t>Teaching and Learning</w:t>
      </w:r>
    </w:p>
    <w:p w:rsidR="006061B9" w:rsidRPr="00DF7E06" w:rsidRDefault="006061B9" w:rsidP="006061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be an excellent </w:t>
      </w:r>
      <w:r>
        <w:rPr>
          <w:rFonts w:ascii="Arial" w:hAnsi="Arial" w:cs="Arial"/>
          <w:sz w:val="20"/>
          <w:szCs w:val="20"/>
        </w:rPr>
        <w:t>classroom practitioner and at all times, be a positive role model for children,</w:t>
      </w:r>
      <w:r w:rsidRPr="00DF7E06">
        <w:rPr>
          <w:rFonts w:ascii="Arial" w:hAnsi="Arial" w:cs="Arial"/>
          <w:sz w:val="20"/>
          <w:szCs w:val="20"/>
        </w:rPr>
        <w:t xml:space="preserve"> staff and support collea</w:t>
      </w:r>
      <w:r>
        <w:rPr>
          <w:rFonts w:ascii="Arial" w:hAnsi="Arial" w:cs="Arial"/>
          <w:sz w:val="20"/>
          <w:szCs w:val="20"/>
        </w:rPr>
        <w:t>gues in school</w:t>
      </w:r>
    </w:p>
    <w:p w:rsidR="006061B9" w:rsidRPr="00DF7E06" w:rsidRDefault="006061B9" w:rsidP="006061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teach pupils across the </w:t>
      </w:r>
      <w:r>
        <w:rPr>
          <w:rFonts w:ascii="Arial" w:hAnsi="Arial" w:cs="Arial"/>
          <w:sz w:val="20"/>
          <w:szCs w:val="20"/>
        </w:rPr>
        <w:t xml:space="preserve">Primary School age range, initially in a mixed </w:t>
      </w:r>
      <w:r w:rsidR="00D806A0">
        <w:rPr>
          <w:rFonts w:ascii="Arial" w:hAnsi="Arial" w:cs="Arial"/>
          <w:sz w:val="20"/>
          <w:szCs w:val="20"/>
        </w:rPr>
        <w:t xml:space="preserve">KS1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class</w:t>
      </w:r>
    </w:p>
    <w:p w:rsidR="006061B9" w:rsidRPr="00DF7E06" w:rsidRDefault="006061B9" w:rsidP="006061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play</w:t>
      </w:r>
      <w:r>
        <w:rPr>
          <w:rFonts w:ascii="Arial" w:hAnsi="Arial" w:cs="Arial"/>
          <w:sz w:val="20"/>
          <w:szCs w:val="20"/>
        </w:rPr>
        <w:t xml:space="preserve"> a role in ensuring the continuation of</w:t>
      </w:r>
      <w:r w:rsidRPr="00DF7E06">
        <w:rPr>
          <w:rFonts w:ascii="Arial" w:hAnsi="Arial" w:cs="Arial"/>
          <w:sz w:val="20"/>
          <w:szCs w:val="20"/>
        </w:rPr>
        <w:t xml:space="preserve"> high quality teaching and learning </w:t>
      </w:r>
      <w:r>
        <w:rPr>
          <w:rFonts w:ascii="Arial" w:hAnsi="Arial" w:cs="Arial"/>
          <w:sz w:val="20"/>
          <w:szCs w:val="20"/>
        </w:rPr>
        <w:t>at St. Joseph’s Catholic Primary School</w:t>
      </w:r>
    </w:p>
    <w:p w:rsidR="006061B9" w:rsidRPr="00DF7E06" w:rsidRDefault="006061B9" w:rsidP="006061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help to ensure that all the children in </w:t>
      </w:r>
      <w:r>
        <w:rPr>
          <w:rFonts w:ascii="Arial" w:hAnsi="Arial" w:cs="Arial"/>
          <w:sz w:val="20"/>
          <w:szCs w:val="20"/>
        </w:rPr>
        <w:t>the class</w:t>
      </w:r>
      <w:r w:rsidRPr="00DF7E06">
        <w:rPr>
          <w:rFonts w:ascii="Arial" w:hAnsi="Arial" w:cs="Arial"/>
          <w:sz w:val="20"/>
          <w:szCs w:val="20"/>
        </w:rPr>
        <w:t xml:space="preserve"> are able to learn and achieve to the best of their ability</w:t>
      </w:r>
    </w:p>
    <w:p w:rsidR="006061B9" w:rsidRPr="00DF7E06" w:rsidRDefault="006061B9" w:rsidP="006061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ensure that the requirements of </w:t>
      </w:r>
      <w:r>
        <w:rPr>
          <w:rFonts w:ascii="Arial" w:hAnsi="Arial" w:cs="Arial"/>
          <w:sz w:val="20"/>
          <w:szCs w:val="20"/>
        </w:rPr>
        <w:t>the National Curriculum,</w:t>
      </w:r>
      <w:r w:rsidRPr="00DF7E06">
        <w:rPr>
          <w:rFonts w:ascii="Arial" w:hAnsi="Arial" w:cs="Arial"/>
          <w:sz w:val="20"/>
          <w:szCs w:val="20"/>
        </w:rPr>
        <w:t xml:space="preserve"> including arrangements for assessment and moderation are met</w:t>
      </w:r>
    </w:p>
    <w:p w:rsidR="006061B9" w:rsidRPr="00DF7E06" w:rsidRDefault="006061B9" w:rsidP="006061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ensure curricular policy development is focussed on continuous improvement</w:t>
      </w:r>
    </w:p>
    <w:p w:rsidR="006061B9" w:rsidRPr="00DF7E06" w:rsidRDefault="006061B9" w:rsidP="006061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ensure that proper account is taken of any specific needs children have by reason of their gender, language or ethnicity and that appropriate provision is made for them. </w:t>
      </w: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61B9" w:rsidRPr="00DF7E06" w:rsidRDefault="006061B9" w:rsidP="006061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DF7E06">
        <w:rPr>
          <w:rFonts w:ascii="Arial" w:hAnsi="Arial" w:cs="Arial"/>
          <w:b/>
          <w:bCs/>
          <w:sz w:val="20"/>
          <w:szCs w:val="20"/>
          <w:u w:val="single"/>
        </w:rPr>
        <w:t>astoral Care</w:t>
      </w:r>
    </w:p>
    <w:p w:rsidR="006061B9" w:rsidRPr="00DF7E06" w:rsidRDefault="006061B9" w:rsidP="006061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help promote and safeguard the welfare of all children</w:t>
      </w:r>
    </w:p>
    <w:p w:rsidR="006061B9" w:rsidRPr="00DF7E06" w:rsidRDefault="006061B9" w:rsidP="006061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promote self-discipline, high standards of behaviour and positive attitudes on the part of all children and to implement policies and procedures to foster them</w:t>
      </w:r>
    </w:p>
    <w:p w:rsidR="006061B9" w:rsidRDefault="006061B9" w:rsidP="006061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Ensure that a high standard of care and good order for all children is maintained</w:t>
      </w:r>
    </w:p>
    <w:p w:rsidR="006061B9" w:rsidRPr="003E1A46" w:rsidRDefault="006061B9" w:rsidP="006061B9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6061B9" w:rsidRPr="00DF7E06" w:rsidRDefault="006061B9" w:rsidP="006061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F7E06">
        <w:rPr>
          <w:rFonts w:ascii="Arial" w:hAnsi="Arial" w:cs="Arial"/>
          <w:b/>
          <w:bCs/>
          <w:sz w:val="20"/>
          <w:szCs w:val="20"/>
          <w:u w:val="single"/>
        </w:rPr>
        <w:t>Communication and Community Links</w:t>
      </w:r>
    </w:p>
    <w:p w:rsidR="006061B9" w:rsidRPr="00DF7E06" w:rsidRDefault="006061B9" w:rsidP="006061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fully support the life and work of the school</w:t>
      </w:r>
    </w:p>
    <w:p w:rsidR="006061B9" w:rsidRPr="00DF7E06" w:rsidRDefault="006061B9" w:rsidP="006061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develop and maintain positive and effective professional relationships with colleagues, parents, the local community and Governors</w:t>
      </w:r>
    </w:p>
    <w:p w:rsidR="006061B9" w:rsidRPr="00DF7E06" w:rsidRDefault="006061B9" w:rsidP="006061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develop and maintain links with the LA Advisory and Support Services</w:t>
      </w:r>
    </w:p>
    <w:p w:rsidR="006061B9" w:rsidRPr="00DF7E06" w:rsidRDefault="006061B9" w:rsidP="006061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provide information to the Governing Body to enable it to meet its responsibilities</w:t>
      </w:r>
    </w:p>
    <w:p w:rsidR="006061B9" w:rsidRPr="00DF7E06" w:rsidRDefault="006061B9" w:rsidP="006061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ensure that parents and pupils are we</w:t>
      </w:r>
      <w:r>
        <w:rPr>
          <w:rFonts w:ascii="Arial" w:hAnsi="Arial" w:cs="Arial"/>
          <w:sz w:val="20"/>
          <w:szCs w:val="20"/>
        </w:rPr>
        <w:t>ll informed about the</w:t>
      </w:r>
      <w:r w:rsidRPr="00DF7E06">
        <w:rPr>
          <w:rFonts w:ascii="Arial" w:hAnsi="Arial" w:cs="Arial"/>
          <w:sz w:val="20"/>
          <w:szCs w:val="20"/>
        </w:rPr>
        <w:t xml:space="preserve"> curriculum, attainment and progress and are able to understand and contribute to targets for improvement</w:t>
      </w:r>
    </w:p>
    <w:p w:rsidR="006061B9" w:rsidRPr="00DD2F53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2F53">
        <w:rPr>
          <w:rFonts w:ascii="Arial" w:hAnsi="Arial" w:cs="Arial"/>
          <w:sz w:val="20"/>
          <w:szCs w:val="20"/>
        </w:rPr>
        <w:t>The above is not exhaustive and the post holder wi</w:t>
      </w:r>
      <w:r>
        <w:rPr>
          <w:rFonts w:ascii="Arial" w:hAnsi="Arial" w:cs="Arial"/>
          <w:sz w:val="20"/>
          <w:szCs w:val="20"/>
        </w:rPr>
        <w:t xml:space="preserve">ll be expected to undertake any </w:t>
      </w:r>
      <w:r w:rsidRPr="00DD2F53">
        <w:rPr>
          <w:rFonts w:ascii="Arial" w:hAnsi="Arial" w:cs="Arial"/>
          <w:sz w:val="20"/>
          <w:szCs w:val="20"/>
        </w:rPr>
        <w:t xml:space="preserve">duties which may reasonably fall within the </w:t>
      </w:r>
      <w:r>
        <w:rPr>
          <w:rFonts w:ascii="Arial" w:hAnsi="Arial" w:cs="Arial"/>
          <w:sz w:val="20"/>
          <w:szCs w:val="20"/>
        </w:rPr>
        <w:t xml:space="preserve">level of responsibility and the </w:t>
      </w:r>
      <w:r w:rsidRPr="00DD2F53">
        <w:rPr>
          <w:rFonts w:ascii="Arial" w:hAnsi="Arial" w:cs="Arial"/>
          <w:sz w:val="20"/>
          <w:szCs w:val="20"/>
        </w:rPr>
        <w:t>competence of the post as directed by the Head</w:t>
      </w:r>
      <w:r>
        <w:rPr>
          <w:rFonts w:ascii="Arial" w:hAnsi="Arial" w:cs="Arial"/>
          <w:sz w:val="20"/>
          <w:szCs w:val="20"/>
        </w:rPr>
        <w:t xml:space="preserve"> </w:t>
      </w:r>
      <w:r w:rsidRPr="00DD2F53">
        <w:rPr>
          <w:rFonts w:ascii="Arial" w:hAnsi="Arial" w:cs="Arial"/>
          <w:sz w:val="20"/>
          <w:szCs w:val="20"/>
        </w:rPr>
        <w:t>teacher.</w:t>
      </w: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E1DB1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Common Duties and Responsibilities</w:t>
      </w:r>
    </w:p>
    <w:p w:rsidR="006061B9" w:rsidRPr="003E1DB1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061B9" w:rsidRPr="00DD2F53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Quality Assurance</w:t>
      </w:r>
    </w:p>
    <w:p w:rsidR="006061B9" w:rsidRDefault="006061B9" w:rsidP="0060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set, monitor and evaluate standards at individual, team performance and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service quality so that the school’s requirements are met and that the highest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standards are maintained.</w:t>
      </w:r>
    </w:p>
    <w:p w:rsidR="006061B9" w:rsidRPr="003E1DB1" w:rsidRDefault="006061B9" w:rsidP="006061B9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61B9" w:rsidRPr="00DD2F53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Communication</w:t>
      </w:r>
    </w:p>
    <w:p w:rsidR="006061B9" w:rsidRDefault="006061B9" w:rsidP="0060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establish and manage the team communications systems ensuring that the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school’s procedures, policies, strategies and objectives are effectively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communicated to all staff.</w:t>
      </w:r>
    </w:p>
    <w:p w:rsidR="006061B9" w:rsidRPr="003E1DB1" w:rsidRDefault="006061B9" w:rsidP="006061B9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6061B9" w:rsidRPr="00DD2F53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Professional Practice</w:t>
      </w:r>
    </w:p>
    <w:p w:rsidR="006061B9" w:rsidRDefault="006061B9" w:rsidP="0060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that professional practice in the school is carried out to the highest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standards and developed in line with the school’s stated objectives of continual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improvement in quality of its service to internal and external customers.</w:t>
      </w:r>
    </w:p>
    <w:p w:rsidR="006061B9" w:rsidRPr="003E1DB1" w:rsidRDefault="006061B9" w:rsidP="006061B9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61B9" w:rsidRPr="00DD2F53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Health and Safety</w:t>
      </w:r>
    </w:p>
    <w:p w:rsidR="006061B9" w:rsidRPr="003E1DB1" w:rsidRDefault="006061B9" w:rsidP="0060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that the Health and Safety policy, organisation arrangements and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procedures as they related to areas, activities and personnel under your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control are understood, implemented and monitored.</w:t>
      </w:r>
    </w:p>
    <w:p w:rsidR="006061B9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1B9" w:rsidRPr="003E1DB1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Appraisal</w:t>
      </w:r>
    </w:p>
    <w:p w:rsidR="006061B9" w:rsidRPr="003E1DB1" w:rsidRDefault="006061B9" w:rsidP="0060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will receive appraisals and it is the responsibility of each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member of staff to follow guidance on the appraisal process.</w:t>
      </w:r>
    </w:p>
    <w:p w:rsidR="006061B9" w:rsidRPr="003E1DB1" w:rsidRDefault="006061B9" w:rsidP="006061B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061B9" w:rsidRPr="003E1DB1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Equality and Diversity</w:t>
      </w:r>
    </w:p>
    <w:p w:rsidR="006061B9" w:rsidRDefault="006061B9" w:rsidP="0060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our commitment is put into practice we have an equality policy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which includes responsibility for all staff to eliminate unfair and unlawful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discrimination, advance equality of opportunity for all and foster good relations.</w:t>
      </w:r>
    </w:p>
    <w:p w:rsidR="006061B9" w:rsidRPr="003E1DB1" w:rsidRDefault="006061B9" w:rsidP="006061B9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61B9" w:rsidRPr="003E1DB1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Confidentiality</w:t>
      </w:r>
    </w:p>
    <w:p w:rsidR="006061B9" w:rsidRPr="003E1DB1" w:rsidRDefault="006061B9" w:rsidP="0060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are required to undertake that they will not divulge to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anyone personal and/or confidential information to which they may have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access during the course of their work.</w:t>
      </w:r>
    </w:p>
    <w:p w:rsidR="006061B9" w:rsidRPr="003E1DB1" w:rsidRDefault="006061B9" w:rsidP="006061B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must be aware that they have explicit responsibility for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the confidentiality and security of information received and imported in the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course of work and using school information as</w:t>
      </w:r>
      <w:r>
        <w:rPr>
          <w:rFonts w:ascii="Arial" w:hAnsi="Arial" w:cs="Arial"/>
          <w:sz w:val="20"/>
          <w:szCs w:val="20"/>
        </w:rPr>
        <w:t xml:space="preserve">sets. </w:t>
      </w:r>
    </w:p>
    <w:p w:rsidR="006061B9" w:rsidRPr="003E1DB1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Induction</w:t>
      </w:r>
    </w:p>
    <w:p w:rsidR="006061B9" w:rsidRDefault="006061B9" w:rsidP="0060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The school has in place an induction programme designed to help new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employees to become effective in their roles and to find their way in the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organisation.</w:t>
      </w:r>
    </w:p>
    <w:p w:rsidR="006061B9" w:rsidRPr="003E1DB1" w:rsidRDefault="006061B9" w:rsidP="006061B9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61B9" w:rsidRPr="003E1DB1" w:rsidRDefault="006061B9" w:rsidP="0060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Safer Recruitment</w:t>
      </w:r>
    </w:p>
    <w:p w:rsidR="006061B9" w:rsidRDefault="006061B9" w:rsidP="0060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This organisation is committed to safeguarding and promoting the welfare of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children and young people and expects all staff and volunteers to share this</w:t>
      </w:r>
      <w:r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commitment.</w:t>
      </w:r>
    </w:p>
    <w:p w:rsidR="006061B9" w:rsidRDefault="006061B9" w:rsidP="006061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61B9" w:rsidRDefault="006061B9" w:rsidP="006061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61B9" w:rsidRPr="00DF7E06" w:rsidRDefault="006061B9" w:rsidP="006061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This job description will be reviewed at least ann</w:t>
      </w:r>
      <w:r>
        <w:rPr>
          <w:rFonts w:ascii="Arial" w:hAnsi="Arial" w:cs="Arial"/>
          <w:sz w:val="20"/>
          <w:szCs w:val="20"/>
        </w:rPr>
        <w:t>ually as part of the Appraisal</w:t>
      </w:r>
      <w:r w:rsidRPr="00DF7E06">
        <w:rPr>
          <w:rFonts w:ascii="Arial" w:hAnsi="Arial" w:cs="Arial"/>
          <w:sz w:val="20"/>
          <w:szCs w:val="20"/>
        </w:rPr>
        <w:t xml:space="preserve"> programme. The Head Teacher may modify it after consultation at any time to reflect or anticipate changes in the job, commensurate with the salary and job title.</w:t>
      </w:r>
    </w:p>
    <w:p w:rsidR="006061B9" w:rsidRPr="00DF7E06" w:rsidRDefault="006061B9" w:rsidP="006061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The post-holder will be expected to operate under the current School Teachers’ Pay and Conditions of Service Document.</w:t>
      </w:r>
    </w:p>
    <w:p w:rsidR="006061B9" w:rsidRPr="00DF7E06" w:rsidRDefault="006061B9" w:rsidP="006061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employee</w:t>
      </w:r>
      <w:r w:rsidRPr="00DF7E06">
        <w:rPr>
          <w:rFonts w:ascii="Arial" w:hAnsi="Arial" w:cs="Arial"/>
          <w:sz w:val="20"/>
          <w:szCs w:val="20"/>
        </w:rPr>
        <w:t xml:space="preserve"> will have access to a range of professional development activities, including conferences, support groups and appropriate training courses.</w:t>
      </w:r>
    </w:p>
    <w:p w:rsidR="006061B9" w:rsidRDefault="006061B9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61B9" w:rsidRPr="00881328" w:rsidRDefault="006061B9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6061B9" w:rsidRPr="00881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630"/>
    <w:multiLevelType w:val="hybridMultilevel"/>
    <w:tmpl w:val="2DBE4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549DF"/>
    <w:multiLevelType w:val="hybridMultilevel"/>
    <w:tmpl w:val="412CB04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91837"/>
    <w:multiLevelType w:val="hybridMultilevel"/>
    <w:tmpl w:val="422C0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89"/>
    <w:rsid w:val="00167CB7"/>
    <w:rsid w:val="002F7D6C"/>
    <w:rsid w:val="00337B89"/>
    <w:rsid w:val="003E1A46"/>
    <w:rsid w:val="003E1DB1"/>
    <w:rsid w:val="00407693"/>
    <w:rsid w:val="005156E2"/>
    <w:rsid w:val="005A40D1"/>
    <w:rsid w:val="006061B9"/>
    <w:rsid w:val="00881328"/>
    <w:rsid w:val="0099720F"/>
    <w:rsid w:val="009A2E8D"/>
    <w:rsid w:val="00BE55EF"/>
    <w:rsid w:val="00D806A0"/>
    <w:rsid w:val="00DD2F53"/>
    <w:rsid w:val="00F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EF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E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Lazenby</dc:creator>
  <cp:lastModifiedBy>J Jones</cp:lastModifiedBy>
  <cp:revision>2</cp:revision>
  <cp:lastPrinted>2013-02-26T13:59:00Z</cp:lastPrinted>
  <dcterms:created xsi:type="dcterms:W3CDTF">2015-03-24T17:08:00Z</dcterms:created>
  <dcterms:modified xsi:type="dcterms:W3CDTF">2015-03-24T17:08:00Z</dcterms:modified>
</cp:coreProperties>
</file>