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40" w:rsidRDefault="004946FA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-267974</wp:posOffset>
            </wp:positionV>
            <wp:extent cx="1148084" cy="991867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29912" t="39830" r="31265" b="15523"/>
                    <a:stretch>
                      <a:fillRect/>
                    </a:stretch>
                  </pic:blipFill>
                  <pic:spPr>
                    <a:xfrm>
                      <a:off x="0" y="0"/>
                      <a:ext cx="1148084" cy="9918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WESTLEA PRIMARY JOB DESCRIPTION</w:t>
      </w:r>
    </w:p>
    <w:p w:rsidR="00245E40" w:rsidRDefault="004946F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 TEACHER</w:t>
      </w:r>
    </w:p>
    <w:p w:rsidR="00245E40" w:rsidRDefault="00245E40">
      <w:pPr>
        <w:rPr>
          <w:rFonts w:ascii="Arial" w:hAnsi="Arial" w:cs="Arial"/>
          <w:sz w:val="32"/>
          <w:szCs w:val="32"/>
        </w:rPr>
      </w:pPr>
    </w:p>
    <w:p w:rsidR="00245E40" w:rsidRDefault="004946FA">
      <w:r>
        <w:rPr>
          <w:rFonts w:ascii="Arial" w:hAnsi="Arial" w:cs="Arial"/>
          <w:b/>
          <w:sz w:val="28"/>
          <w:szCs w:val="28"/>
          <w:u w:val="single"/>
        </w:rPr>
        <w:t>General duties</w:t>
      </w:r>
      <w:r>
        <w:rPr>
          <w:rFonts w:ascii="Arial" w:hAnsi="Arial" w:cs="Arial"/>
          <w:sz w:val="28"/>
          <w:szCs w:val="28"/>
          <w:u w:val="single"/>
        </w:rPr>
        <w:t>-</w:t>
      </w:r>
    </w:p>
    <w:p w:rsidR="00245E40" w:rsidRDefault="00494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carry out the professional duties of a teacher (in line with the Teachers’ standards) as circumstances may require </w:t>
      </w:r>
      <w:r>
        <w:rPr>
          <w:rFonts w:ascii="Arial" w:hAnsi="Arial" w:cs="Arial"/>
          <w:sz w:val="28"/>
          <w:szCs w:val="28"/>
        </w:rPr>
        <w:t>and in accordance with the school’s policies under the direction of the Head teacher.</w:t>
      </w:r>
    </w:p>
    <w:p w:rsidR="00245E40" w:rsidRDefault="004946F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Professional duties-</w:t>
      </w:r>
    </w:p>
    <w:p w:rsidR="00245E40" w:rsidRDefault="004946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Planning, Teaching and Class Management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Identify teaching objectives and plan how these will be taught and assessed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working knowledge of the c</w:t>
      </w:r>
      <w:r>
        <w:rPr>
          <w:rFonts w:ascii="Arial" w:hAnsi="Arial" w:cs="Arial"/>
          <w:sz w:val="28"/>
          <w:szCs w:val="28"/>
        </w:rPr>
        <w:t>urriculum and ensure curriculum coverage (and have a curriculum responsibility- permanent staff only)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Identify pupils with additional needs- SEND/More able- and ensure all of the different abilities are catered for so all learning gaps are narrowed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</w:t>
      </w:r>
      <w:r>
        <w:rPr>
          <w:rFonts w:ascii="Arial" w:hAnsi="Arial" w:cs="Arial"/>
          <w:sz w:val="28"/>
          <w:szCs w:val="28"/>
        </w:rPr>
        <w:t xml:space="preserve">appropriate and challenging expectations 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 clear consistent targets building on prior attainment and ensuring planning is progressive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clear structures for lessons maintaining pace, motivation and challenge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Ensure effective teaching and learning </w:t>
      </w:r>
      <w:r>
        <w:rPr>
          <w:rFonts w:ascii="Arial" w:hAnsi="Arial" w:cs="Arial"/>
          <w:sz w:val="28"/>
          <w:szCs w:val="28"/>
        </w:rPr>
        <w:t>in all lessons through the use of a variety of teaching and learning styles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an organised, safe and stimulating learning environment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clear structures for behaviour management in place in accordance with the school’s policies and safeguarding pro</w:t>
      </w:r>
      <w:r>
        <w:rPr>
          <w:rFonts w:ascii="Arial" w:hAnsi="Arial" w:cs="Arial"/>
          <w:sz w:val="28"/>
          <w:szCs w:val="28"/>
        </w:rPr>
        <w:t>cedures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Effective and efficient deployment of classroom support/volunteers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Evaluate own teaching to continually improve the standard and impact on all pupils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Participate in Performance Management, including CPD </w:t>
      </w:r>
    </w:p>
    <w:p w:rsidR="00245E40" w:rsidRDefault="004946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 all relevant meetings</w:t>
      </w:r>
    </w:p>
    <w:p w:rsidR="00245E40" w:rsidRDefault="00245E40">
      <w:pPr>
        <w:rPr>
          <w:rFonts w:ascii="Arial" w:hAnsi="Arial" w:cs="Arial"/>
          <w:sz w:val="28"/>
          <w:szCs w:val="28"/>
        </w:rPr>
      </w:pPr>
    </w:p>
    <w:p w:rsidR="00245E40" w:rsidRDefault="004946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Monitoring, </w:t>
      </w:r>
      <w:r>
        <w:rPr>
          <w:rFonts w:ascii="Arial" w:hAnsi="Arial" w:cs="Arial"/>
          <w:b/>
          <w:sz w:val="28"/>
          <w:szCs w:val="28"/>
        </w:rPr>
        <w:t>Assessment, Recording and Reporting</w:t>
      </w:r>
    </w:p>
    <w:p w:rsidR="00245E40" w:rsidRDefault="004946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pupils’ work in order to take learning forward</w:t>
      </w:r>
    </w:p>
    <w:p w:rsidR="00245E40" w:rsidRDefault="004946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Assess how well learning objectives have been achieved and use this to improve specific areas of teaching</w:t>
      </w:r>
    </w:p>
    <w:p w:rsidR="00245E40" w:rsidRDefault="004946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Assess pupil academic  progress systematically, inputting data</w:t>
      </w:r>
      <w:r>
        <w:rPr>
          <w:rFonts w:ascii="Arial" w:hAnsi="Arial" w:cs="Arial"/>
          <w:sz w:val="28"/>
          <w:szCs w:val="28"/>
        </w:rPr>
        <w:t xml:space="preserve"> and completing class teaching analysis which will inform future planning and target setting</w:t>
      </w:r>
    </w:p>
    <w:p w:rsidR="00245E40" w:rsidRDefault="004946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Assess pupil well- being and overall school, performance, including aspects like attendance/punctuality, homework, attitude through the Assertive Mentoring system</w:t>
      </w:r>
    </w:p>
    <w:p w:rsidR="00245E40" w:rsidRDefault="004946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Liaise with outside  professionals and agencies in order to benefit pupil progress</w:t>
      </w:r>
    </w:p>
    <w:p w:rsidR="00245E40" w:rsidRDefault="004946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 pupil progress and well- being with parents/cares through Open days</w:t>
      </w:r>
    </w:p>
    <w:p w:rsidR="00245E40" w:rsidRDefault="004946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Prepare and present informative reports to parents </w:t>
      </w:r>
    </w:p>
    <w:p w:rsidR="00245E40" w:rsidRDefault="00494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Whilst every effort has been made to explain th</w:t>
      </w:r>
      <w:r>
        <w:rPr>
          <w:rFonts w:ascii="Arial" w:hAnsi="Arial" w:cs="Arial"/>
          <w:sz w:val="28"/>
          <w:szCs w:val="28"/>
        </w:rPr>
        <w:t>e main duties and responsibilities of the post, each individual task undertaken may not be identified.</w:t>
      </w:r>
    </w:p>
    <w:p w:rsidR="00245E40" w:rsidRDefault="00494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Employees will be expected to comply with any reasonable request from a Senior Leader to undertake work of a similar level that is not specified in this </w:t>
      </w:r>
      <w:r>
        <w:rPr>
          <w:rFonts w:ascii="Arial" w:hAnsi="Arial" w:cs="Arial"/>
          <w:sz w:val="28"/>
          <w:szCs w:val="28"/>
        </w:rPr>
        <w:t>job description.</w:t>
      </w:r>
    </w:p>
    <w:p w:rsidR="00245E40" w:rsidRDefault="00245E40">
      <w:pPr>
        <w:rPr>
          <w:rFonts w:ascii="Comic Sans MS" w:hAnsi="Comic Sans MS"/>
          <w:sz w:val="28"/>
          <w:szCs w:val="28"/>
        </w:rPr>
      </w:pPr>
    </w:p>
    <w:p w:rsidR="00245E40" w:rsidRDefault="004946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Signed: --------------------------     (Class teacher)</w:t>
      </w:r>
    </w:p>
    <w:p w:rsidR="00245E40" w:rsidRDefault="004946FA">
      <w:r>
        <w:rPr>
          <w:rFonts w:ascii="Comic Sans MS" w:hAnsi="Comic Sans MS"/>
          <w:sz w:val="28"/>
          <w:szCs w:val="28"/>
        </w:rPr>
        <w:t>Signed: ---------------------------     (Head teacher)</w:t>
      </w:r>
    </w:p>
    <w:sectPr w:rsidR="00245E4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46FA">
      <w:pPr>
        <w:spacing w:after="0" w:line="240" w:lineRule="auto"/>
      </w:pPr>
      <w:r>
        <w:separator/>
      </w:r>
    </w:p>
  </w:endnote>
  <w:endnote w:type="continuationSeparator" w:id="0">
    <w:p w:rsidR="00000000" w:rsidRDefault="0049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4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9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CCD"/>
    <w:multiLevelType w:val="multilevel"/>
    <w:tmpl w:val="38D83E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6D5D8E"/>
    <w:multiLevelType w:val="multilevel"/>
    <w:tmpl w:val="A24AA2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E40"/>
    <w:rsid w:val="00245E40"/>
    <w:rsid w:val="004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E321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CE321691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DHughes</dc:creator>
  <cp:lastModifiedBy>Pat Whittaker</cp:lastModifiedBy>
  <cp:revision>2</cp:revision>
  <dcterms:created xsi:type="dcterms:W3CDTF">2015-04-01T13:55:00Z</dcterms:created>
  <dcterms:modified xsi:type="dcterms:W3CDTF">2015-04-01T13:55:00Z</dcterms:modified>
</cp:coreProperties>
</file>