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70" w:rsidRDefault="002248B7" w:rsidP="00E50C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St. </w:t>
      </w:r>
      <w:r w:rsidR="00A9347F">
        <w:rPr>
          <w:b/>
          <w:sz w:val="32"/>
          <w:szCs w:val="32"/>
          <w:u w:val="single"/>
        </w:rPr>
        <w:t>Mary</w:t>
      </w:r>
      <w:r>
        <w:rPr>
          <w:b/>
          <w:sz w:val="32"/>
          <w:szCs w:val="32"/>
          <w:u w:val="single"/>
        </w:rPr>
        <w:t xml:space="preserve">’s RCVA Primary School, </w:t>
      </w:r>
      <w:r w:rsidR="00A9347F">
        <w:rPr>
          <w:b/>
          <w:sz w:val="32"/>
          <w:szCs w:val="32"/>
          <w:u w:val="single"/>
        </w:rPr>
        <w:t>Wingate</w:t>
      </w:r>
      <w:bookmarkStart w:id="0" w:name="_GoBack"/>
      <w:bookmarkEnd w:id="0"/>
    </w:p>
    <w:p w:rsidR="002248B7" w:rsidRDefault="002248B7" w:rsidP="00E50C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 Specification and Criteria for Selection</w:t>
      </w:r>
    </w:p>
    <w:p w:rsidR="002248B7" w:rsidRDefault="002248B7" w:rsidP="00E50C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Post:  Reception/Year 1 Teacher – Maternity Leave 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2248B7" w:rsidTr="002248B7">
        <w:tc>
          <w:tcPr>
            <w:tcW w:w="2802" w:type="dxa"/>
          </w:tcPr>
          <w:p w:rsidR="002248B7" w:rsidRPr="002248B7" w:rsidRDefault="002248B7" w:rsidP="00E50C70">
            <w:pPr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6647" w:type="dxa"/>
          </w:tcPr>
          <w:p w:rsidR="002248B7" w:rsidRPr="002248B7" w:rsidRDefault="002248B7" w:rsidP="002248B7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25" w:type="dxa"/>
          </w:tcPr>
          <w:p w:rsidR="002248B7" w:rsidRPr="002248B7" w:rsidRDefault="002248B7" w:rsidP="00E50C70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248B7" w:rsidTr="002248B7">
        <w:tc>
          <w:tcPr>
            <w:tcW w:w="2802" w:type="dxa"/>
          </w:tcPr>
          <w:p w:rsidR="002248B7" w:rsidRPr="002248B7" w:rsidRDefault="002248B7" w:rsidP="00A9347F">
            <w:pPr>
              <w:jc w:val="center"/>
              <w:rPr>
                <w:b/>
              </w:rPr>
            </w:pPr>
            <w:r>
              <w:rPr>
                <w:b/>
              </w:rPr>
              <w:t>Skills, Knowledge &amp; Attitude</w:t>
            </w:r>
          </w:p>
        </w:tc>
        <w:tc>
          <w:tcPr>
            <w:tcW w:w="6647" w:type="dxa"/>
          </w:tcPr>
          <w:p w:rsidR="002248B7" w:rsidRDefault="002248B7" w:rsidP="002248B7">
            <w:r>
              <w:t>Well structured letter indicating beliefs &amp; understanding of important educational issues.</w:t>
            </w:r>
          </w:p>
          <w:p w:rsidR="002248B7" w:rsidRDefault="002248B7" w:rsidP="002248B7"/>
          <w:p w:rsidR="002248B7" w:rsidRDefault="002248B7" w:rsidP="002248B7">
            <w:r>
              <w:t>Knowledge &amp; understanding of the</w:t>
            </w:r>
            <w:r w:rsidR="00D6456D">
              <w:t xml:space="preserve"> Early Years Foundation Stage Curriculum, and transition from Reception to Year 1.</w:t>
            </w:r>
          </w:p>
          <w:p w:rsidR="00A9347F" w:rsidRPr="002248B7" w:rsidRDefault="00A9347F" w:rsidP="002248B7"/>
        </w:tc>
        <w:tc>
          <w:tcPr>
            <w:tcW w:w="4725" w:type="dxa"/>
          </w:tcPr>
          <w:p w:rsidR="002248B7" w:rsidRPr="002248B7" w:rsidRDefault="002248B7" w:rsidP="002248B7"/>
        </w:tc>
      </w:tr>
      <w:tr w:rsidR="002248B7" w:rsidTr="002248B7">
        <w:tc>
          <w:tcPr>
            <w:tcW w:w="2802" w:type="dxa"/>
          </w:tcPr>
          <w:p w:rsidR="002248B7" w:rsidRPr="002248B7" w:rsidRDefault="002248B7" w:rsidP="00E50C70">
            <w:pPr>
              <w:jc w:val="center"/>
              <w:rPr>
                <w:b/>
              </w:rPr>
            </w:pPr>
            <w:r>
              <w:rPr>
                <w:b/>
              </w:rPr>
              <w:t>Qualifications &amp; Training</w:t>
            </w:r>
          </w:p>
        </w:tc>
        <w:tc>
          <w:tcPr>
            <w:tcW w:w="6647" w:type="dxa"/>
          </w:tcPr>
          <w:p w:rsidR="002248B7" w:rsidRDefault="00BD6691" w:rsidP="002248B7">
            <w:pPr>
              <w:rPr>
                <w:i/>
              </w:rPr>
            </w:pPr>
            <w:r>
              <w:t>Qualified Teacher Status (</w:t>
            </w:r>
            <w:r>
              <w:rPr>
                <w:i/>
              </w:rPr>
              <w:t>not applicable to NQTs)</w:t>
            </w:r>
          </w:p>
          <w:p w:rsidR="00BD6691" w:rsidRDefault="00BD6691" w:rsidP="002248B7">
            <w:pPr>
              <w:rPr>
                <w:i/>
              </w:rPr>
            </w:pPr>
          </w:p>
          <w:p w:rsidR="00BD6691" w:rsidRDefault="00BD6691" w:rsidP="002248B7">
            <w:pPr>
              <w:rPr>
                <w:i/>
              </w:rPr>
            </w:pPr>
            <w:r>
              <w:t>All statutory Basic Skills Qualifications (</w:t>
            </w:r>
            <w:r>
              <w:rPr>
                <w:i/>
              </w:rPr>
              <w:t>NQTs only)</w:t>
            </w:r>
          </w:p>
          <w:p w:rsidR="00BD6691" w:rsidRDefault="00BD6691" w:rsidP="002248B7">
            <w:pPr>
              <w:rPr>
                <w:i/>
              </w:rPr>
            </w:pPr>
          </w:p>
          <w:p w:rsidR="00BD6691" w:rsidRPr="00580198" w:rsidRDefault="00580198" w:rsidP="002248B7">
            <w:r>
              <w:t>Evidence of participation in in-service development &amp; training applicable to the post (</w:t>
            </w:r>
            <w:r>
              <w:rPr>
                <w:i/>
              </w:rPr>
              <w:t>not applicable to NQTs)</w:t>
            </w:r>
          </w:p>
        </w:tc>
        <w:tc>
          <w:tcPr>
            <w:tcW w:w="4725" w:type="dxa"/>
          </w:tcPr>
          <w:p w:rsidR="002248B7" w:rsidRPr="00D6456D" w:rsidRDefault="00580198" w:rsidP="002248B7">
            <w:r>
              <w:t>Catholic Teacher’s Cert</w:t>
            </w:r>
            <w:r w:rsidR="00A33C32">
              <w:t>ificate/CCRS/DCRS</w:t>
            </w:r>
          </w:p>
        </w:tc>
      </w:tr>
      <w:tr w:rsidR="002248B7" w:rsidTr="002248B7">
        <w:tc>
          <w:tcPr>
            <w:tcW w:w="2802" w:type="dxa"/>
          </w:tcPr>
          <w:p w:rsidR="002248B7" w:rsidRPr="002248B7" w:rsidRDefault="002248B7" w:rsidP="00E50C70">
            <w:pPr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7" w:type="dxa"/>
          </w:tcPr>
          <w:p w:rsidR="002248B7" w:rsidRPr="00D6456D" w:rsidRDefault="00BB12F8" w:rsidP="002248B7">
            <w:r>
              <w:t xml:space="preserve">Recent experience of teaching in Reception </w:t>
            </w:r>
          </w:p>
        </w:tc>
        <w:tc>
          <w:tcPr>
            <w:tcW w:w="4725" w:type="dxa"/>
          </w:tcPr>
          <w:p w:rsidR="002248B7" w:rsidRDefault="00BB12F8" w:rsidP="002248B7">
            <w:r>
              <w:t>Teaching experience in a Catholic school</w:t>
            </w:r>
          </w:p>
          <w:p w:rsidR="00BB12F8" w:rsidRPr="00D6456D" w:rsidRDefault="00BB12F8" w:rsidP="002248B7"/>
        </w:tc>
      </w:tr>
      <w:tr w:rsidR="002248B7" w:rsidTr="002248B7">
        <w:tc>
          <w:tcPr>
            <w:tcW w:w="2802" w:type="dxa"/>
          </w:tcPr>
          <w:p w:rsidR="002248B7" w:rsidRPr="002248B7" w:rsidRDefault="002248B7" w:rsidP="00E50C70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  <w:tc>
          <w:tcPr>
            <w:tcW w:w="6647" w:type="dxa"/>
          </w:tcPr>
          <w:p w:rsidR="002248B7" w:rsidRPr="00D6456D" w:rsidRDefault="00BB12F8" w:rsidP="002248B7">
            <w:r>
              <w:t>Enthusiastic &amp; creative, with a record of at least good teaching &amp; classroom practice.</w:t>
            </w:r>
          </w:p>
        </w:tc>
        <w:tc>
          <w:tcPr>
            <w:tcW w:w="4725" w:type="dxa"/>
          </w:tcPr>
          <w:p w:rsidR="002248B7" w:rsidRPr="00D6456D" w:rsidRDefault="00BB12F8" w:rsidP="002248B7">
            <w:r>
              <w:t>Willingness to contribute to the wider school life</w:t>
            </w:r>
          </w:p>
        </w:tc>
      </w:tr>
      <w:tr w:rsidR="002248B7" w:rsidTr="002248B7">
        <w:tc>
          <w:tcPr>
            <w:tcW w:w="2802" w:type="dxa"/>
          </w:tcPr>
          <w:p w:rsidR="002248B7" w:rsidRPr="002248B7" w:rsidRDefault="002248B7" w:rsidP="00E50C70">
            <w:pPr>
              <w:jc w:val="center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6647" w:type="dxa"/>
          </w:tcPr>
          <w:p w:rsidR="002248B7" w:rsidRPr="00D6456D" w:rsidRDefault="00BB12F8" w:rsidP="002248B7">
            <w:r>
              <w:t>Awareness of the ethos of a Roman Catholic school and the contribution this makes to the mission of the Church.</w:t>
            </w:r>
          </w:p>
        </w:tc>
        <w:tc>
          <w:tcPr>
            <w:tcW w:w="4725" w:type="dxa"/>
          </w:tcPr>
          <w:p w:rsidR="002248B7" w:rsidRPr="00D6456D" w:rsidRDefault="00BB12F8" w:rsidP="002248B7">
            <w:r>
              <w:t>Practising Roman Catholic</w:t>
            </w:r>
          </w:p>
        </w:tc>
      </w:tr>
    </w:tbl>
    <w:p w:rsidR="002248B7" w:rsidRPr="002248B7" w:rsidRDefault="002248B7" w:rsidP="00E50C70">
      <w:pPr>
        <w:jc w:val="center"/>
        <w:rPr>
          <w:b/>
          <w:u w:val="single"/>
        </w:rPr>
      </w:pPr>
    </w:p>
    <w:sectPr w:rsidR="002248B7" w:rsidRPr="002248B7" w:rsidSect="00224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513"/>
    <w:multiLevelType w:val="hybridMultilevel"/>
    <w:tmpl w:val="0668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5E1"/>
    <w:multiLevelType w:val="hybridMultilevel"/>
    <w:tmpl w:val="2BE4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25F1"/>
    <w:multiLevelType w:val="hybridMultilevel"/>
    <w:tmpl w:val="9D44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5876"/>
    <w:multiLevelType w:val="hybridMultilevel"/>
    <w:tmpl w:val="82603A2A"/>
    <w:lvl w:ilvl="0" w:tplc="0F98AA08">
      <w:numFmt w:val="bullet"/>
      <w:lvlText w:val="-"/>
      <w:lvlJc w:val="left"/>
      <w:pPr>
        <w:ind w:left="25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C449E9"/>
    <w:multiLevelType w:val="hybridMultilevel"/>
    <w:tmpl w:val="44BC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97C5B"/>
    <w:multiLevelType w:val="hybridMultilevel"/>
    <w:tmpl w:val="130C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47F8D"/>
    <w:multiLevelType w:val="hybridMultilevel"/>
    <w:tmpl w:val="1180C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93DCF"/>
    <w:multiLevelType w:val="hybridMultilevel"/>
    <w:tmpl w:val="DC14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69E1"/>
    <w:multiLevelType w:val="hybridMultilevel"/>
    <w:tmpl w:val="3D92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B06"/>
    <w:multiLevelType w:val="hybridMultilevel"/>
    <w:tmpl w:val="4760AC64"/>
    <w:lvl w:ilvl="0" w:tplc="48AA1B54">
      <w:numFmt w:val="bullet"/>
      <w:lvlText w:val="-"/>
      <w:lvlJc w:val="left"/>
      <w:pPr>
        <w:ind w:left="16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8EB5DF9"/>
    <w:multiLevelType w:val="hybridMultilevel"/>
    <w:tmpl w:val="EE0A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E64CB"/>
    <w:multiLevelType w:val="hybridMultilevel"/>
    <w:tmpl w:val="1B88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142"/>
    <w:multiLevelType w:val="hybridMultilevel"/>
    <w:tmpl w:val="1DCEA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4B4DBD"/>
    <w:multiLevelType w:val="hybridMultilevel"/>
    <w:tmpl w:val="1910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A32D2"/>
    <w:multiLevelType w:val="hybridMultilevel"/>
    <w:tmpl w:val="AD3E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C6E26"/>
    <w:multiLevelType w:val="hybridMultilevel"/>
    <w:tmpl w:val="0DF4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B1A06"/>
    <w:multiLevelType w:val="hybridMultilevel"/>
    <w:tmpl w:val="FE2C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7694E"/>
    <w:multiLevelType w:val="hybridMultilevel"/>
    <w:tmpl w:val="4564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56E1D"/>
    <w:multiLevelType w:val="hybridMultilevel"/>
    <w:tmpl w:val="5710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4252B"/>
    <w:multiLevelType w:val="hybridMultilevel"/>
    <w:tmpl w:val="12080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14"/>
  </w:num>
  <w:num w:numId="10">
    <w:abstractNumId w:val="1"/>
  </w:num>
  <w:num w:numId="11">
    <w:abstractNumId w:val="19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 w:numId="18">
    <w:abstractNumId w:val="1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BD2"/>
    <w:rsid w:val="0003370F"/>
    <w:rsid w:val="0003623B"/>
    <w:rsid w:val="00050EF8"/>
    <w:rsid w:val="00055522"/>
    <w:rsid w:val="00067757"/>
    <w:rsid w:val="000E038E"/>
    <w:rsid w:val="00102B25"/>
    <w:rsid w:val="00123514"/>
    <w:rsid w:val="00140BE7"/>
    <w:rsid w:val="00173129"/>
    <w:rsid w:val="001B3468"/>
    <w:rsid w:val="001B68A1"/>
    <w:rsid w:val="001C10DB"/>
    <w:rsid w:val="002248B7"/>
    <w:rsid w:val="0022719F"/>
    <w:rsid w:val="00285251"/>
    <w:rsid w:val="002C2985"/>
    <w:rsid w:val="00327656"/>
    <w:rsid w:val="0033484E"/>
    <w:rsid w:val="00334A2B"/>
    <w:rsid w:val="00342166"/>
    <w:rsid w:val="003603DD"/>
    <w:rsid w:val="00361040"/>
    <w:rsid w:val="003633A5"/>
    <w:rsid w:val="00364C21"/>
    <w:rsid w:val="003906BE"/>
    <w:rsid w:val="003A16B1"/>
    <w:rsid w:val="003A3A75"/>
    <w:rsid w:val="003E6370"/>
    <w:rsid w:val="0040160D"/>
    <w:rsid w:val="00416EB8"/>
    <w:rsid w:val="004539BF"/>
    <w:rsid w:val="00494C52"/>
    <w:rsid w:val="004A125E"/>
    <w:rsid w:val="004A2D70"/>
    <w:rsid w:val="004E026C"/>
    <w:rsid w:val="00524F93"/>
    <w:rsid w:val="00580198"/>
    <w:rsid w:val="005A5C24"/>
    <w:rsid w:val="005D252A"/>
    <w:rsid w:val="005D621A"/>
    <w:rsid w:val="006A7CFB"/>
    <w:rsid w:val="006C04E1"/>
    <w:rsid w:val="00733258"/>
    <w:rsid w:val="0074786F"/>
    <w:rsid w:val="00757679"/>
    <w:rsid w:val="00775469"/>
    <w:rsid w:val="007A7693"/>
    <w:rsid w:val="007B57F5"/>
    <w:rsid w:val="007C3D1B"/>
    <w:rsid w:val="007C57EF"/>
    <w:rsid w:val="007F5E33"/>
    <w:rsid w:val="00807284"/>
    <w:rsid w:val="00816D4E"/>
    <w:rsid w:val="008260EF"/>
    <w:rsid w:val="00857E6A"/>
    <w:rsid w:val="00862BA2"/>
    <w:rsid w:val="008C78F4"/>
    <w:rsid w:val="008E1DC9"/>
    <w:rsid w:val="008F0C9D"/>
    <w:rsid w:val="00940450"/>
    <w:rsid w:val="00942584"/>
    <w:rsid w:val="009455AC"/>
    <w:rsid w:val="00953E6C"/>
    <w:rsid w:val="0096794A"/>
    <w:rsid w:val="0099555B"/>
    <w:rsid w:val="009A3EB9"/>
    <w:rsid w:val="009B2730"/>
    <w:rsid w:val="009D06A9"/>
    <w:rsid w:val="00A0702A"/>
    <w:rsid w:val="00A160C8"/>
    <w:rsid w:val="00A33C32"/>
    <w:rsid w:val="00A60ACE"/>
    <w:rsid w:val="00A76DC3"/>
    <w:rsid w:val="00A9347F"/>
    <w:rsid w:val="00A97293"/>
    <w:rsid w:val="00AA2C42"/>
    <w:rsid w:val="00AC013C"/>
    <w:rsid w:val="00AD5F07"/>
    <w:rsid w:val="00AE38DC"/>
    <w:rsid w:val="00B104C6"/>
    <w:rsid w:val="00B21A4E"/>
    <w:rsid w:val="00B226F3"/>
    <w:rsid w:val="00B3036E"/>
    <w:rsid w:val="00B31885"/>
    <w:rsid w:val="00B536E7"/>
    <w:rsid w:val="00B81DE7"/>
    <w:rsid w:val="00B90C38"/>
    <w:rsid w:val="00BA0352"/>
    <w:rsid w:val="00BA62EB"/>
    <w:rsid w:val="00BB12F8"/>
    <w:rsid w:val="00BC45A5"/>
    <w:rsid w:val="00BD6691"/>
    <w:rsid w:val="00BF4A65"/>
    <w:rsid w:val="00C13C39"/>
    <w:rsid w:val="00C2360D"/>
    <w:rsid w:val="00C33341"/>
    <w:rsid w:val="00C40512"/>
    <w:rsid w:val="00C54BD2"/>
    <w:rsid w:val="00C9048E"/>
    <w:rsid w:val="00C92131"/>
    <w:rsid w:val="00CE5ACC"/>
    <w:rsid w:val="00D054ED"/>
    <w:rsid w:val="00D34A45"/>
    <w:rsid w:val="00D6456D"/>
    <w:rsid w:val="00D76B01"/>
    <w:rsid w:val="00D86332"/>
    <w:rsid w:val="00DE0AB9"/>
    <w:rsid w:val="00E447E8"/>
    <w:rsid w:val="00E50C70"/>
    <w:rsid w:val="00E74C9D"/>
    <w:rsid w:val="00E94C92"/>
    <w:rsid w:val="00EC4E8B"/>
    <w:rsid w:val="00F305FB"/>
    <w:rsid w:val="00F3321D"/>
    <w:rsid w:val="00F82423"/>
    <w:rsid w:val="00FA2920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B0DAC82-CA90-4F5A-9E98-A77FF61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50"/>
  </w:style>
  <w:style w:type="paragraph" w:styleId="Heading3">
    <w:name w:val="heading 3"/>
    <w:basedOn w:val="Normal"/>
    <w:link w:val="Heading3Char"/>
    <w:uiPriority w:val="9"/>
    <w:qFormat/>
    <w:rsid w:val="005D2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6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D25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4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7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1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4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93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1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4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8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8CE5-5721-4378-A284-7B4E5C3B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Lewin</cp:lastModifiedBy>
  <cp:revision>1</cp:revision>
  <cp:lastPrinted>2011-04-13T13:08:00Z</cp:lastPrinted>
  <dcterms:created xsi:type="dcterms:W3CDTF">2011-06-17T09:00:00Z</dcterms:created>
  <dcterms:modified xsi:type="dcterms:W3CDTF">2015-04-07T09:26:00Z</dcterms:modified>
</cp:coreProperties>
</file>