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BB" w:rsidRPr="00597ABB" w:rsidRDefault="00597ABB" w:rsidP="00597ABB">
      <w:pPr>
        <w:jc w:val="center"/>
        <w:rPr>
          <w:b/>
        </w:rPr>
      </w:pPr>
      <w:proofErr w:type="spellStart"/>
      <w:r w:rsidRPr="00597ABB">
        <w:rPr>
          <w:b/>
        </w:rPr>
        <w:t>Ashington</w:t>
      </w:r>
      <w:proofErr w:type="spellEnd"/>
      <w:r w:rsidRPr="00597ABB">
        <w:rPr>
          <w:b/>
        </w:rPr>
        <w:t xml:space="preserve"> Joint Welfare Scheme</w:t>
      </w:r>
    </w:p>
    <w:p w:rsidR="00597ABB" w:rsidRPr="00597ABB" w:rsidRDefault="00597ABB" w:rsidP="00597ABB">
      <w:pPr>
        <w:jc w:val="center"/>
        <w:rPr>
          <w:b/>
        </w:rPr>
      </w:pPr>
      <w:proofErr w:type="spellStart"/>
      <w:r w:rsidRPr="00597ABB">
        <w:rPr>
          <w:b/>
        </w:rPr>
        <w:t>Hirst</w:t>
      </w:r>
      <w:proofErr w:type="spellEnd"/>
      <w:r w:rsidRPr="00597ABB">
        <w:rPr>
          <w:b/>
        </w:rPr>
        <w:t xml:space="preserve"> Welfare Centre</w:t>
      </w:r>
    </w:p>
    <w:p w:rsidR="00597ABB" w:rsidRPr="00597ABB" w:rsidRDefault="00597ABB" w:rsidP="00597ABB">
      <w:pPr>
        <w:jc w:val="center"/>
        <w:rPr>
          <w:b/>
        </w:rPr>
      </w:pPr>
    </w:p>
    <w:p w:rsidR="00597ABB" w:rsidRPr="00597ABB" w:rsidRDefault="00597ABB" w:rsidP="00597ABB">
      <w:pPr>
        <w:jc w:val="center"/>
        <w:rPr>
          <w:b/>
        </w:rPr>
      </w:pPr>
      <w:r w:rsidRPr="00597ABB">
        <w:rPr>
          <w:b/>
        </w:rPr>
        <w:t>Job Description</w:t>
      </w:r>
    </w:p>
    <w:p w:rsidR="00597ABB" w:rsidRPr="00597ABB" w:rsidRDefault="00597ABB" w:rsidP="00597ABB">
      <w:pPr>
        <w:jc w:val="center"/>
        <w:rPr>
          <w:b/>
        </w:rPr>
      </w:pPr>
    </w:p>
    <w:p w:rsidR="00597ABB" w:rsidRPr="00597ABB" w:rsidRDefault="00597ABB" w:rsidP="00597ABB">
      <w:pPr>
        <w:rPr>
          <w:b/>
        </w:rPr>
      </w:pPr>
      <w:r w:rsidRPr="00597ABB">
        <w:rPr>
          <w:b/>
        </w:rPr>
        <w:t>Post:</w:t>
      </w:r>
      <w:r w:rsidRPr="00597ABB">
        <w:rPr>
          <w:b/>
        </w:rPr>
        <w:tab/>
      </w:r>
      <w:r w:rsidRPr="00597ABB">
        <w:rPr>
          <w:b/>
        </w:rPr>
        <w:tab/>
      </w:r>
      <w:r w:rsidRPr="00597ABB">
        <w:rPr>
          <w:b/>
        </w:rPr>
        <w:tab/>
      </w:r>
      <w:r w:rsidRPr="00597ABB">
        <w:rPr>
          <w:b/>
        </w:rPr>
        <w:tab/>
      </w:r>
      <w:r w:rsidRPr="00597ABB">
        <w:t xml:space="preserve">Youth Support Worker  </w:t>
      </w:r>
    </w:p>
    <w:p w:rsidR="00597ABB" w:rsidRPr="00597ABB" w:rsidRDefault="00597ABB" w:rsidP="00597ABB">
      <w:r w:rsidRPr="00597ABB">
        <w:rPr>
          <w:b/>
        </w:rPr>
        <w:t>Responsible To:</w:t>
      </w:r>
      <w:r w:rsidRPr="00597ABB">
        <w:rPr>
          <w:b/>
        </w:rPr>
        <w:tab/>
      </w:r>
      <w:r w:rsidRPr="00597ABB">
        <w:rPr>
          <w:b/>
        </w:rPr>
        <w:tab/>
        <w:t xml:space="preserve">Senior </w:t>
      </w:r>
      <w:r w:rsidRPr="00597ABB">
        <w:t xml:space="preserve">Youth Worker </w:t>
      </w:r>
    </w:p>
    <w:p w:rsidR="00597ABB" w:rsidRPr="00597ABB" w:rsidRDefault="00597ABB" w:rsidP="00597ABB">
      <w:r w:rsidRPr="00597ABB">
        <w:rPr>
          <w:b/>
        </w:rPr>
        <w:t>Responsible For:</w:t>
      </w:r>
      <w:r w:rsidRPr="00597ABB">
        <w:rPr>
          <w:b/>
        </w:rPr>
        <w:tab/>
      </w:r>
      <w:r w:rsidRPr="00597ABB">
        <w:rPr>
          <w:b/>
        </w:rPr>
        <w:tab/>
      </w:r>
      <w:r w:rsidRPr="00597ABB">
        <w:t xml:space="preserve">Nil  </w:t>
      </w:r>
    </w:p>
    <w:p w:rsidR="00597ABB" w:rsidRPr="00597ABB" w:rsidRDefault="00597ABB" w:rsidP="00597ABB">
      <w:pPr>
        <w:ind w:left="2880" w:hanging="2880"/>
        <w:rPr>
          <w:b/>
        </w:rPr>
      </w:pPr>
      <w:r w:rsidRPr="00597ABB">
        <w:rPr>
          <w:b/>
        </w:rPr>
        <w:t>Hourly Rate:</w:t>
      </w:r>
      <w:r w:rsidRPr="00597ABB">
        <w:t xml:space="preserve"> </w:t>
      </w:r>
      <w:r w:rsidRPr="00597ABB">
        <w:tab/>
        <w:t>Up to £10.50ph (qualified level 3 rate) Rate dependant on qualification and experience</w:t>
      </w:r>
    </w:p>
    <w:p w:rsidR="00597ABB" w:rsidRPr="00597ABB" w:rsidRDefault="00597ABB" w:rsidP="00597ABB">
      <w:pPr>
        <w:rPr>
          <w:b/>
          <w:u w:val="single"/>
        </w:rPr>
      </w:pPr>
      <w:r w:rsidRPr="00597ABB">
        <w:rPr>
          <w:b/>
          <w:u w:val="single"/>
        </w:rPr>
        <w:t>Job Purpose</w:t>
      </w:r>
    </w:p>
    <w:p w:rsidR="00597ABB" w:rsidRPr="00597ABB" w:rsidRDefault="00597ABB" w:rsidP="00597ABB">
      <w:r w:rsidRPr="00597ABB">
        <w:t xml:space="preserve">To assist the senior youth worker and project staff in the delivery of our Youth Development Programme for 10-19 years </w:t>
      </w:r>
      <w:proofErr w:type="spellStart"/>
      <w:r w:rsidRPr="00597ABB">
        <w:t>olds</w:t>
      </w:r>
      <w:proofErr w:type="spellEnd"/>
      <w:r w:rsidRPr="00597ABB">
        <w:t xml:space="preserve">, primarily across evenings and weekends. There will be time within this role for development of new projects and networking within the youth sector.  </w:t>
      </w:r>
    </w:p>
    <w:p w:rsidR="00597ABB" w:rsidRPr="00597ABB" w:rsidRDefault="00597ABB" w:rsidP="00597ABB">
      <w:pPr>
        <w:rPr>
          <w:rFonts w:cs="Arial"/>
          <w:b/>
          <w:u w:val="single"/>
        </w:rPr>
      </w:pPr>
      <w:r w:rsidRPr="00597ABB">
        <w:rPr>
          <w:rFonts w:cs="Arial"/>
          <w:b/>
          <w:u w:val="single"/>
        </w:rPr>
        <w:t>Main Duties</w:t>
      </w:r>
    </w:p>
    <w:p w:rsidR="00597ABB" w:rsidRPr="00597ABB" w:rsidRDefault="00597ABB" w:rsidP="00597ABB">
      <w:pPr>
        <w:jc w:val="both"/>
        <w:rPr>
          <w:rFonts w:cs="Arial"/>
        </w:rPr>
      </w:pPr>
      <w:r w:rsidRPr="00597ABB">
        <w:rPr>
          <w:rFonts w:cs="Arial"/>
        </w:rPr>
        <w:t xml:space="preserve">The following list is typical of the level of duties which the post holder will be expected to perform. It is not necessarily exhaustive &amp; other duties of a similar type and level maybe required. 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</w:pPr>
      <w:r w:rsidRPr="00597ABB">
        <w:t>To plan, develop, deliver, evaluate and monitor sessions and provision within a youth work curriculum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rPr>
          <w:rFonts w:cs="Arial"/>
        </w:rPr>
        <w:t>To work directly with young people to identify their needs, seek ways of assisting and responding positively, develop new opportunities for them and ensure their participation in the centre’s decision-making process.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rPr>
          <w:rFonts w:cs="Arial"/>
        </w:rPr>
        <w:t xml:space="preserve">To establish relationships with young people, listen to ideas, problems and concerns and to respond appropriately offering </w:t>
      </w:r>
      <w:proofErr w:type="spellStart"/>
      <w:r w:rsidRPr="00597ABB">
        <w:rPr>
          <w:rFonts w:cs="Arial"/>
        </w:rPr>
        <w:t>ongoing</w:t>
      </w:r>
      <w:proofErr w:type="spellEnd"/>
      <w:r w:rsidRPr="00597ABB">
        <w:rPr>
          <w:rFonts w:cs="Arial"/>
        </w:rPr>
        <w:t xml:space="preserve"> individual support using appropriate skills, informal support and other creative forms of engagement. 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rPr>
          <w:rFonts w:cs="Arial"/>
        </w:rPr>
        <w:t>Encourage informal, personal and social education by developing professional relationships with and between young people involved in the centre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rPr>
          <w:rFonts w:cs="Arial"/>
        </w:rPr>
        <w:lastRenderedPageBreak/>
        <w:t xml:space="preserve">To assist in the development of informal learning opportunities for young people to enable personal and social education 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rPr>
          <w:rFonts w:cs="Arial"/>
        </w:rPr>
        <w:t xml:space="preserve">To promote, recognise and accredit young </w:t>
      </w:r>
      <w:proofErr w:type="spellStart"/>
      <w:r w:rsidRPr="00597ABB">
        <w:rPr>
          <w:rFonts w:cs="Arial"/>
        </w:rPr>
        <w:t>peoples</w:t>
      </w:r>
      <w:proofErr w:type="spellEnd"/>
      <w:r w:rsidRPr="00597ABB">
        <w:rPr>
          <w:rFonts w:cs="Arial"/>
        </w:rPr>
        <w:t xml:space="preserve"> achievements and learning when appropriate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t xml:space="preserve">Deputise  for the Youth Worker as and when required 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7ABB">
        <w:rPr>
          <w:rFonts w:ascii="Arial" w:eastAsia="Times New Roman" w:hAnsi="Arial" w:cs="Arial"/>
          <w:bCs/>
          <w:sz w:val="24"/>
          <w:szCs w:val="24"/>
        </w:rPr>
        <w:t xml:space="preserve">To work in ways which promote equality of opportunity, participation and </w:t>
      </w:r>
      <w:proofErr w:type="gramStart"/>
      <w:r w:rsidRPr="00597ABB">
        <w:rPr>
          <w:rFonts w:ascii="Arial" w:eastAsia="Times New Roman" w:hAnsi="Arial" w:cs="Arial"/>
          <w:bCs/>
          <w:sz w:val="24"/>
          <w:szCs w:val="24"/>
        </w:rPr>
        <w:t>responsibility.</w:t>
      </w:r>
      <w:proofErr w:type="gramEnd"/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7ABB">
        <w:rPr>
          <w:rFonts w:ascii="Arial" w:eastAsia="Times New Roman" w:hAnsi="Arial" w:cs="Arial"/>
          <w:bCs/>
          <w:sz w:val="24"/>
          <w:szCs w:val="24"/>
        </w:rPr>
        <w:t>To work with young people to safeguard their welfare.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7ABB">
        <w:rPr>
          <w:rFonts w:ascii="Arial" w:eastAsia="Times New Roman" w:hAnsi="Arial" w:cs="Arial"/>
          <w:bCs/>
          <w:sz w:val="24"/>
          <w:szCs w:val="24"/>
        </w:rPr>
        <w:t>To work towards given and agreed targets and outcomes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97ABB">
        <w:rPr>
          <w:rFonts w:cs="Arial"/>
          <w:bCs/>
        </w:rPr>
        <w:t xml:space="preserve">To Implement monitoring procedures and collate output and outcome information on a quarterly basis. 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597ABB">
        <w:rPr>
          <w:rFonts w:cs="Arial"/>
          <w:bCs/>
        </w:rPr>
        <w:t>To work variable hours in accordance with service and delivery needs, including evenings and weekends.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597ABB">
        <w:rPr>
          <w:rFonts w:cs="Arial"/>
          <w:bCs/>
        </w:rPr>
        <w:t xml:space="preserve">To network and share good practice with other youth organizations 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597ABB">
        <w:rPr>
          <w:rFonts w:cs="Arial"/>
          <w:bCs/>
        </w:rPr>
        <w:t>To attend networking meetings when required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t>Ensure Health &amp; Safety of staff and users at all times</w:t>
      </w:r>
    </w:p>
    <w:p w:rsidR="00597ABB" w:rsidRPr="00597ABB" w:rsidRDefault="00597ABB" w:rsidP="00597ABB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97ABB">
        <w:rPr>
          <w:rFonts w:cs="Arial"/>
        </w:rPr>
        <w:t>Participate in learning &amp; development activities as appropriate</w:t>
      </w:r>
    </w:p>
    <w:p w:rsidR="00597ABB" w:rsidRPr="00597ABB" w:rsidRDefault="00597ABB" w:rsidP="00597ABB">
      <w:pPr>
        <w:jc w:val="both"/>
        <w:rPr>
          <w:rFonts w:cs="Arial"/>
        </w:rPr>
      </w:pPr>
    </w:p>
    <w:p w:rsidR="00597ABB" w:rsidRPr="00597ABB" w:rsidRDefault="00597ABB" w:rsidP="00597ABB">
      <w:pPr>
        <w:ind w:left="360" w:hanging="360"/>
        <w:jc w:val="both"/>
        <w:rPr>
          <w:rFonts w:cs="Arial"/>
          <w:b/>
        </w:rPr>
      </w:pPr>
      <w:r w:rsidRPr="00597ABB">
        <w:rPr>
          <w:rFonts w:cs="Arial"/>
          <w:b/>
        </w:rPr>
        <w:t>Additional Information</w:t>
      </w:r>
    </w:p>
    <w:p w:rsidR="00597ABB" w:rsidRPr="00597ABB" w:rsidRDefault="00597ABB" w:rsidP="00597ABB">
      <w:pPr>
        <w:ind w:left="360" w:hanging="360"/>
        <w:jc w:val="both"/>
        <w:rPr>
          <w:rFonts w:cs="Arial"/>
        </w:rPr>
      </w:pPr>
    </w:p>
    <w:p w:rsidR="00597ABB" w:rsidRPr="00597ABB" w:rsidRDefault="00597ABB" w:rsidP="00597ABB">
      <w:pPr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</w:rPr>
      </w:pPr>
      <w:r w:rsidRPr="00597ABB">
        <w:rPr>
          <w:rFonts w:cs="Arial"/>
        </w:rPr>
        <w:t>The post holder will be required to accept responsibility and to be able to work on his/ her own initiative</w:t>
      </w:r>
    </w:p>
    <w:p w:rsidR="00597ABB" w:rsidRPr="00597ABB" w:rsidRDefault="00597ABB" w:rsidP="00597ABB">
      <w:pPr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</w:rPr>
      </w:pPr>
      <w:r w:rsidRPr="00597ABB">
        <w:rPr>
          <w:rFonts w:cs="Arial"/>
        </w:rPr>
        <w:t xml:space="preserve">The post consists of close public contact therefore, the Youth Support </w:t>
      </w:r>
      <w:proofErr w:type="gramStart"/>
      <w:r w:rsidRPr="00597ABB">
        <w:rPr>
          <w:rFonts w:cs="Arial"/>
        </w:rPr>
        <w:t>Worker  should</w:t>
      </w:r>
      <w:proofErr w:type="gramEnd"/>
      <w:r w:rsidRPr="00597ABB">
        <w:rPr>
          <w:rFonts w:cs="Arial"/>
        </w:rPr>
        <w:t xml:space="preserve"> be enthusiastic &amp; enjoy working with people. </w:t>
      </w:r>
    </w:p>
    <w:p w:rsidR="00597ABB" w:rsidRPr="00597ABB" w:rsidRDefault="00597ABB" w:rsidP="00597ABB">
      <w:pPr>
        <w:rPr>
          <w:rFonts w:cs="Times New Roman"/>
          <w:lang w:val="en-US"/>
        </w:rPr>
      </w:pPr>
    </w:p>
    <w:p w:rsidR="00597ABB" w:rsidRPr="00597ABB" w:rsidRDefault="00597ABB" w:rsidP="00597ABB"/>
    <w:p w:rsidR="00597ABB" w:rsidRPr="00597ABB" w:rsidRDefault="00597ABB" w:rsidP="00597ABB">
      <w:pPr>
        <w:rPr>
          <w:rFonts w:ascii="Arial" w:hAnsi="Arial" w:cs="Arial"/>
          <w:b/>
        </w:rPr>
      </w:pPr>
    </w:p>
    <w:p w:rsidR="00740E3A" w:rsidRPr="00597ABB" w:rsidRDefault="00740E3A">
      <w:pPr>
        <w:rPr>
          <w:rFonts w:ascii="Arial" w:hAnsi="Arial" w:cs="Arial"/>
          <w:b/>
        </w:rPr>
      </w:pPr>
      <w:bookmarkStart w:id="0" w:name="_GoBack"/>
      <w:bookmarkEnd w:id="0"/>
    </w:p>
    <w:sectPr w:rsidR="00740E3A" w:rsidRPr="00597ABB" w:rsidSect="00BB5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C0E"/>
    <w:multiLevelType w:val="hybridMultilevel"/>
    <w:tmpl w:val="6638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44098"/>
    <w:multiLevelType w:val="hybridMultilevel"/>
    <w:tmpl w:val="852C6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8708B"/>
    <w:multiLevelType w:val="hybridMultilevel"/>
    <w:tmpl w:val="F1CC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D7991"/>
    <w:multiLevelType w:val="hybridMultilevel"/>
    <w:tmpl w:val="E16478FA"/>
    <w:lvl w:ilvl="0" w:tplc="2EF0111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B11AE"/>
    <w:multiLevelType w:val="hybridMultilevel"/>
    <w:tmpl w:val="A4FA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C4E26"/>
    <w:multiLevelType w:val="hybridMultilevel"/>
    <w:tmpl w:val="08062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BB"/>
    <w:rsid w:val="00597ABB"/>
    <w:rsid w:val="007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Thomas</dc:creator>
  <cp:lastModifiedBy>Chambers, Thomas</cp:lastModifiedBy>
  <cp:revision>1</cp:revision>
  <dcterms:created xsi:type="dcterms:W3CDTF">2016-07-28T10:31:00Z</dcterms:created>
  <dcterms:modified xsi:type="dcterms:W3CDTF">2016-07-28T10:33:00Z</dcterms:modified>
</cp:coreProperties>
</file>