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C" w:rsidRPr="00FA1E7D" w:rsidRDefault="00622082" w:rsidP="00622082">
      <w:pPr>
        <w:tabs>
          <w:tab w:val="center" w:pos="7920"/>
        </w:tabs>
        <w:spacing w:before="60" w:after="60"/>
        <w:jc w:val="center"/>
        <w:rPr>
          <w:rFonts w:cs="Arial"/>
          <w:sz w:val="20"/>
          <w:szCs w:val="20"/>
        </w:rPr>
      </w:pPr>
      <w:r>
        <w:rPr>
          <w:rFonts w:cs="Arial"/>
          <w:sz w:val="20"/>
        </w:rPr>
        <w:t>Northumberland County Council</w:t>
      </w:r>
    </w:p>
    <w:p w:rsidR="00812C8C" w:rsidRDefault="00812C8C" w:rsidP="00622082">
      <w:pPr>
        <w:pStyle w:val="Caption"/>
      </w:pPr>
      <w:r w:rsidRPr="00FA1E7D">
        <w:t>JOB DESCRIPTION</w:t>
      </w:r>
    </w:p>
    <w:p w:rsidR="00622082" w:rsidRPr="00622082" w:rsidRDefault="00622082" w:rsidP="00622082"/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812C8C" w:rsidRPr="00FA1E7D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 xml:space="preserve">Post Title: </w:t>
            </w:r>
            <w:r w:rsidRPr="00FA1E7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526FB">
              <w:rPr>
                <w:rFonts w:cs="Arial"/>
                <w:bCs/>
                <w:sz w:val="20"/>
                <w:szCs w:val="20"/>
              </w:rPr>
              <w:t xml:space="preserve">         </w:t>
            </w:r>
            <w:r w:rsidRPr="00FA1E7D">
              <w:rPr>
                <w:rFonts w:cs="Arial"/>
                <w:bCs/>
                <w:sz w:val="20"/>
                <w:szCs w:val="20"/>
              </w:rPr>
              <w:t>General Driver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 xml:space="preserve">Director/Service/Sector:    </w:t>
            </w:r>
            <w:r w:rsidRPr="00FA1E7D">
              <w:rPr>
                <w:rFonts w:cs="Arial"/>
                <w:sz w:val="20"/>
                <w:szCs w:val="20"/>
              </w:rPr>
              <w:t>Community &amp; Environmental Services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Office Use</w:t>
            </w:r>
          </w:p>
        </w:tc>
      </w:tr>
      <w:tr w:rsidR="00812C8C" w:rsidRPr="00FA1E7D">
        <w:trPr>
          <w:cantSplit/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</w:tcPr>
          <w:p w:rsidR="00812C8C" w:rsidRPr="00FA1E7D" w:rsidRDefault="00385DD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Band: </w:t>
            </w:r>
            <w:r w:rsidR="003526FB">
              <w:rPr>
                <w:rFonts w:cs="Arial"/>
                <w:b/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 w:rsidRPr="00385DD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 xml:space="preserve">Workplace:   </w:t>
            </w:r>
            <w:r w:rsidRPr="00FA1E7D">
              <w:rPr>
                <w:rFonts w:cs="Arial"/>
                <w:sz w:val="20"/>
                <w:szCs w:val="20"/>
              </w:rPr>
              <w:t>Transport Division</w:t>
            </w:r>
            <w:r w:rsidRPr="00FA1E7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C8C" w:rsidRPr="00021617" w:rsidRDefault="00812C8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JE ref:</w:t>
            </w:r>
            <w:r w:rsidR="00622082">
              <w:rPr>
                <w:rFonts w:cs="Arial"/>
                <w:sz w:val="20"/>
                <w:szCs w:val="20"/>
              </w:rPr>
              <w:t xml:space="preserve"> </w:t>
            </w:r>
            <w:r w:rsidR="00021617">
              <w:rPr>
                <w:rFonts w:cs="Arial"/>
                <w:sz w:val="20"/>
                <w:szCs w:val="20"/>
              </w:rPr>
              <w:t>338</w:t>
            </w:r>
          </w:p>
          <w:p w:rsidR="00812C8C" w:rsidRPr="00FA1E7D" w:rsidRDefault="00812C8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HRMS ref:</w:t>
            </w:r>
          </w:p>
        </w:tc>
      </w:tr>
      <w:tr w:rsidR="00812C8C" w:rsidRPr="00FA1E7D">
        <w:trPr>
          <w:cantSplit/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Responsible to:</w:t>
            </w:r>
            <w:r w:rsidRPr="00FA1E7D">
              <w:rPr>
                <w:rFonts w:cs="Arial"/>
                <w:bCs/>
                <w:sz w:val="20"/>
                <w:szCs w:val="20"/>
              </w:rPr>
              <w:t xml:space="preserve"> Transport Supervisor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Date:</w:t>
            </w:r>
            <w:r w:rsidRPr="00FA1E7D">
              <w:rPr>
                <w:rFonts w:cs="Arial"/>
                <w:b/>
                <w:sz w:val="20"/>
                <w:szCs w:val="20"/>
              </w:rPr>
              <w:tab/>
            </w:r>
            <w:r w:rsidRPr="00FA1E7D">
              <w:rPr>
                <w:rFonts w:cs="Arial"/>
                <w:bCs/>
                <w:sz w:val="20"/>
                <w:szCs w:val="20"/>
              </w:rPr>
              <w:t>1 October 2007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12C8C" w:rsidRPr="00FA1E7D">
        <w:tc>
          <w:tcPr>
            <w:tcW w:w="15950" w:type="dxa"/>
            <w:gridSpan w:val="6"/>
            <w:tcBorders>
              <w:bottom w:val="single" w:sz="4" w:space="0" w:color="auto"/>
            </w:tcBorders>
          </w:tcPr>
          <w:p w:rsidR="00812C8C" w:rsidRPr="00FA1E7D" w:rsidRDefault="00812C8C">
            <w:pPr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 xml:space="preserve">Job Purpose:  </w:t>
            </w:r>
            <w:r w:rsidR="001C3489" w:rsidRPr="00FA1E7D">
              <w:rPr>
                <w:rFonts w:cs="Arial"/>
                <w:sz w:val="20"/>
                <w:szCs w:val="20"/>
              </w:rPr>
              <w:t xml:space="preserve">Drive a range of vehicles and carry out general labouring duties in relation to the contracts held by the Transport Division. </w:t>
            </w:r>
          </w:p>
          <w:p w:rsidR="00B34ED1" w:rsidRPr="00FA1E7D" w:rsidRDefault="00B34ED1">
            <w:pPr>
              <w:rPr>
                <w:rFonts w:cs="Arial"/>
                <w:sz w:val="20"/>
                <w:szCs w:val="20"/>
              </w:rPr>
            </w:pPr>
          </w:p>
        </w:tc>
      </w:tr>
      <w:tr w:rsidR="00812C8C" w:rsidRPr="00FA1E7D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None</w:t>
            </w:r>
          </w:p>
        </w:tc>
      </w:tr>
      <w:tr w:rsidR="00812C8C" w:rsidRPr="00FA1E7D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812C8C" w:rsidRPr="00FA1E7D" w:rsidRDefault="00812C8C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None</w:t>
            </w:r>
          </w:p>
        </w:tc>
      </w:tr>
      <w:tr w:rsidR="00812C8C" w:rsidRPr="00FA1E7D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812C8C" w:rsidRPr="00FA1E7D" w:rsidRDefault="00812C8C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812C8C" w:rsidRPr="00FA1E7D" w:rsidRDefault="00812C8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Responsible for the safe use and care of allocated vehicles.  Responsible for the safe delivery of equipment, materials, goods and personnel.</w:t>
            </w:r>
          </w:p>
        </w:tc>
      </w:tr>
      <w:tr w:rsidR="00812C8C" w:rsidRPr="00FA1E7D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812C8C" w:rsidRPr="00FA1E7D" w:rsidRDefault="00812C8C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812C8C" w:rsidRPr="00FA1E7D" w:rsidRDefault="00F871F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Responsible for the safety of clients when they are using the transport</w:t>
            </w:r>
          </w:p>
        </w:tc>
      </w:tr>
      <w:tr w:rsidR="00812C8C" w:rsidRPr="00FA1E7D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812C8C" w:rsidRPr="00FA1E7D" w:rsidRDefault="00812C8C">
            <w:pPr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Duties and key result areas:</w:t>
            </w:r>
          </w:p>
          <w:p w:rsidR="00812C8C" w:rsidRPr="00FA1E7D" w:rsidRDefault="00812C8C">
            <w:pPr>
              <w:rPr>
                <w:rFonts w:cs="Arial"/>
                <w:b/>
                <w:sz w:val="20"/>
                <w:szCs w:val="20"/>
              </w:rPr>
            </w:pPr>
          </w:p>
          <w:p w:rsidR="00812C8C" w:rsidRPr="00FA1E7D" w:rsidRDefault="00812C8C">
            <w:pPr>
              <w:rPr>
                <w:rFonts w:cs="Arial"/>
                <w:sz w:val="20"/>
                <w:szCs w:val="20"/>
              </w:rPr>
            </w:pPr>
            <w:r w:rsidRPr="00FA1E7D">
              <w:rPr>
                <w:rFonts w:cs="Arial"/>
                <w:sz w:val="20"/>
                <w:szCs w:val="20"/>
              </w:rPr>
              <w:t>Under the general direction of a supervisor:</w:t>
            </w:r>
          </w:p>
          <w:p w:rsidR="00812C8C" w:rsidRPr="00FA1E7D" w:rsidRDefault="00812C8C">
            <w:pPr>
              <w:rPr>
                <w:rFonts w:cs="Arial"/>
                <w:b/>
                <w:sz w:val="20"/>
                <w:szCs w:val="20"/>
              </w:rPr>
            </w:pPr>
          </w:p>
          <w:p w:rsidR="00812C8C" w:rsidRPr="00FA1E7D" w:rsidRDefault="00812C8C">
            <w:pPr>
              <w:ind w:left="310" w:hanging="310"/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1.</w:t>
            </w:r>
            <w:r w:rsidRPr="00FA1E7D">
              <w:rPr>
                <w:sz w:val="20"/>
                <w:szCs w:val="20"/>
              </w:rPr>
              <w:tab/>
            </w:r>
            <w:r w:rsidR="001C3489" w:rsidRPr="00FA1E7D">
              <w:rPr>
                <w:sz w:val="20"/>
                <w:szCs w:val="20"/>
              </w:rPr>
              <w:t>D</w:t>
            </w:r>
            <w:r w:rsidRPr="00FA1E7D">
              <w:rPr>
                <w:sz w:val="20"/>
                <w:szCs w:val="20"/>
              </w:rPr>
              <w:t>rive a range of vehicles and undertake a number of general delivery, distribution and labouring duties in relation to the contracts held by the Transport Division.</w:t>
            </w:r>
          </w:p>
          <w:p w:rsidR="00812C8C" w:rsidRPr="00FA1E7D" w:rsidRDefault="00812C8C">
            <w:pPr>
              <w:ind w:left="310" w:hanging="310"/>
              <w:rPr>
                <w:rFonts w:cs="Arial"/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2.</w:t>
            </w:r>
            <w:r w:rsidRPr="00FA1E7D">
              <w:rPr>
                <w:sz w:val="20"/>
                <w:szCs w:val="20"/>
              </w:rPr>
              <w:tab/>
              <w:t xml:space="preserve">Drive to sites throughout the County as directed or by following pre-determined routes to collect, load and deliver cash, </w:t>
            </w:r>
            <w:r w:rsidRPr="00FA1E7D">
              <w:rPr>
                <w:rFonts w:cs="Arial"/>
                <w:sz w:val="20"/>
                <w:szCs w:val="20"/>
              </w:rPr>
              <w:t>equipment, materials, goods</w:t>
            </w:r>
            <w:r w:rsidR="00F871F7" w:rsidRPr="00FA1E7D">
              <w:rPr>
                <w:rFonts w:cs="Arial"/>
                <w:sz w:val="20"/>
                <w:szCs w:val="20"/>
              </w:rPr>
              <w:t xml:space="preserve">, </w:t>
            </w:r>
            <w:r w:rsidRPr="00FA1E7D">
              <w:rPr>
                <w:rFonts w:cs="Arial"/>
                <w:sz w:val="20"/>
                <w:szCs w:val="20"/>
              </w:rPr>
              <w:t>personnel</w:t>
            </w:r>
            <w:r w:rsidR="00F871F7" w:rsidRPr="00FA1E7D">
              <w:rPr>
                <w:rFonts w:cs="Arial"/>
                <w:sz w:val="20"/>
                <w:szCs w:val="20"/>
              </w:rPr>
              <w:t xml:space="preserve"> and clients</w:t>
            </w:r>
            <w:r w:rsidRPr="00FA1E7D">
              <w:rPr>
                <w:rFonts w:cs="Arial"/>
                <w:sz w:val="20"/>
                <w:szCs w:val="20"/>
              </w:rPr>
              <w:t>.</w:t>
            </w:r>
          </w:p>
          <w:p w:rsidR="00812C8C" w:rsidRPr="00FA1E7D" w:rsidRDefault="00812C8C">
            <w:pPr>
              <w:ind w:left="310" w:hanging="310"/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3.</w:t>
            </w:r>
            <w:r w:rsidRPr="00FA1E7D">
              <w:rPr>
                <w:sz w:val="20"/>
                <w:szCs w:val="20"/>
              </w:rPr>
              <w:tab/>
              <w:t xml:space="preserve">Load and unload the vehicle, including the light removal of goods, furniture and fittings, </w:t>
            </w:r>
            <w:r w:rsidR="00F871F7" w:rsidRPr="00FA1E7D">
              <w:rPr>
                <w:sz w:val="20"/>
                <w:szCs w:val="20"/>
              </w:rPr>
              <w:t xml:space="preserve">clients with and without wheelchairs or walking aides, </w:t>
            </w:r>
            <w:r w:rsidRPr="00FA1E7D">
              <w:rPr>
                <w:sz w:val="20"/>
                <w:szCs w:val="20"/>
              </w:rPr>
              <w:t xml:space="preserve">ensuring that </w:t>
            </w:r>
            <w:r w:rsidR="00F871F7" w:rsidRPr="00FA1E7D">
              <w:rPr>
                <w:sz w:val="20"/>
                <w:szCs w:val="20"/>
              </w:rPr>
              <w:t>whatever is</w:t>
            </w:r>
            <w:r w:rsidRPr="00FA1E7D">
              <w:rPr>
                <w:sz w:val="20"/>
                <w:szCs w:val="20"/>
              </w:rPr>
              <w:t xml:space="preserve"> being transported </w:t>
            </w:r>
            <w:r w:rsidR="00F871F7" w:rsidRPr="00FA1E7D">
              <w:rPr>
                <w:sz w:val="20"/>
                <w:szCs w:val="20"/>
              </w:rPr>
              <w:t>is</w:t>
            </w:r>
            <w:r w:rsidRPr="00FA1E7D">
              <w:rPr>
                <w:sz w:val="20"/>
                <w:szCs w:val="20"/>
              </w:rPr>
              <w:t xml:space="preserve"> handled and secured safely at all times.</w:t>
            </w:r>
          </w:p>
          <w:p w:rsidR="00812C8C" w:rsidRPr="00FA1E7D" w:rsidRDefault="00812C8C">
            <w:pPr>
              <w:ind w:left="310" w:hanging="310"/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4.</w:t>
            </w:r>
            <w:r w:rsidRPr="00FA1E7D">
              <w:rPr>
                <w:sz w:val="20"/>
                <w:szCs w:val="20"/>
              </w:rPr>
              <w:tab/>
              <w:t>Ensure that only County Council employees</w:t>
            </w:r>
            <w:r w:rsidR="00F871F7" w:rsidRPr="00FA1E7D">
              <w:rPr>
                <w:sz w:val="20"/>
                <w:szCs w:val="20"/>
              </w:rPr>
              <w:t xml:space="preserve"> or clients</w:t>
            </w:r>
            <w:r w:rsidRPr="00FA1E7D">
              <w:rPr>
                <w:sz w:val="20"/>
                <w:szCs w:val="20"/>
              </w:rPr>
              <w:t xml:space="preserve"> are carried and even then only if seats and seat belt restraints are available and used by the passenger.</w:t>
            </w:r>
          </w:p>
          <w:p w:rsidR="00812C8C" w:rsidRPr="00FA1E7D" w:rsidRDefault="00812C8C">
            <w:pPr>
              <w:ind w:left="310" w:hanging="310"/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5.</w:t>
            </w:r>
            <w:r w:rsidRPr="00FA1E7D">
              <w:rPr>
                <w:sz w:val="20"/>
                <w:szCs w:val="20"/>
              </w:rPr>
              <w:tab/>
              <w:t xml:space="preserve">Operate ancillary </w:t>
            </w:r>
            <w:r w:rsidR="001C3489" w:rsidRPr="00FA1E7D">
              <w:rPr>
                <w:sz w:val="20"/>
                <w:szCs w:val="20"/>
              </w:rPr>
              <w:t xml:space="preserve">powered </w:t>
            </w:r>
            <w:r w:rsidRPr="00FA1E7D">
              <w:rPr>
                <w:sz w:val="20"/>
                <w:szCs w:val="20"/>
              </w:rPr>
              <w:t>handling equipment such as grabs, hoists</w:t>
            </w:r>
            <w:r w:rsidR="001C3489" w:rsidRPr="00FA1E7D">
              <w:rPr>
                <w:sz w:val="20"/>
                <w:szCs w:val="20"/>
              </w:rPr>
              <w:t xml:space="preserve"> and </w:t>
            </w:r>
            <w:r w:rsidRPr="00FA1E7D">
              <w:rPr>
                <w:sz w:val="20"/>
                <w:szCs w:val="20"/>
              </w:rPr>
              <w:t>lifts in accordance with manufacturers or suppliers instructions.</w:t>
            </w:r>
          </w:p>
          <w:p w:rsidR="00812C8C" w:rsidRPr="00FA1E7D" w:rsidRDefault="001C3489">
            <w:pPr>
              <w:ind w:left="332" w:hanging="332"/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6</w:t>
            </w:r>
            <w:r w:rsidR="00812C8C" w:rsidRPr="00FA1E7D">
              <w:rPr>
                <w:sz w:val="20"/>
                <w:szCs w:val="20"/>
              </w:rPr>
              <w:t>.</w:t>
            </w:r>
            <w:r w:rsidR="00812C8C" w:rsidRPr="00FA1E7D">
              <w:rPr>
                <w:sz w:val="20"/>
                <w:szCs w:val="20"/>
              </w:rPr>
              <w:tab/>
              <w:t>T</w:t>
            </w:r>
            <w:r w:rsidR="00812C8C" w:rsidRPr="00FA1E7D">
              <w:rPr>
                <w:sz w:val="20"/>
              </w:rPr>
              <w:t>ake reasonable care for health and safety at work, f</w:t>
            </w:r>
            <w:r w:rsidR="00812C8C" w:rsidRPr="00FA1E7D">
              <w:rPr>
                <w:sz w:val="20"/>
                <w:szCs w:val="20"/>
              </w:rPr>
              <w:t>ollowing issued instructions, prevailing legislation, license restrictions and County Council systems and procedures at all times.</w:t>
            </w:r>
          </w:p>
          <w:p w:rsidR="00812C8C" w:rsidRPr="00FA1E7D" w:rsidRDefault="001C3489">
            <w:pPr>
              <w:ind w:left="310" w:hanging="310"/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7</w:t>
            </w:r>
            <w:r w:rsidR="00812C8C" w:rsidRPr="00FA1E7D">
              <w:rPr>
                <w:sz w:val="20"/>
                <w:szCs w:val="20"/>
              </w:rPr>
              <w:t>.</w:t>
            </w:r>
            <w:r w:rsidR="00812C8C" w:rsidRPr="00FA1E7D">
              <w:rPr>
                <w:sz w:val="20"/>
                <w:szCs w:val="20"/>
              </w:rPr>
              <w:tab/>
              <w:t>Maintain detailed and accurate work records in accordance with established systems and procedures.</w:t>
            </w:r>
          </w:p>
          <w:p w:rsidR="00812C8C" w:rsidRPr="00FA1E7D" w:rsidRDefault="001C3489">
            <w:pPr>
              <w:ind w:left="332" w:hanging="332"/>
              <w:rPr>
                <w:sz w:val="20"/>
              </w:rPr>
            </w:pPr>
            <w:r w:rsidRPr="00FA1E7D">
              <w:rPr>
                <w:sz w:val="20"/>
              </w:rPr>
              <w:t>8</w:t>
            </w:r>
            <w:r w:rsidR="00812C8C" w:rsidRPr="00FA1E7D">
              <w:rPr>
                <w:sz w:val="20"/>
              </w:rPr>
              <w:t>.</w:t>
            </w:r>
            <w:r w:rsidR="00812C8C" w:rsidRPr="00FA1E7D">
              <w:rPr>
                <w:sz w:val="20"/>
              </w:rPr>
              <w:tab/>
              <w:t>Keep the allocated vehicle in a clean, tidy and safe condition.  Vehicle to be washed weekly.</w:t>
            </w:r>
          </w:p>
          <w:p w:rsidR="00812C8C" w:rsidRPr="00FA1E7D" w:rsidRDefault="001C3489">
            <w:pPr>
              <w:ind w:left="332" w:hanging="330"/>
              <w:rPr>
                <w:sz w:val="20"/>
              </w:rPr>
            </w:pPr>
            <w:r w:rsidRPr="00FA1E7D">
              <w:rPr>
                <w:sz w:val="20"/>
              </w:rPr>
              <w:t>9</w:t>
            </w:r>
            <w:r w:rsidR="00812C8C" w:rsidRPr="00FA1E7D">
              <w:rPr>
                <w:sz w:val="20"/>
              </w:rPr>
              <w:t>.</w:t>
            </w:r>
            <w:r w:rsidR="00812C8C" w:rsidRPr="00FA1E7D">
              <w:rPr>
                <w:sz w:val="20"/>
              </w:rPr>
              <w:tab/>
              <w:t>Carry out routine vehicle inspections to ensure safety and roadworthiness and report any defects using appropriate documentation.</w:t>
            </w:r>
          </w:p>
          <w:p w:rsidR="00812C8C" w:rsidRPr="00FA1E7D" w:rsidRDefault="001C3489">
            <w:pPr>
              <w:ind w:left="332" w:hanging="332"/>
              <w:rPr>
                <w:sz w:val="20"/>
              </w:rPr>
            </w:pPr>
            <w:r w:rsidRPr="00FA1E7D">
              <w:rPr>
                <w:sz w:val="20"/>
              </w:rPr>
              <w:t>10</w:t>
            </w:r>
            <w:r w:rsidR="00812C8C" w:rsidRPr="00FA1E7D">
              <w:rPr>
                <w:sz w:val="20"/>
              </w:rPr>
              <w:t>.</w:t>
            </w:r>
            <w:r w:rsidR="00812C8C" w:rsidRPr="00FA1E7D">
              <w:rPr>
                <w:sz w:val="20"/>
              </w:rPr>
              <w:tab/>
              <w:t>Clean and valet fleet vehicles as required.</w:t>
            </w:r>
          </w:p>
          <w:p w:rsidR="00812C8C" w:rsidRPr="00FA1E7D" w:rsidRDefault="00812C8C">
            <w:pPr>
              <w:ind w:left="332" w:hanging="330"/>
              <w:rPr>
                <w:sz w:val="20"/>
              </w:rPr>
            </w:pPr>
            <w:r w:rsidRPr="00FA1E7D">
              <w:rPr>
                <w:sz w:val="20"/>
              </w:rPr>
              <w:t>1</w:t>
            </w:r>
            <w:r w:rsidR="001C3489" w:rsidRPr="00FA1E7D">
              <w:rPr>
                <w:sz w:val="20"/>
              </w:rPr>
              <w:t>1</w:t>
            </w:r>
            <w:r w:rsidRPr="00FA1E7D">
              <w:rPr>
                <w:sz w:val="20"/>
              </w:rPr>
              <w:t>.</w:t>
            </w:r>
            <w:r w:rsidRPr="00FA1E7D">
              <w:rPr>
                <w:sz w:val="20"/>
              </w:rPr>
              <w:tab/>
              <w:t>Assist with the collection and delivery of fleet vehicles.</w:t>
            </w:r>
          </w:p>
          <w:p w:rsidR="00812C8C" w:rsidRPr="00FA1E7D" w:rsidRDefault="00812C8C">
            <w:pPr>
              <w:ind w:left="332" w:hanging="332"/>
              <w:rPr>
                <w:sz w:val="20"/>
              </w:rPr>
            </w:pPr>
            <w:r w:rsidRPr="00FA1E7D">
              <w:rPr>
                <w:sz w:val="20"/>
              </w:rPr>
              <w:t>1</w:t>
            </w:r>
            <w:r w:rsidR="001C3489" w:rsidRPr="00FA1E7D">
              <w:rPr>
                <w:sz w:val="20"/>
              </w:rPr>
              <w:t>2</w:t>
            </w:r>
            <w:r w:rsidRPr="00FA1E7D">
              <w:rPr>
                <w:sz w:val="20"/>
              </w:rPr>
              <w:t>.</w:t>
            </w:r>
            <w:r w:rsidRPr="00FA1E7D">
              <w:rPr>
                <w:sz w:val="20"/>
              </w:rPr>
              <w:tab/>
              <w:t>Any other duties as may be required from time to time.   Participating in the team working environment and delivery of services within the Transport Division.</w:t>
            </w:r>
          </w:p>
          <w:p w:rsidR="00812C8C" w:rsidRPr="00FA1E7D" w:rsidRDefault="00812C8C"/>
        </w:tc>
      </w:tr>
      <w:tr w:rsidR="00812C8C" w:rsidRPr="00FA1E7D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812C8C" w:rsidRPr="00FA1E7D" w:rsidRDefault="00812C8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A1E7D">
              <w:rPr>
                <w:rFonts w:cs="Arial"/>
                <w:b/>
                <w:sz w:val="20"/>
                <w:szCs w:val="20"/>
              </w:rPr>
              <w:t>Work Arrangements</w:t>
            </w:r>
          </w:p>
        </w:tc>
      </w:tr>
      <w:tr w:rsidR="00812C8C" w:rsidRPr="00FA1E7D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8C" w:rsidRPr="00FA1E7D" w:rsidRDefault="00812C8C">
            <w:r w:rsidRPr="00FA1E7D">
              <w:t>Physical requirements:</w:t>
            </w:r>
          </w:p>
          <w:p w:rsidR="00812C8C" w:rsidRPr="00FA1E7D" w:rsidRDefault="00812C8C">
            <w:r w:rsidRPr="00FA1E7D">
              <w:t>Transport requirements:</w:t>
            </w:r>
          </w:p>
          <w:p w:rsidR="00812C8C" w:rsidRPr="00FA1E7D" w:rsidRDefault="00812C8C">
            <w:r w:rsidRPr="00FA1E7D">
              <w:t>Working patterns:</w:t>
            </w:r>
          </w:p>
          <w:p w:rsidR="00812C8C" w:rsidRPr="00FA1E7D" w:rsidRDefault="00812C8C">
            <w:r w:rsidRPr="00FA1E7D"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 xml:space="preserve">Regular moving and handling of </w:t>
            </w:r>
            <w:r w:rsidR="00F871F7" w:rsidRPr="00FA1E7D">
              <w:rPr>
                <w:sz w:val="20"/>
                <w:szCs w:val="20"/>
              </w:rPr>
              <w:t xml:space="preserve">clients, </w:t>
            </w:r>
            <w:r w:rsidRPr="00FA1E7D">
              <w:rPr>
                <w:sz w:val="20"/>
                <w:szCs w:val="20"/>
              </w:rPr>
              <w:t>goods, equipment and materials using mechanical aids where provided.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Transport provided for nearly all work activities.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Normal working week, Monday to Friday, with occasional evening, weekend and emergency call out work.</w:t>
            </w:r>
          </w:p>
          <w:p w:rsidR="00812C8C" w:rsidRPr="00FA1E7D" w:rsidRDefault="00812C8C">
            <w:r w:rsidRPr="00FA1E7D">
              <w:rPr>
                <w:sz w:val="20"/>
                <w:szCs w:val="20"/>
              </w:rPr>
              <w:t>Some outside working in a range of weather and traffic conditions.</w:t>
            </w:r>
          </w:p>
        </w:tc>
      </w:tr>
    </w:tbl>
    <w:p w:rsidR="00812C8C" w:rsidRPr="00FA1E7D" w:rsidRDefault="00812C8C">
      <w:pPr>
        <w:rPr>
          <w:rFonts w:cs="Arial"/>
          <w:sz w:val="20"/>
          <w:szCs w:val="20"/>
        </w:rPr>
      </w:pPr>
    </w:p>
    <w:p w:rsidR="00622082" w:rsidRDefault="00812C8C">
      <w:pPr>
        <w:tabs>
          <w:tab w:val="center" w:pos="7920"/>
        </w:tabs>
        <w:spacing w:after="60"/>
        <w:rPr>
          <w:noProof/>
        </w:rPr>
      </w:pPr>
      <w:r w:rsidRPr="00FA1E7D">
        <w:rPr>
          <w:rFonts w:cs="Arial"/>
          <w:b/>
          <w:sz w:val="20"/>
          <w:szCs w:val="20"/>
        </w:rPr>
        <w:br w:type="page"/>
      </w:r>
    </w:p>
    <w:p w:rsidR="00622082" w:rsidRDefault="00622082" w:rsidP="00622082">
      <w:pPr>
        <w:tabs>
          <w:tab w:val="center" w:pos="7920"/>
        </w:tabs>
        <w:spacing w:after="60"/>
        <w:jc w:val="center"/>
        <w:rPr>
          <w:noProof/>
        </w:rPr>
      </w:pPr>
      <w:r>
        <w:rPr>
          <w:rFonts w:cs="Arial"/>
          <w:sz w:val="20"/>
        </w:rPr>
        <w:lastRenderedPageBreak/>
        <w:t>Northumberland County Council</w:t>
      </w:r>
    </w:p>
    <w:p w:rsidR="00812C8C" w:rsidRDefault="00812C8C" w:rsidP="00622082">
      <w:pPr>
        <w:tabs>
          <w:tab w:val="center" w:pos="7920"/>
        </w:tabs>
        <w:spacing w:after="60"/>
        <w:jc w:val="center"/>
        <w:rPr>
          <w:b/>
          <w:sz w:val="20"/>
          <w:szCs w:val="20"/>
        </w:rPr>
      </w:pPr>
      <w:r w:rsidRPr="00FA1E7D">
        <w:rPr>
          <w:b/>
          <w:sz w:val="20"/>
          <w:szCs w:val="20"/>
        </w:rPr>
        <w:t>PERSON SPECIFICATION</w:t>
      </w:r>
    </w:p>
    <w:p w:rsidR="00622082" w:rsidRPr="00FA1E7D" w:rsidRDefault="00622082">
      <w:pPr>
        <w:tabs>
          <w:tab w:val="center" w:pos="7920"/>
        </w:tabs>
        <w:spacing w:after="60"/>
        <w:rPr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0"/>
        <w:gridCol w:w="5588"/>
        <w:gridCol w:w="755"/>
        <w:gridCol w:w="917"/>
      </w:tblGrid>
      <w:tr w:rsidR="00812C8C" w:rsidRPr="00FA1E7D">
        <w:tc>
          <w:tcPr>
            <w:tcW w:w="8690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Post Title:</w:t>
            </w:r>
            <w:r w:rsidRPr="00FA1E7D">
              <w:rPr>
                <w:bCs/>
                <w:sz w:val="20"/>
                <w:szCs w:val="20"/>
              </w:rPr>
              <w:t xml:space="preserve"> General Driver</w:t>
            </w:r>
          </w:p>
        </w:tc>
        <w:tc>
          <w:tcPr>
            <w:tcW w:w="5588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 xml:space="preserve">Director/Service/Sector:    </w:t>
            </w:r>
            <w:r w:rsidRPr="00FA1E7D">
              <w:rPr>
                <w:sz w:val="20"/>
                <w:szCs w:val="20"/>
              </w:rPr>
              <w:t>Community &amp; Environment</w:t>
            </w:r>
          </w:p>
        </w:tc>
        <w:tc>
          <w:tcPr>
            <w:tcW w:w="1672" w:type="dxa"/>
            <w:gridSpan w:val="2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Ref:</w:t>
            </w:r>
            <w:r w:rsidR="00622082">
              <w:rPr>
                <w:b/>
                <w:sz w:val="20"/>
                <w:szCs w:val="20"/>
              </w:rPr>
              <w:t xml:space="preserve"> </w:t>
            </w:r>
            <w:r w:rsidR="00622082" w:rsidRPr="00622082">
              <w:rPr>
                <w:sz w:val="20"/>
                <w:szCs w:val="20"/>
              </w:rPr>
              <w:t>338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pStyle w:val="Heading1"/>
            </w:pPr>
            <w:r w:rsidRPr="00FA1E7D">
              <w:t>Essential</w:t>
            </w:r>
          </w:p>
        </w:tc>
        <w:tc>
          <w:tcPr>
            <w:tcW w:w="5588" w:type="dxa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672" w:type="dxa"/>
            <w:gridSpan w:val="2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Assess by</w:t>
            </w:r>
          </w:p>
        </w:tc>
      </w:tr>
      <w:tr w:rsidR="00812C8C" w:rsidRPr="00FA1E7D">
        <w:tc>
          <w:tcPr>
            <w:tcW w:w="15950" w:type="dxa"/>
            <w:gridSpan w:val="4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No qualifications other than a UK Driving Licence.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 local knowledge of Northumberland, its towns and its road network.</w:t>
            </w:r>
          </w:p>
        </w:tc>
        <w:tc>
          <w:tcPr>
            <w:tcW w:w="6343" w:type="dxa"/>
            <w:gridSpan w:val="2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An awareness of the Health &amp; Safety issues relating to driving and transportation.</w:t>
            </w:r>
          </w:p>
        </w:tc>
        <w:tc>
          <w:tcPr>
            <w:tcW w:w="917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</w:tr>
      <w:tr w:rsidR="00812C8C" w:rsidRPr="00FA1E7D">
        <w:tc>
          <w:tcPr>
            <w:tcW w:w="15950" w:type="dxa"/>
            <w:gridSpan w:val="4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Experience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rFonts w:cs="Arial"/>
                <w:sz w:val="20"/>
              </w:rPr>
              <w:t>Previous experience of working as a Driver.</w:t>
            </w:r>
          </w:p>
        </w:tc>
        <w:tc>
          <w:tcPr>
            <w:tcW w:w="6343" w:type="dxa"/>
            <w:gridSpan w:val="2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rFonts w:cs="Arial"/>
                <w:sz w:val="20"/>
              </w:rPr>
              <w:t>Previous experience of working as a Delivery Driver</w:t>
            </w:r>
          </w:p>
        </w:tc>
        <w:tc>
          <w:tcPr>
            <w:tcW w:w="917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</w:tr>
      <w:tr w:rsidR="00812C8C" w:rsidRPr="00FA1E7D">
        <w:tc>
          <w:tcPr>
            <w:tcW w:w="15950" w:type="dxa"/>
            <w:gridSpan w:val="4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tabs>
                <w:tab w:val="left" w:pos="2340"/>
                <w:tab w:val="left" w:pos="3420"/>
              </w:tabs>
              <w:ind w:left="540" w:hanging="540"/>
              <w:jc w:val="both"/>
              <w:rPr>
                <w:rFonts w:cs="Arial"/>
                <w:sz w:val="20"/>
              </w:rPr>
            </w:pPr>
            <w:r w:rsidRPr="00FA1E7D">
              <w:rPr>
                <w:rFonts w:cs="Arial"/>
                <w:sz w:val="20"/>
              </w:rPr>
              <w:t>Basic numeracy and literacy</w:t>
            </w:r>
          </w:p>
          <w:p w:rsidR="00812C8C" w:rsidRPr="00FA1E7D" w:rsidRDefault="00812C8C">
            <w:pPr>
              <w:tabs>
                <w:tab w:val="left" w:pos="2340"/>
                <w:tab w:val="left" w:pos="3420"/>
              </w:tabs>
              <w:ind w:left="540" w:hanging="540"/>
              <w:jc w:val="both"/>
              <w:rPr>
                <w:rFonts w:cs="Arial"/>
                <w:sz w:val="20"/>
              </w:rPr>
            </w:pPr>
            <w:r w:rsidRPr="00FA1E7D">
              <w:rPr>
                <w:rFonts w:cs="Arial"/>
                <w:sz w:val="20"/>
              </w:rPr>
              <w:t>Clear, legible handwriting</w:t>
            </w:r>
          </w:p>
          <w:p w:rsidR="00812C8C" w:rsidRPr="00FA1E7D" w:rsidRDefault="00812C8C">
            <w:pPr>
              <w:tabs>
                <w:tab w:val="left" w:pos="2340"/>
                <w:tab w:val="left" w:pos="3420"/>
              </w:tabs>
              <w:ind w:left="540" w:hanging="540"/>
              <w:jc w:val="both"/>
              <w:rPr>
                <w:rFonts w:cs="Arial"/>
                <w:sz w:val="20"/>
              </w:rPr>
            </w:pPr>
            <w:r w:rsidRPr="00FA1E7D">
              <w:rPr>
                <w:rFonts w:cs="Arial"/>
                <w:sz w:val="20"/>
              </w:rPr>
              <w:t>Good customer care skills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Able to understand, interpret and follow written instructions.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Ability to drive a variety of work related general-purpose vehicles up to 3 tonnes.</w:t>
            </w:r>
          </w:p>
        </w:tc>
        <w:tc>
          <w:tcPr>
            <w:tcW w:w="6343" w:type="dxa"/>
            <w:gridSpan w:val="2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An HGV or PSV licence.</w:t>
            </w:r>
          </w:p>
        </w:tc>
        <w:tc>
          <w:tcPr>
            <w:tcW w:w="917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</w:tr>
      <w:tr w:rsidR="00812C8C" w:rsidRPr="00FA1E7D">
        <w:tc>
          <w:tcPr>
            <w:tcW w:w="15950" w:type="dxa"/>
            <w:gridSpan w:val="4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Largely sedentary, with periods of physical exertion some with a high level of physical demand.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 xml:space="preserve">Able to maintain general awareness for safe working conditions with some periods of concentration. 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Limited contact with, or work for, others leading to few emotional demands.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Ability to work outdoors in all weather conditions.</w:t>
            </w:r>
          </w:p>
        </w:tc>
        <w:tc>
          <w:tcPr>
            <w:tcW w:w="6343" w:type="dxa"/>
            <w:gridSpan w:val="2"/>
          </w:tcPr>
          <w:p w:rsidR="00812C8C" w:rsidRPr="00FA1E7D" w:rsidRDefault="00812C8C">
            <w:pPr>
              <w:tabs>
                <w:tab w:val="left" w:pos="2340"/>
                <w:tab w:val="left" w:pos="34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</w:tr>
      <w:tr w:rsidR="00812C8C" w:rsidRPr="00FA1E7D">
        <w:tc>
          <w:tcPr>
            <w:tcW w:w="15950" w:type="dxa"/>
            <w:gridSpan w:val="4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Motivation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Reliable and keeps good time.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Committed to the ethics of public service, quality and customer service.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Appropriately follows instructions to achieve set tasks or objectives.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Adapts to change by adopting a flexible and cooperative attitude.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Supportive and adapts to team working.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Demonstrates integrity and upholds values and principles.</w:t>
            </w:r>
          </w:p>
        </w:tc>
        <w:tc>
          <w:tcPr>
            <w:tcW w:w="6343" w:type="dxa"/>
            <w:gridSpan w:val="2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 willingness to undertake job related training</w:t>
            </w:r>
          </w:p>
        </w:tc>
        <w:tc>
          <w:tcPr>
            <w:tcW w:w="917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</w:tr>
      <w:tr w:rsidR="00812C8C" w:rsidRPr="00FA1E7D">
        <w:tc>
          <w:tcPr>
            <w:tcW w:w="15950" w:type="dxa"/>
            <w:gridSpan w:val="4"/>
          </w:tcPr>
          <w:p w:rsidR="00812C8C" w:rsidRPr="00FA1E7D" w:rsidRDefault="00812C8C">
            <w:pPr>
              <w:rPr>
                <w:b/>
                <w:sz w:val="20"/>
                <w:szCs w:val="20"/>
              </w:rPr>
            </w:pPr>
            <w:r w:rsidRPr="00FA1E7D">
              <w:rPr>
                <w:b/>
                <w:sz w:val="20"/>
                <w:szCs w:val="20"/>
              </w:rPr>
              <w:t>Other</w:t>
            </w:r>
          </w:p>
        </w:tc>
      </w:tr>
      <w:tr w:rsidR="00812C8C" w:rsidRPr="00FA1E7D">
        <w:tc>
          <w:tcPr>
            <w:tcW w:w="8690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UK Driving Licence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Legally required to undergo regular occupational health checks.</w:t>
            </w:r>
          </w:p>
          <w:p w:rsidR="00812C8C" w:rsidRPr="00FA1E7D" w:rsidRDefault="00812C8C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Annual licence checks.</w:t>
            </w:r>
          </w:p>
          <w:p w:rsidR="008A2D80" w:rsidRPr="00FA1E7D" w:rsidRDefault="008A2D80">
            <w:pPr>
              <w:rPr>
                <w:sz w:val="20"/>
                <w:szCs w:val="20"/>
              </w:rPr>
            </w:pPr>
            <w:r w:rsidRPr="00FA1E7D">
              <w:rPr>
                <w:sz w:val="20"/>
                <w:szCs w:val="20"/>
              </w:rPr>
              <w:t>Able to satisfy ISA and CRB requirements</w:t>
            </w:r>
          </w:p>
        </w:tc>
        <w:tc>
          <w:tcPr>
            <w:tcW w:w="6343" w:type="dxa"/>
            <w:gridSpan w:val="2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12C8C" w:rsidRPr="00FA1E7D" w:rsidRDefault="00812C8C">
            <w:pPr>
              <w:rPr>
                <w:sz w:val="20"/>
                <w:szCs w:val="20"/>
              </w:rPr>
            </w:pPr>
          </w:p>
        </w:tc>
      </w:tr>
    </w:tbl>
    <w:p w:rsidR="00812C8C" w:rsidRPr="00FA1E7D" w:rsidRDefault="00812C8C">
      <w:pPr>
        <w:rPr>
          <w:sz w:val="20"/>
          <w:szCs w:val="20"/>
        </w:rPr>
      </w:pPr>
      <w:r w:rsidRPr="00FA1E7D">
        <w:rPr>
          <w:sz w:val="20"/>
          <w:szCs w:val="20"/>
        </w:rPr>
        <w:t>Key to assessment methods; (a) application form, (</w:t>
      </w:r>
      <w:proofErr w:type="spellStart"/>
      <w:r w:rsidRPr="00FA1E7D">
        <w:rPr>
          <w:sz w:val="20"/>
          <w:szCs w:val="20"/>
        </w:rPr>
        <w:t>i</w:t>
      </w:r>
      <w:proofErr w:type="spellEnd"/>
      <w:r w:rsidRPr="00FA1E7D"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812C8C" w:rsidRPr="00FA1E7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1B7"/>
    <w:multiLevelType w:val="hybridMultilevel"/>
    <w:tmpl w:val="A92C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4906"/>
    <w:multiLevelType w:val="singleLevel"/>
    <w:tmpl w:val="7C44BA8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AF05A29"/>
    <w:multiLevelType w:val="singleLevel"/>
    <w:tmpl w:val="25DEF94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4B45523E"/>
    <w:multiLevelType w:val="hybridMultilevel"/>
    <w:tmpl w:val="9A041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E6BAC"/>
    <w:multiLevelType w:val="hybridMultilevel"/>
    <w:tmpl w:val="D994A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92472"/>
    <w:multiLevelType w:val="hybridMultilevel"/>
    <w:tmpl w:val="D93431DC"/>
    <w:lvl w:ilvl="0" w:tplc="9F12085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>
    <w:nsid w:val="7A630CD1"/>
    <w:multiLevelType w:val="singleLevel"/>
    <w:tmpl w:val="AE069F2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9"/>
    <w:rsid w:val="00021617"/>
    <w:rsid w:val="001C3489"/>
    <w:rsid w:val="003526FB"/>
    <w:rsid w:val="00385DDE"/>
    <w:rsid w:val="00622082"/>
    <w:rsid w:val="00812C8C"/>
    <w:rsid w:val="008A2D80"/>
    <w:rsid w:val="00953AF6"/>
    <w:rsid w:val="00B34ED1"/>
    <w:rsid w:val="00F871F7"/>
    <w:rsid w:val="00F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center" w:pos="7920"/>
      </w:tabs>
      <w:spacing w:before="60" w:after="60"/>
      <w:jc w:val="center"/>
    </w:pPr>
    <w:rPr>
      <w:rFonts w:cs="Arial"/>
      <w:b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center" w:pos="7920"/>
      </w:tabs>
      <w:spacing w:before="60" w:after="60"/>
      <w:jc w:val="center"/>
    </w:pPr>
    <w:rPr>
      <w:rFonts w:cs="Arial"/>
      <w:b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rbsmith</dc:creator>
  <cp:keywords/>
  <dc:description/>
  <cp:lastModifiedBy>Oliver, Kathryn</cp:lastModifiedBy>
  <cp:revision>5</cp:revision>
  <cp:lastPrinted>2011-05-21T13:52:00Z</cp:lastPrinted>
  <dcterms:created xsi:type="dcterms:W3CDTF">2011-06-29T09:01:00Z</dcterms:created>
  <dcterms:modified xsi:type="dcterms:W3CDTF">2012-05-23T07:46:00Z</dcterms:modified>
</cp:coreProperties>
</file>