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0" w:rsidRDefault="007419E0">
      <w:pPr>
        <w:pStyle w:val="BodyText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PERSON SPECIFICATION</w:t>
      </w:r>
    </w:p>
    <w:p w:rsidR="007419E0" w:rsidRDefault="007419E0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3923"/>
        <w:gridCol w:w="3924"/>
        <w:gridCol w:w="3924"/>
      </w:tblGrid>
      <w:tr w:rsidR="007419E0"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EB75F6" w:rsidRDefault="007419E0" w:rsidP="00EB75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POST :  </w:t>
            </w:r>
          </w:p>
          <w:p w:rsidR="007419E0" w:rsidRDefault="00D61C33" w:rsidP="0054493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Casual </w:t>
            </w:r>
            <w:r w:rsidR="00C555E8">
              <w:rPr>
                <w:b/>
                <w:bCs/>
              </w:rPr>
              <w:t xml:space="preserve">Yard </w:t>
            </w:r>
            <w:r w:rsidR="00544934">
              <w:rPr>
                <w:b/>
                <w:bCs/>
              </w:rPr>
              <w:t>Assistant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EB75F6" w:rsidRDefault="007419E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UNIT:</w:t>
            </w:r>
          </w:p>
          <w:p w:rsidR="007419E0" w:rsidRDefault="00AC19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 Active Northumberland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EB75F6" w:rsidRDefault="007419E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  <w:p w:rsidR="007419E0" w:rsidRDefault="00EB75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The Pegasus Centre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EB75F6" w:rsidRDefault="005864F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:rsidR="007419E0" w:rsidRDefault="00D61C33">
            <w:pPr>
              <w:pStyle w:val="BodyText"/>
              <w:rPr>
                <w:b/>
                <w:bCs/>
              </w:rPr>
            </w:pPr>
            <w:r>
              <w:rPr>
                <w:bCs/>
              </w:rPr>
              <w:t>Hourly Paid</w:t>
            </w:r>
          </w:p>
        </w:tc>
      </w:tr>
    </w:tbl>
    <w:p w:rsidR="007419E0" w:rsidRDefault="007419E0">
      <w:pPr>
        <w:pStyle w:val="BodyText"/>
        <w:rPr>
          <w:b/>
          <w:bCs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5005"/>
        <w:gridCol w:w="4860"/>
        <w:gridCol w:w="1980"/>
      </w:tblGrid>
      <w:tr w:rsidR="007419E0"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9E0" w:rsidRDefault="007419E0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  <w:tcBorders>
              <w:left w:val="single" w:sz="4" w:space="0" w:color="auto"/>
            </w:tcBorders>
            <w:shd w:val="pct10" w:color="auto" w:fill="auto"/>
          </w:tcPr>
          <w:p w:rsidR="007419E0" w:rsidRDefault="007419E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  <w:p w:rsidR="007419E0" w:rsidRDefault="007419E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shd w:val="pct10" w:color="auto" w:fill="auto"/>
          </w:tcPr>
          <w:p w:rsidR="007419E0" w:rsidRDefault="007419E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1980" w:type="dxa"/>
            <w:shd w:val="pct10" w:color="auto" w:fill="auto"/>
          </w:tcPr>
          <w:p w:rsidR="007419E0" w:rsidRDefault="007419E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Assessment</w:t>
            </w:r>
          </w:p>
        </w:tc>
      </w:tr>
      <w:tr w:rsidR="007419E0">
        <w:tc>
          <w:tcPr>
            <w:tcW w:w="3923" w:type="dxa"/>
            <w:tcBorders>
              <w:top w:val="single" w:sz="4" w:space="0" w:color="auto"/>
            </w:tcBorders>
          </w:tcPr>
          <w:p w:rsidR="007419E0" w:rsidRDefault="007419E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:rsidR="007419E0" w:rsidRDefault="007419E0">
            <w:pPr>
              <w:pStyle w:val="BodyText"/>
              <w:rPr>
                <w:b/>
                <w:bCs/>
              </w:rPr>
            </w:pPr>
          </w:p>
          <w:p w:rsidR="007419E0" w:rsidRDefault="007419E0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</w:tcPr>
          <w:p w:rsidR="00EB75F6" w:rsidRPr="00D61C33" w:rsidRDefault="004F6699" w:rsidP="002010B9">
            <w:pPr>
              <w:pStyle w:val="BodyText"/>
              <w:ind w:right="-110"/>
            </w:pPr>
            <w:r w:rsidRPr="004F6699">
              <w:t>Experience of working in an equestri</w:t>
            </w:r>
            <w:r>
              <w:t>an centre and working in a yard</w:t>
            </w:r>
          </w:p>
        </w:tc>
        <w:tc>
          <w:tcPr>
            <w:tcW w:w="4860" w:type="dxa"/>
          </w:tcPr>
          <w:p w:rsidR="00D61C33" w:rsidRDefault="00D61C33" w:rsidP="00D61C33">
            <w:pPr>
              <w:pStyle w:val="BodyText"/>
              <w:rPr>
                <w:szCs w:val="22"/>
              </w:rPr>
            </w:pPr>
            <w:r w:rsidRPr="00D61C33">
              <w:rPr>
                <w:szCs w:val="22"/>
              </w:rPr>
              <w:t>Experience of working with disabled clients</w:t>
            </w:r>
          </w:p>
          <w:p w:rsidR="007419E0" w:rsidRDefault="00EB75F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Experience of working with the voluntary sector</w:t>
            </w:r>
          </w:p>
          <w:p w:rsidR="00E7470C" w:rsidRDefault="00E7470C" w:rsidP="00F84FD2">
            <w:pPr>
              <w:pStyle w:val="BodyText"/>
            </w:pPr>
          </w:p>
        </w:tc>
        <w:tc>
          <w:tcPr>
            <w:tcW w:w="1980" w:type="dxa"/>
          </w:tcPr>
          <w:p w:rsidR="007419E0" w:rsidRDefault="007419E0">
            <w:pPr>
              <w:pStyle w:val="BodyText"/>
            </w:pPr>
            <w:r>
              <w:t>Application form</w:t>
            </w:r>
          </w:p>
          <w:p w:rsidR="007419E0" w:rsidRDefault="007419E0">
            <w:pPr>
              <w:pStyle w:val="BodyText"/>
            </w:pPr>
            <w:r>
              <w:t>Interview</w:t>
            </w:r>
          </w:p>
          <w:p w:rsidR="007419E0" w:rsidRDefault="007419E0">
            <w:pPr>
              <w:pStyle w:val="BodyText"/>
            </w:pPr>
            <w:r>
              <w:t>References</w:t>
            </w:r>
          </w:p>
        </w:tc>
      </w:tr>
      <w:tr w:rsidR="00EB75F6">
        <w:tc>
          <w:tcPr>
            <w:tcW w:w="3923" w:type="dxa"/>
          </w:tcPr>
          <w:p w:rsidR="00EB75F6" w:rsidRDefault="00EB75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Qualifications and Training </w:t>
            </w: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</w:tcPr>
          <w:p w:rsidR="00EB75F6" w:rsidRPr="00D61C33" w:rsidRDefault="00D61C33" w:rsidP="00D61C33">
            <w:pPr>
              <w:rPr>
                <w:rFonts w:ascii="Arial" w:hAnsi="Arial" w:cs="Arial"/>
              </w:rPr>
            </w:pPr>
            <w:r w:rsidRPr="00D61C33">
              <w:rPr>
                <w:rFonts w:ascii="Arial" w:hAnsi="Arial" w:cs="Arial"/>
              </w:rPr>
              <w:t>None</w:t>
            </w:r>
          </w:p>
        </w:tc>
        <w:tc>
          <w:tcPr>
            <w:tcW w:w="4860" w:type="dxa"/>
          </w:tcPr>
          <w:p w:rsidR="00D61C33" w:rsidRPr="00D61C33" w:rsidRDefault="00D61C33" w:rsidP="00D61C33">
            <w:pPr>
              <w:rPr>
                <w:rFonts w:ascii="Arial" w:hAnsi="Arial" w:cs="Arial"/>
                <w:sz w:val="22"/>
                <w:szCs w:val="22"/>
              </w:rPr>
            </w:pPr>
            <w:r w:rsidRPr="00D61C33">
              <w:rPr>
                <w:rFonts w:ascii="Arial" w:hAnsi="Arial" w:cs="Arial"/>
                <w:sz w:val="22"/>
                <w:szCs w:val="22"/>
              </w:rPr>
              <w:t>BHS qualification</w:t>
            </w:r>
          </w:p>
          <w:p w:rsidR="00D61C33" w:rsidRDefault="00D61C33" w:rsidP="00D61C33">
            <w:pPr>
              <w:rPr>
                <w:rFonts w:ascii="Arial" w:hAnsi="Arial" w:cs="Arial"/>
                <w:sz w:val="22"/>
                <w:szCs w:val="22"/>
              </w:rPr>
            </w:pPr>
            <w:r w:rsidRPr="00D61C33">
              <w:rPr>
                <w:rFonts w:ascii="Arial" w:hAnsi="Arial" w:cs="Arial"/>
                <w:sz w:val="22"/>
                <w:szCs w:val="22"/>
              </w:rPr>
              <w:t>First aid qualification</w:t>
            </w:r>
          </w:p>
          <w:p w:rsidR="00F84FD2" w:rsidRDefault="00F84FD2" w:rsidP="00D6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qualifications</w:t>
            </w:r>
          </w:p>
          <w:p w:rsidR="00AC4878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Equine First Aid qualification</w:t>
            </w:r>
          </w:p>
          <w:p w:rsidR="00AC4878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qualification</w:t>
            </w:r>
          </w:p>
          <w:p w:rsidR="00EB75F6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 Care qualification</w:t>
            </w:r>
          </w:p>
        </w:tc>
        <w:tc>
          <w:tcPr>
            <w:tcW w:w="1980" w:type="dxa"/>
          </w:tcPr>
          <w:p w:rsidR="00EB75F6" w:rsidRDefault="00EB75F6">
            <w:pPr>
              <w:pStyle w:val="BodyText"/>
            </w:pPr>
            <w:r>
              <w:t>Application form</w:t>
            </w:r>
          </w:p>
          <w:p w:rsidR="00EB75F6" w:rsidRDefault="00EB75F6">
            <w:pPr>
              <w:pStyle w:val="BodyText"/>
            </w:pPr>
            <w:r>
              <w:t>Interview</w:t>
            </w:r>
          </w:p>
          <w:p w:rsidR="00EB75F6" w:rsidRDefault="00EB75F6">
            <w:pPr>
              <w:pStyle w:val="BodyText"/>
            </w:pPr>
            <w:r>
              <w:t>Certificates</w:t>
            </w:r>
          </w:p>
          <w:p w:rsidR="00EB75F6" w:rsidRDefault="00EB75F6">
            <w:pPr>
              <w:pStyle w:val="BodyText"/>
            </w:pPr>
            <w:r>
              <w:t>Test</w:t>
            </w:r>
          </w:p>
        </w:tc>
      </w:tr>
      <w:tr w:rsidR="00EB75F6">
        <w:tc>
          <w:tcPr>
            <w:tcW w:w="3923" w:type="dxa"/>
          </w:tcPr>
          <w:p w:rsidR="00EB75F6" w:rsidRDefault="00EB75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Skills, Knowledge and Aptitude</w:t>
            </w: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</w:tcPr>
          <w:p w:rsidR="00F84FD2" w:rsidRDefault="004F6699" w:rsidP="00E7470C">
            <w:pPr>
              <w:pStyle w:val="BodyText"/>
            </w:pPr>
            <w:r w:rsidRPr="004F6699">
              <w:rPr>
                <w:szCs w:val="22"/>
              </w:rPr>
              <w:t>Knowledge, skills and aptitude relevant to yard duties</w:t>
            </w:r>
          </w:p>
        </w:tc>
        <w:tc>
          <w:tcPr>
            <w:tcW w:w="4860" w:type="dxa"/>
          </w:tcPr>
          <w:p w:rsidR="00D61C33" w:rsidRPr="00D61C33" w:rsidRDefault="00D61C33" w:rsidP="00D61C33">
            <w:pPr>
              <w:rPr>
                <w:rFonts w:ascii="Arial" w:hAnsi="Arial" w:cs="Arial"/>
                <w:sz w:val="22"/>
                <w:szCs w:val="22"/>
              </w:rPr>
            </w:pPr>
            <w:r w:rsidRPr="00D61C33">
              <w:rPr>
                <w:rFonts w:ascii="Arial" w:hAnsi="Arial" w:cs="Arial"/>
                <w:sz w:val="22"/>
                <w:szCs w:val="22"/>
              </w:rPr>
              <w:t>Knowledge and understanding of health and safety law and policies and principles relating to yard management</w:t>
            </w:r>
          </w:p>
          <w:p w:rsidR="00AC4878" w:rsidRDefault="004F6699" w:rsidP="00C55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writing skills</w:t>
            </w:r>
          </w:p>
        </w:tc>
        <w:tc>
          <w:tcPr>
            <w:tcW w:w="1980" w:type="dxa"/>
          </w:tcPr>
          <w:p w:rsidR="00EB75F6" w:rsidRDefault="00EB75F6">
            <w:pPr>
              <w:pStyle w:val="BodyText"/>
            </w:pPr>
            <w:r>
              <w:t>Application form</w:t>
            </w:r>
          </w:p>
          <w:p w:rsidR="00EB75F6" w:rsidRDefault="00EB75F6">
            <w:pPr>
              <w:pStyle w:val="BodyText"/>
            </w:pPr>
            <w:r>
              <w:t>Interview</w:t>
            </w:r>
          </w:p>
          <w:p w:rsidR="00EB75F6" w:rsidRDefault="00EB75F6">
            <w:pPr>
              <w:pStyle w:val="BodyText"/>
            </w:pPr>
            <w:r>
              <w:t>References</w:t>
            </w:r>
          </w:p>
          <w:p w:rsidR="00EB75F6" w:rsidRDefault="00EB75F6">
            <w:pPr>
              <w:pStyle w:val="BodyText"/>
            </w:pPr>
            <w:r>
              <w:t>Certificates.</w:t>
            </w:r>
          </w:p>
        </w:tc>
      </w:tr>
      <w:tr w:rsidR="00EB75F6" w:rsidTr="00F84FD2">
        <w:trPr>
          <w:trHeight w:val="1115"/>
        </w:trPr>
        <w:tc>
          <w:tcPr>
            <w:tcW w:w="3923" w:type="dxa"/>
          </w:tcPr>
          <w:p w:rsidR="00EB75F6" w:rsidRDefault="00EB75F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  <w:p w:rsidR="00EB75F6" w:rsidRDefault="00EB75F6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</w:tcPr>
          <w:p w:rsidR="00AC4878" w:rsidRDefault="004F6699" w:rsidP="00AC487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Good communication </w:t>
            </w:r>
            <w:r w:rsidR="00AC4878">
              <w:rPr>
                <w:szCs w:val="22"/>
              </w:rPr>
              <w:t>and organisational skills</w:t>
            </w:r>
          </w:p>
          <w:p w:rsidR="00AC4878" w:rsidRDefault="00AC4878" w:rsidP="00AC487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Ability to work unsupervised</w:t>
            </w:r>
          </w:p>
          <w:p w:rsidR="00AC4878" w:rsidRDefault="00AC4878" w:rsidP="00AC487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Courteous</w:t>
            </w:r>
          </w:p>
          <w:p w:rsidR="00AC4878" w:rsidRDefault="00AC4878" w:rsidP="00AC487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Responsible</w:t>
            </w:r>
          </w:p>
          <w:p w:rsidR="00E7470C" w:rsidRPr="00F84FD2" w:rsidRDefault="00AC4878" w:rsidP="00AC487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Smart appearance</w:t>
            </w:r>
          </w:p>
        </w:tc>
        <w:tc>
          <w:tcPr>
            <w:tcW w:w="4860" w:type="dxa"/>
          </w:tcPr>
          <w:p w:rsidR="00EB75F6" w:rsidRDefault="004F6699" w:rsidP="004F6699">
            <w:pPr>
              <w:rPr>
                <w:rFonts w:ascii="Arial" w:hAnsi="Arial" w:cs="Arial"/>
                <w:sz w:val="22"/>
                <w:szCs w:val="22"/>
              </w:rPr>
            </w:pPr>
            <w:r w:rsidRPr="004F6699">
              <w:rPr>
                <w:rFonts w:ascii="Arial" w:hAnsi="Arial" w:cs="Arial"/>
                <w:sz w:val="22"/>
                <w:szCs w:val="22"/>
              </w:rPr>
              <w:t>Good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interpersonal and </w:t>
            </w:r>
            <w:r w:rsidRPr="004F6699">
              <w:rPr>
                <w:rFonts w:ascii="Arial" w:hAnsi="Arial" w:cs="Arial"/>
                <w:sz w:val="22"/>
                <w:szCs w:val="22"/>
              </w:rPr>
              <w:t>planning skills</w:t>
            </w:r>
          </w:p>
          <w:p w:rsidR="007E20BE" w:rsidRPr="007E20BE" w:rsidRDefault="007E20BE" w:rsidP="004F6699">
            <w:pPr>
              <w:rPr>
                <w:rFonts w:ascii="Arial" w:hAnsi="Arial" w:cs="Arial"/>
                <w:sz w:val="22"/>
                <w:szCs w:val="22"/>
              </w:rPr>
            </w:pPr>
            <w:r w:rsidRPr="007E20BE">
              <w:rPr>
                <w:rFonts w:ascii="Arial" w:hAnsi="Arial" w:cs="Arial"/>
                <w:sz w:val="22"/>
                <w:szCs w:val="22"/>
              </w:rPr>
              <w:t>Fit and able to carry out full range of duties</w:t>
            </w:r>
          </w:p>
        </w:tc>
        <w:tc>
          <w:tcPr>
            <w:tcW w:w="1980" w:type="dxa"/>
          </w:tcPr>
          <w:p w:rsidR="00EB75F6" w:rsidRDefault="00EB75F6">
            <w:pPr>
              <w:pStyle w:val="BodyText"/>
            </w:pPr>
            <w:r>
              <w:t>Application form</w:t>
            </w:r>
          </w:p>
          <w:p w:rsidR="00EB75F6" w:rsidRDefault="00EB75F6">
            <w:pPr>
              <w:pStyle w:val="BodyText"/>
            </w:pPr>
            <w:r>
              <w:t>Interview</w:t>
            </w:r>
          </w:p>
          <w:p w:rsidR="00EB75F6" w:rsidRDefault="00EB75F6">
            <w:pPr>
              <w:pStyle w:val="BodyText"/>
            </w:pPr>
            <w:r>
              <w:t>References</w:t>
            </w:r>
          </w:p>
        </w:tc>
      </w:tr>
      <w:tr w:rsidR="00E7470C" w:rsidTr="00EB75F6">
        <w:trPr>
          <w:trHeight w:val="391"/>
        </w:trPr>
        <w:tc>
          <w:tcPr>
            <w:tcW w:w="3923" w:type="dxa"/>
          </w:tcPr>
          <w:p w:rsidR="00E7470C" w:rsidRDefault="00E7470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Special Requirements</w:t>
            </w:r>
          </w:p>
          <w:p w:rsidR="00E7470C" w:rsidRDefault="00E7470C">
            <w:pPr>
              <w:pStyle w:val="BodyText"/>
              <w:rPr>
                <w:b/>
                <w:bCs/>
              </w:rPr>
            </w:pPr>
          </w:p>
          <w:p w:rsidR="00E7470C" w:rsidRDefault="00E7470C">
            <w:pPr>
              <w:pStyle w:val="BodyText"/>
              <w:rPr>
                <w:b/>
                <w:bCs/>
              </w:rPr>
            </w:pPr>
          </w:p>
        </w:tc>
        <w:tc>
          <w:tcPr>
            <w:tcW w:w="5005" w:type="dxa"/>
          </w:tcPr>
          <w:p w:rsidR="00AC4878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work flexibly including being available evenings, weekends and statutory holidays</w:t>
            </w:r>
          </w:p>
          <w:p w:rsidR="00AC4878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willingness to learn and </w:t>
            </w:r>
            <w:r w:rsidR="004F6699">
              <w:rPr>
                <w:rFonts w:ascii="Arial" w:hAnsi="Arial" w:cs="Arial"/>
                <w:sz w:val="22"/>
                <w:szCs w:val="22"/>
              </w:rPr>
              <w:t>participate in training</w:t>
            </w:r>
          </w:p>
          <w:p w:rsidR="007E20BE" w:rsidRDefault="007E20BE" w:rsidP="007E2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Satisfactory full DBS check</w:t>
            </w:r>
          </w:p>
          <w:p w:rsidR="00E7470C" w:rsidRDefault="00AC4878" w:rsidP="00AC4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promote equality of opportunity</w:t>
            </w:r>
          </w:p>
        </w:tc>
        <w:tc>
          <w:tcPr>
            <w:tcW w:w="4860" w:type="dxa"/>
          </w:tcPr>
          <w:p w:rsidR="00E7470C" w:rsidRDefault="00E7470C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Valid driving licence and regular access to means of transport</w:t>
            </w:r>
          </w:p>
          <w:p w:rsidR="00E7470C" w:rsidRDefault="00E7470C">
            <w:pPr>
              <w:pStyle w:val="BodyText"/>
            </w:pPr>
          </w:p>
        </w:tc>
        <w:tc>
          <w:tcPr>
            <w:tcW w:w="1980" w:type="dxa"/>
          </w:tcPr>
          <w:p w:rsidR="00E7470C" w:rsidRDefault="00E7470C">
            <w:pPr>
              <w:pStyle w:val="BodyText"/>
            </w:pPr>
            <w:r>
              <w:t>Application form</w:t>
            </w:r>
          </w:p>
          <w:p w:rsidR="00E7470C" w:rsidRDefault="00E7470C">
            <w:pPr>
              <w:pStyle w:val="BodyText"/>
            </w:pPr>
            <w:r>
              <w:t>Interview</w:t>
            </w:r>
          </w:p>
          <w:p w:rsidR="00E7470C" w:rsidRDefault="00E7470C">
            <w:pPr>
              <w:pStyle w:val="BodyText"/>
            </w:pPr>
            <w:r>
              <w:t>References</w:t>
            </w:r>
          </w:p>
          <w:p w:rsidR="00E7470C" w:rsidRDefault="00E7470C">
            <w:pPr>
              <w:pStyle w:val="BodyText"/>
            </w:pPr>
            <w:r>
              <w:t>Certificates</w:t>
            </w:r>
          </w:p>
        </w:tc>
      </w:tr>
    </w:tbl>
    <w:p w:rsidR="007419E0" w:rsidRDefault="007419E0" w:rsidP="005864F0"/>
    <w:sectPr w:rsidR="007419E0" w:rsidSect="00AC4878">
      <w:footerReference w:type="default" r:id="rId7"/>
      <w:pgSz w:w="16838" w:h="11906" w:orient="landscape" w:code="9"/>
      <w:pgMar w:top="1021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DE" w:rsidRDefault="002161DE" w:rsidP="00BE398C">
      <w:r>
        <w:separator/>
      </w:r>
    </w:p>
  </w:endnote>
  <w:endnote w:type="continuationSeparator" w:id="0">
    <w:p w:rsidR="002161DE" w:rsidRDefault="002161DE" w:rsidP="00BE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4" w:rsidRPr="00A62774" w:rsidRDefault="008D5131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MFP/BB/AN</w:t>
    </w:r>
    <w:r w:rsidR="00A62774">
      <w:rPr>
        <w:rFonts w:ascii="Arial" w:hAnsi="Arial" w:cs="Arial"/>
        <w:sz w:val="16"/>
        <w:szCs w:val="16"/>
        <w:lang w:val="en-GB"/>
      </w:rPr>
      <w:t>/Pegasus/13-01-18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DE" w:rsidRDefault="002161DE" w:rsidP="00BE398C">
      <w:r>
        <w:separator/>
      </w:r>
    </w:p>
  </w:footnote>
  <w:footnote w:type="continuationSeparator" w:id="0">
    <w:p w:rsidR="002161DE" w:rsidRDefault="002161DE" w:rsidP="00BE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B9"/>
    <w:rsid w:val="00032AA4"/>
    <w:rsid w:val="000978B5"/>
    <w:rsid w:val="000D0B25"/>
    <w:rsid w:val="00143760"/>
    <w:rsid w:val="002010B9"/>
    <w:rsid w:val="002161DE"/>
    <w:rsid w:val="00370A21"/>
    <w:rsid w:val="004A1E59"/>
    <w:rsid w:val="004F6699"/>
    <w:rsid w:val="00531F26"/>
    <w:rsid w:val="00544934"/>
    <w:rsid w:val="005864F0"/>
    <w:rsid w:val="00650E26"/>
    <w:rsid w:val="00660F7C"/>
    <w:rsid w:val="00731594"/>
    <w:rsid w:val="007419E0"/>
    <w:rsid w:val="00756B18"/>
    <w:rsid w:val="007E20BE"/>
    <w:rsid w:val="008D5131"/>
    <w:rsid w:val="00A62774"/>
    <w:rsid w:val="00A67D5F"/>
    <w:rsid w:val="00AB2336"/>
    <w:rsid w:val="00AC1946"/>
    <w:rsid w:val="00AC4878"/>
    <w:rsid w:val="00AF0B9D"/>
    <w:rsid w:val="00B17558"/>
    <w:rsid w:val="00BE398C"/>
    <w:rsid w:val="00C120AF"/>
    <w:rsid w:val="00C207B0"/>
    <w:rsid w:val="00C47605"/>
    <w:rsid w:val="00C555E8"/>
    <w:rsid w:val="00C71115"/>
    <w:rsid w:val="00D12C54"/>
    <w:rsid w:val="00D61C33"/>
    <w:rsid w:val="00E7470C"/>
    <w:rsid w:val="00EB75F6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0F7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398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E398C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98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E398C"/>
    <w:rPr>
      <w:rFonts w:ascii="Comic Sans MS" w:hAnsi="Comic Sans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0F7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398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E398C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98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E398C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Blyth Valley Borough Council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cwinfield</dc:creator>
  <cp:lastModifiedBy>Chambers, Thomas</cp:lastModifiedBy>
  <cp:revision>2</cp:revision>
  <cp:lastPrinted>2013-01-31T07:19:00Z</cp:lastPrinted>
  <dcterms:created xsi:type="dcterms:W3CDTF">2016-09-20T07:48:00Z</dcterms:created>
  <dcterms:modified xsi:type="dcterms:W3CDTF">2016-09-20T07:48:00Z</dcterms:modified>
</cp:coreProperties>
</file>