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55382" w14:textId="77777777" w:rsidR="007E1369" w:rsidRPr="00D62350" w:rsidRDefault="007E1369" w:rsidP="007E1369">
      <w:pPr>
        <w:jc w:val="center"/>
        <w:rPr>
          <w:rFonts w:ascii="Arial" w:hAnsi="Arial"/>
          <w:b/>
          <w:bCs/>
          <w:sz w:val="22"/>
          <w:szCs w:val="22"/>
        </w:rPr>
      </w:pPr>
    </w:p>
    <w:tbl>
      <w:tblPr>
        <w:tblpPr w:leftFromText="180" w:rightFromText="180" w:vertAnchor="text" w:horzAnchor="margin" w:tblpY="114"/>
        <w:tblW w:w="9775" w:type="dxa"/>
        <w:tblLayout w:type="fixed"/>
        <w:tblLook w:val="01E0" w:firstRow="1" w:lastRow="1" w:firstColumn="1" w:lastColumn="1" w:noHBand="0" w:noVBand="0"/>
      </w:tblPr>
      <w:tblGrid>
        <w:gridCol w:w="834"/>
        <w:gridCol w:w="2902"/>
        <w:gridCol w:w="6039"/>
      </w:tblGrid>
      <w:tr w:rsidR="007E1369" w:rsidRPr="005331A6" w14:paraId="13455387" w14:textId="77777777" w:rsidTr="00FA57FE">
        <w:trPr>
          <w:trHeight w:val="430"/>
        </w:trPr>
        <w:tc>
          <w:tcPr>
            <w:tcW w:w="834" w:type="dxa"/>
            <w:shd w:val="clear" w:color="auto" w:fill="auto"/>
          </w:tcPr>
          <w:p w14:paraId="13455383" w14:textId="77777777" w:rsidR="007E1369" w:rsidRPr="005331A6" w:rsidRDefault="007E1369" w:rsidP="007E1369">
            <w:pPr>
              <w:numPr>
                <w:ilvl w:val="0"/>
                <w:numId w:val="2"/>
              </w:numPr>
              <w:jc w:val="center"/>
              <w:rPr>
                <w:rFonts w:ascii="Arial" w:hAnsi="Arial"/>
                <w:sz w:val="22"/>
                <w:szCs w:val="22"/>
              </w:rPr>
            </w:pPr>
          </w:p>
        </w:tc>
        <w:tc>
          <w:tcPr>
            <w:tcW w:w="2902" w:type="dxa"/>
            <w:shd w:val="clear" w:color="auto" w:fill="auto"/>
          </w:tcPr>
          <w:p w14:paraId="13455384" w14:textId="77777777" w:rsidR="007E1369" w:rsidRDefault="007E1369" w:rsidP="00FC13A5">
            <w:pPr>
              <w:rPr>
                <w:rFonts w:ascii="Arial" w:hAnsi="Arial"/>
                <w:b/>
                <w:bCs/>
                <w:sz w:val="22"/>
                <w:szCs w:val="22"/>
              </w:rPr>
            </w:pPr>
            <w:r w:rsidRPr="005331A6">
              <w:rPr>
                <w:rFonts w:ascii="Arial" w:hAnsi="Arial"/>
                <w:b/>
                <w:bCs/>
                <w:sz w:val="22"/>
                <w:szCs w:val="22"/>
              </w:rPr>
              <w:t>POST TITLE:</w:t>
            </w:r>
          </w:p>
          <w:p w14:paraId="13455385" w14:textId="77777777" w:rsidR="007E1369" w:rsidRPr="005331A6" w:rsidRDefault="007E1369" w:rsidP="00FC13A5">
            <w:pPr>
              <w:rPr>
                <w:rFonts w:ascii="Arial" w:hAnsi="Arial"/>
                <w:sz w:val="22"/>
                <w:szCs w:val="22"/>
              </w:rPr>
            </w:pPr>
          </w:p>
        </w:tc>
        <w:tc>
          <w:tcPr>
            <w:tcW w:w="6039" w:type="dxa"/>
            <w:shd w:val="clear" w:color="auto" w:fill="auto"/>
          </w:tcPr>
          <w:p w14:paraId="13455386" w14:textId="77777777" w:rsidR="007E1369" w:rsidRPr="00CA5E62" w:rsidRDefault="00AC0F07" w:rsidP="00AC0F07">
            <w:pPr>
              <w:rPr>
                <w:rFonts w:ascii="Arial" w:hAnsi="Arial"/>
                <w:bCs/>
                <w:color w:val="000000"/>
                <w:sz w:val="22"/>
                <w:szCs w:val="22"/>
                <w:highlight w:val="yellow"/>
              </w:rPr>
            </w:pPr>
            <w:r>
              <w:rPr>
                <w:rFonts w:ascii="Arial" w:hAnsi="Arial"/>
                <w:bCs/>
                <w:color w:val="000000"/>
                <w:sz w:val="22"/>
                <w:szCs w:val="22"/>
              </w:rPr>
              <w:t>Durham Dales Centre Catering Assistant</w:t>
            </w:r>
          </w:p>
        </w:tc>
      </w:tr>
      <w:tr w:rsidR="007E1369" w:rsidRPr="005331A6" w14:paraId="1345538B" w14:textId="77777777" w:rsidTr="00FA57FE">
        <w:trPr>
          <w:trHeight w:val="444"/>
        </w:trPr>
        <w:tc>
          <w:tcPr>
            <w:tcW w:w="834" w:type="dxa"/>
            <w:shd w:val="clear" w:color="auto" w:fill="auto"/>
          </w:tcPr>
          <w:p w14:paraId="13455388" w14:textId="77777777" w:rsidR="007E1369" w:rsidRPr="005331A6" w:rsidRDefault="007E1369" w:rsidP="007E1369">
            <w:pPr>
              <w:numPr>
                <w:ilvl w:val="0"/>
                <w:numId w:val="2"/>
              </w:numPr>
              <w:rPr>
                <w:rFonts w:ascii="Arial" w:hAnsi="Arial"/>
                <w:b/>
                <w:bCs/>
                <w:sz w:val="22"/>
                <w:szCs w:val="22"/>
              </w:rPr>
            </w:pPr>
            <w:r w:rsidRPr="005331A6">
              <w:rPr>
                <w:rFonts w:ascii="Arial" w:hAnsi="Arial"/>
                <w:b/>
                <w:bCs/>
                <w:sz w:val="22"/>
                <w:szCs w:val="22"/>
              </w:rPr>
              <w:t>2.</w:t>
            </w:r>
          </w:p>
        </w:tc>
        <w:tc>
          <w:tcPr>
            <w:tcW w:w="2902" w:type="dxa"/>
            <w:shd w:val="clear" w:color="auto" w:fill="auto"/>
          </w:tcPr>
          <w:p w14:paraId="13455389" w14:textId="77777777" w:rsidR="007E1369" w:rsidRPr="005331A6" w:rsidRDefault="007E1369" w:rsidP="00FC13A5">
            <w:pPr>
              <w:rPr>
                <w:rFonts w:ascii="Arial" w:hAnsi="Arial"/>
                <w:b/>
                <w:bCs/>
                <w:sz w:val="22"/>
                <w:szCs w:val="22"/>
              </w:rPr>
            </w:pPr>
            <w:r w:rsidRPr="005331A6">
              <w:rPr>
                <w:rFonts w:ascii="Arial" w:hAnsi="Arial"/>
                <w:b/>
                <w:bCs/>
                <w:sz w:val="22"/>
                <w:szCs w:val="22"/>
              </w:rPr>
              <w:t>POST NUMBER:</w:t>
            </w:r>
            <w:r w:rsidRPr="005331A6">
              <w:rPr>
                <w:rFonts w:ascii="Arial" w:hAnsi="Arial"/>
                <w:b/>
                <w:bCs/>
                <w:sz w:val="22"/>
                <w:szCs w:val="22"/>
              </w:rPr>
              <w:tab/>
            </w:r>
            <w:r>
              <w:rPr>
                <w:rFonts w:ascii="Arial" w:hAnsi="Arial"/>
                <w:b/>
                <w:bCs/>
                <w:sz w:val="22"/>
                <w:szCs w:val="22"/>
              </w:rPr>
              <w:tab/>
            </w:r>
          </w:p>
        </w:tc>
        <w:tc>
          <w:tcPr>
            <w:tcW w:w="6039" w:type="dxa"/>
            <w:shd w:val="clear" w:color="auto" w:fill="auto"/>
          </w:tcPr>
          <w:p w14:paraId="1345538A" w14:textId="77777777" w:rsidR="007E1369" w:rsidRPr="005331A6" w:rsidRDefault="007E1369" w:rsidP="00FC13A5">
            <w:pPr>
              <w:rPr>
                <w:rFonts w:ascii="Arial" w:hAnsi="Arial"/>
                <w:b/>
                <w:sz w:val="22"/>
                <w:szCs w:val="22"/>
              </w:rPr>
            </w:pPr>
          </w:p>
        </w:tc>
      </w:tr>
      <w:tr w:rsidR="007E1369" w:rsidRPr="005331A6" w14:paraId="13455390" w14:textId="77777777" w:rsidTr="00FA57FE">
        <w:trPr>
          <w:trHeight w:val="665"/>
        </w:trPr>
        <w:tc>
          <w:tcPr>
            <w:tcW w:w="834" w:type="dxa"/>
            <w:shd w:val="clear" w:color="auto" w:fill="auto"/>
          </w:tcPr>
          <w:p w14:paraId="1345538C" w14:textId="77777777" w:rsidR="007E1369" w:rsidRPr="005331A6" w:rsidRDefault="007E1369" w:rsidP="007E1369">
            <w:pPr>
              <w:numPr>
                <w:ilvl w:val="0"/>
                <w:numId w:val="2"/>
              </w:numPr>
              <w:rPr>
                <w:rFonts w:ascii="Arial" w:hAnsi="Arial"/>
                <w:b/>
                <w:bCs/>
                <w:sz w:val="22"/>
                <w:szCs w:val="22"/>
              </w:rPr>
            </w:pPr>
            <w:r w:rsidRPr="005331A6">
              <w:rPr>
                <w:rFonts w:ascii="Arial" w:hAnsi="Arial"/>
                <w:b/>
                <w:bCs/>
                <w:sz w:val="22"/>
                <w:szCs w:val="22"/>
              </w:rPr>
              <w:t>3.</w:t>
            </w:r>
          </w:p>
        </w:tc>
        <w:tc>
          <w:tcPr>
            <w:tcW w:w="2902" w:type="dxa"/>
            <w:shd w:val="clear" w:color="auto" w:fill="auto"/>
          </w:tcPr>
          <w:p w14:paraId="1345538D" w14:textId="77777777" w:rsidR="007E1369" w:rsidRPr="005331A6" w:rsidRDefault="007E1369" w:rsidP="00FC13A5">
            <w:pPr>
              <w:rPr>
                <w:rFonts w:ascii="Arial" w:hAnsi="Arial"/>
                <w:bCs/>
                <w:sz w:val="22"/>
                <w:szCs w:val="22"/>
              </w:rPr>
            </w:pPr>
            <w:r w:rsidRPr="005331A6">
              <w:rPr>
                <w:rFonts w:ascii="Arial" w:hAnsi="Arial"/>
                <w:b/>
                <w:bCs/>
                <w:sz w:val="22"/>
                <w:szCs w:val="22"/>
              </w:rPr>
              <w:t>GRADE:</w:t>
            </w:r>
          </w:p>
        </w:tc>
        <w:tc>
          <w:tcPr>
            <w:tcW w:w="6039" w:type="dxa"/>
            <w:shd w:val="clear" w:color="auto" w:fill="auto"/>
          </w:tcPr>
          <w:p w14:paraId="1345538E" w14:textId="77777777" w:rsidR="007E1369" w:rsidRDefault="007E1369" w:rsidP="00FC13A5">
            <w:pPr>
              <w:rPr>
                <w:rFonts w:ascii="Arial" w:hAnsi="Arial"/>
                <w:sz w:val="22"/>
                <w:szCs w:val="22"/>
              </w:rPr>
            </w:pPr>
            <w:r>
              <w:rPr>
                <w:rFonts w:ascii="Arial" w:hAnsi="Arial"/>
                <w:sz w:val="22"/>
                <w:szCs w:val="22"/>
              </w:rPr>
              <w:t xml:space="preserve">Grade </w:t>
            </w:r>
            <w:r w:rsidR="00AC0F07">
              <w:rPr>
                <w:rFonts w:ascii="Arial" w:hAnsi="Arial"/>
                <w:sz w:val="22"/>
                <w:szCs w:val="22"/>
              </w:rPr>
              <w:t>2</w:t>
            </w:r>
            <w:r>
              <w:rPr>
                <w:rFonts w:ascii="Arial" w:hAnsi="Arial"/>
                <w:sz w:val="22"/>
                <w:szCs w:val="22"/>
              </w:rPr>
              <w:t xml:space="preserve"> </w:t>
            </w:r>
          </w:p>
          <w:p w14:paraId="2E70921B" w14:textId="2FA1EF20" w:rsidR="001C26FB" w:rsidRDefault="001C26FB" w:rsidP="00FC13A5">
            <w:pPr>
              <w:rPr>
                <w:rFonts w:ascii="Arial" w:hAnsi="Arial"/>
                <w:sz w:val="22"/>
                <w:szCs w:val="22"/>
              </w:rPr>
            </w:pPr>
            <w:r>
              <w:rPr>
                <w:rFonts w:ascii="Arial" w:hAnsi="Arial"/>
                <w:sz w:val="22"/>
                <w:szCs w:val="22"/>
              </w:rPr>
              <w:t>Job Evaluation reference Number: N6302</w:t>
            </w:r>
          </w:p>
          <w:p w14:paraId="1345538F" w14:textId="77777777" w:rsidR="007E1369" w:rsidRPr="005331A6" w:rsidRDefault="007E1369" w:rsidP="00FC13A5">
            <w:pPr>
              <w:rPr>
                <w:rFonts w:ascii="Arial" w:hAnsi="Arial"/>
                <w:sz w:val="22"/>
                <w:szCs w:val="22"/>
              </w:rPr>
            </w:pPr>
            <w:r>
              <w:rPr>
                <w:rFonts w:ascii="Arial" w:hAnsi="Arial"/>
                <w:sz w:val="22"/>
                <w:szCs w:val="22"/>
              </w:rPr>
              <w:tab/>
            </w:r>
          </w:p>
        </w:tc>
      </w:tr>
      <w:tr w:rsidR="007E1369" w:rsidRPr="005331A6" w14:paraId="13455394" w14:textId="77777777" w:rsidTr="00FA57FE">
        <w:trPr>
          <w:trHeight w:val="428"/>
        </w:trPr>
        <w:tc>
          <w:tcPr>
            <w:tcW w:w="834" w:type="dxa"/>
            <w:shd w:val="clear" w:color="auto" w:fill="auto"/>
          </w:tcPr>
          <w:p w14:paraId="13455391" w14:textId="77777777" w:rsidR="007E1369" w:rsidRPr="005331A6" w:rsidRDefault="007E1369" w:rsidP="007E1369">
            <w:pPr>
              <w:numPr>
                <w:ilvl w:val="0"/>
                <w:numId w:val="2"/>
              </w:numPr>
              <w:rPr>
                <w:rFonts w:ascii="Arial" w:hAnsi="Arial"/>
                <w:b/>
                <w:bCs/>
                <w:sz w:val="22"/>
                <w:szCs w:val="22"/>
              </w:rPr>
            </w:pPr>
          </w:p>
        </w:tc>
        <w:tc>
          <w:tcPr>
            <w:tcW w:w="2902" w:type="dxa"/>
            <w:shd w:val="clear" w:color="auto" w:fill="auto"/>
          </w:tcPr>
          <w:p w14:paraId="13455392" w14:textId="77777777" w:rsidR="007E1369" w:rsidRPr="005331A6" w:rsidRDefault="007E1369" w:rsidP="00FC13A5">
            <w:pPr>
              <w:rPr>
                <w:rFonts w:ascii="Arial" w:hAnsi="Arial"/>
                <w:sz w:val="22"/>
                <w:szCs w:val="22"/>
              </w:rPr>
            </w:pPr>
            <w:r w:rsidRPr="005331A6">
              <w:rPr>
                <w:rFonts w:ascii="Arial" w:hAnsi="Arial"/>
                <w:b/>
                <w:bCs/>
                <w:sz w:val="22"/>
                <w:szCs w:val="22"/>
              </w:rPr>
              <w:t>LOCATION:</w:t>
            </w:r>
          </w:p>
        </w:tc>
        <w:tc>
          <w:tcPr>
            <w:tcW w:w="6039" w:type="dxa"/>
            <w:shd w:val="clear" w:color="auto" w:fill="auto"/>
          </w:tcPr>
          <w:p w14:paraId="725F65E1" w14:textId="4CD9B945" w:rsidR="007E1369" w:rsidRDefault="00AC0F07" w:rsidP="00AC0F07">
            <w:pPr>
              <w:rPr>
                <w:rFonts w:ascii="Arial" w:hAnsi="Arial"/>
                <w:sz w:val="22"/>
                <w:szCs w:val="22"/>
              </w:rPr>
            </w:pPr>
            <w:r>
              <w:rPr>
                <w:rFonts w:ascii="Arial" w:hAnsi="Arial"/>
                <w:sz w:val="22"/>
                <w:szCs w:val="22"/>
              </w:rPr>
              <w:t xml:space="preserve">The Durham Dales Centre, Stanhope and </w:t>
            </w:r>
            <w:r w:rsidR="007E1369">
              <w:rPr>
                <w:rFonts w:ascii="Arial" w:hAnsi="Arial"/>
                <w:sz w:val="22"/>
                <w:szCs w:val="22"/>
              </w:rPr>
              <w:t>any</w:t>
            </w:r>
            <w:r>
              <w:rPr>
                <w:rFonts w:ascii="Arial" w:hAnsi="Arial"/>
                <w:sz w:val="22"/>
                <w:szCs w:val="22"/>
              </w:rPr>
              <w:t xml:space="preserve"> other C</w:t>
            </w:r>
            <w:r w:rsidR="007E1369">
              <w:rPr>
                <w:rFonts w:ascii="Arial" w:hAnsi="Arial"/>
                <w:sz w:val="22"/>
                <w:szCs w:val="22"/>
              </w:rPr>
              <w:t>ouncil workplace within County Durham</w:t>
            </w:r>
            <w:r w:rsidR="001C26FB">
              <w:rPr>
                <w:rFonts w:ascii="Arial" w:hAnsi="Arial"/>
                <w:sz w:val="22"/>
                <w:szCs w:val="22"/>
              </w:rPr>
              <w:tab/>
            </w:r>
          </w:p>
          <w:p w14:paraId="54549B61" w14:textId="77777777" w:rsidR="001C26FB" w:rsidRDefault="001C26FB" w:rsidP="00AC0F07">
            <w:pPr>
              <w:rPr>
                <w:rFonts w:ascii="Arial" w:hAnsi="Arial"/>
                <w:sz w:val="22"/>
                <w:szCs w:val="22"/>
              </w:rPr>
            </w:pPr>
            <w:r>
              <w:rPr>
                <w:rFonts w:ascii="Arial" w:hAnsi="Arial"/>
                <w:sz w:val="22"/>
                <w:szCs w:val="22"/>
              </w:rPr>
              <w:tab/>
            </w:r>
            <w:r>
              <w:rPr>
                <w:rFonts w:ascii="Arial" w:hAnsi="Arial"/>
                <w:sz w:val="22"/>
                <w:szCs w:val="22"/>
              </w:rPr>
              <w:tab/>
            </w:r>
          </w:p>
          <w:p w14:paraId="13455393" w14:textId="7E4C6892" w:rsidR="001C26FB" w:rsidRPr="005331A6" w:rsidRDefault="001C26FB" w:rsidP="00AC0F07">
            <w:pPr>
              <w:rPr>
                <w:rFonts w:ascii="Arial" w:hAnsi="Arial"/>
                <w:sz w:val="22"/>
                <w:szCs w:val="22"/>
              </w:rPr>
            </w:pPr>
          </w:p>
        </w:tc>
      </w:tr>
    </w:tbl>
    <w:p w14:paraId="1345539E" w14:textId="77777777" w:rsidR="007E1369" w:rsidRPr="00D62350" w:rsidRDefault="007E1369" w:rsidP="007E1369">
      <w:pPr>
        <w:numPr>
          <w:ilvl w:val="0"/>
          <w:numId w:val="2"/>
        </w:numPr>
        <w:rPr>
          <w:rFonts w:ascii="Arial" w:hAnsi="Arial"/>
          <w:b/>
          <w:sz w:val="22"/>
          <w:szCs w:val="22"/>
        </w:rPr>
      </w:pPr>
      <w:r w:rsidRPr="00D62350">
        <w:rPr>
          <w:rFonts w:ascii="Arial" w:hAnsi="Arial"/>
          <w:b/>
          <w:sz w:val="22"/>
          <w:szCs w:val="22"/>
        </w:rPr>
        <w:t>RELEVANT TO THIS POST</w:t>
      </w:r>
      <w:r>
        <w:rPr>
          <w:rFonts w:ascii="Arial" w:hAnsi="Arial"/>
          <w:b/>
          <w:sz w:val="22"/>
          <w:szCs w:val="22"/>
        </w:rPr>
        <w:t xml:space="preserve">: </w:t>
      </w:r>
    </w:p>
    <w:p w14:paraId="1345539F" w14:textId="77777777" w:rsidR="007E1369" w:rsidRPr="00D62350" w:rsidRDefault="007E1369" w:rsidP="007E1369">
      <w:pPr>
        <w:rPr>
          <w:rFonts w:ascii="Arial" w:hAnsi="Arial"/>
          <w:sz w:val="22"/>
          <w:szCs w:val="22"/>
        </w:rPr>
      </w:pPr>
    </w:p>
    <w:p w14:paraId="134553A0" w14:textId="77777777" w:rsidR="007E1369" w:rsidRPr="00480E10" w:rsidRDefault="007E1369" w:rsidP="00323828">
      <w:pPr>
        <w:ind w:left="3686" w:hanging="2977"/>
        <w:rPr>
          <w:rFonts w:ascii="Arial" w:hAnsi="Arial"/>
          <w:sz w:val="22"/>
          <w:szCs w:val="22"/>
        </w:rPr>
      </w:pPr>
      <w:r w:rsidRPr="00D62350">
        <w:rPr>
          <w:rFonts w:ascii="Arial" w:hAnsi="Arial"/>
          <w:b/>
          <w:sz w:val="22"/>
          <w:szCs w:val="22"/>
        </w:rPr>
        <w:t>Flexible Working:</w:t>
      </w:r>
      <w:r w:rsidR="00323828">
        <w:rPr>
          <w:rFonts w:ascii="Arial" w:hAnsi="Arial"/>
          <w:sz w:val="22"/>
          <w:szCs w:val="22"/>
        </w:rPr>
        <w:tab/>
      </w:r>
      <w:r w:rsidRPr="00D62350">
        <w:rPr>
          <w:rFonts w:ascii="Arial" w:hAnsi="Arial"/>
          <w:sz w:val="22"/>
          <w:szCs w:val="22"/>
        </w:rPr>
        <w:t xml:space="preserve">Subject to service needs the </w:t>
      </w:r>
      <w:r w:rsidR="00AC0F07">
        <w:rPr>
          <w:rFonts w:ascii="Arial" w:hAnsi="Arial"/>
          <w:sz w:val="22"/>
          <w:szCs w:val="22"/>
        </w:rPr>
        <w:t>C</w:t>
      </w:r>
      <w:r w:rsidRPr="00D62350">
        <w:rPr>
          <w:rFonts w:ascii="Arial" w:hAnsi="Arial"/>
          <w:sz w:val="22"/>
          <w:szCs w:val="22"/>
        </w:rPr>
        <w:t>ouncil’s flexible working policy is applicable to this post</w:t>
      </w:r>
      <w:r w:rsidR="00AC0F07">
        <w:rPr>
          <w:rFonts w:ascii="Arial" w:hAnsi="Arial"/>
          <w:sz w:val="22"/>
          <w:szCs w:val="22"/>
        </w:rPr>
        <w:t>. The post holder may be required to work outside of normal hours which would include bank holiday and weekend work.</w:t>
      </w:r>
    </w:p>
    <w:p w14:paraId="134553A1" w14:textId="77777777" w:rsidR="007E1369" w:rsidRPr="00D62350" w:rsidRDefault="007E1369" w:rsidP="007E136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14:paraId="134553A2" w14:textId="77777777" w:rsidR="007E1369" w:rsidRPr="00E16A19" w:rsidRDefault="007E1369" w:rsidP="007E1369">
      <w:pPr>
        <w:numPr>
          <w:ilvl w:val="0"/>
          <w:numId w:val="2"/>
        </w:numPr>
        <w:rPr>
          <w:rFonts w:ascii="Arial" w:hAnsi="Arial"/>
          <w:sz w:val="22"/>
          <w:szCs w:val="22"/>
        </w:rPr>
      </w:pPr>
      <w:r w:rsidRPr="00D62350">
        <w:rPr>
          <w:rFonts w:ascii="Arial" w:hAnsi="Arial"/>
          <w:b/>
          <w:bCs/>
          <w:sz w:val="22"/>
          <w:szCs w:val="22"/>
        </w:rPr>
        <w:t xml:space="preserve">ORGANISATIONAL </w:t>
      </w:r>
      <w:r w:rsidRPr="00D62350">
        <w:rPr>
          <w:rFonts w:ascii="Arial" w:hAnsi="Arial"/>
          <w:b/>
          <w:sz w:val="22"/>
          <w:szCs w:val="22"/>
        </w:rPr>
        <w:t>RELATIONSHIPS:</w:t>
      </w:r>
      <w:r>
        <w:rPr>
          <w:rFonts w:ascii="Arial" w:hAnsi="Arial"/>
          <w:b/>
          <w:sz w:val="22"/>
          <w:szCs w:val="22"/>
        </w:rPr>
        <w:t xml:space="preserve"> </w:t>
      </w:r>
    </w:p>
    <w:p w14:paraId="134553A3" w14:textId="77777777" w:rsidR="007E1369" w:rsidRDefault="007E1369" w:rsidP="007E1369">
      <w:pPr>
        <w:ind w:left="720"/>
        <w:rPr>
          <w:rFonts w:ascii="Arial" w:hAnsi="Arial"/>
          <w:b/>
          <w:sz w:val="22"/>
          <w:szCs w:val="22"/>
        </w:rPr>
      </w:pPr>
    </w:p>
    <w:p w14:paraId="134553A4" w14:textId="77777777" w:rsidR="007E1369" w:rsidRDefault="007E1369" w:rsidP="007E1369">
      <w:pPr>
        <w:ind w:left="720"/>
        <w:rPr>
          <w:rFonts w:ascii="Arial" w:hAnsi="Arial"/>
          <w:sz w:val="22"/>
          <w:szCs w:val="22"/>
        </w:rPr>
      </w:pPr>
      <w:r>
        <w:rPr>
          <w:rFonts w:ascii="Arial" w:hAnsi="Arial"/>
          <w:b/>
          <w:sz w:val="22"/>
          <w:szCs w:val="22"/>
        </w:rPr>
        <w:t xml:space="preserve">Responsible to: </w:t>
      </w:r>
      <w:r w:rsidRPr="00792363">
        <w:rPr>
          <w:rFonts w:ascii="Arial" w:hAnsi="Arial"/>
          <w:sz w:val="22"/>
          <w:szCs w:val="22"/>
        </w:rPr>
        <w:t>The post holder will report to the</w:t>
      </w:r>
      <w:r w:rsidRPr="004778A7">
        <w:rPr>
          <w:rFonts w:ascii="Arial" w:hAnsi="Arial"/>
          <w:sz w:val="22"/>
          <w:szCs w:val="22"/>
        </w:rPr>
        <w:t xml:space="preserve"> </w:t>
      </w:r>
      <w:r w:rsidR="00AC0F07">
        <w:rPr>
          <w:rFonts w:ascii="Arial" w:hAnsi="Arial"/>
          <w:sz w:val="22"/>
          <w:szCs w:val="22"/>
        </w:rPr>
        <w:t>Dales Centre Kitchen Supervisor.</w:t>
      </w:r>
      <w:r w:rsidRPr="004778A7">
        <w:rPr>
          <w:rFonts w:ascii="Arial" w:hAnsi="Arial"/>
          <w:sz w:val="22"/>
          <w:szCs w:val="22"/>
        </w:rPr>
        <w:t xml:space="preserve"> </w:t>
      </w:r>
    </w:p>
    <w:p w14:paraId="134553A6" w14:textId="77777777" w:rsidR="007E1369" w:rsidRPr="00D62350" w:rsidRDefault="007E1369" w:rsidP="007E1369">
      <w:pPr>
        <w:ind w:left="720"/>
        <w:rPr>
          <w:rFonts w:ascii="Arial" w:hAnsi="Arial"/>
          <w:sz w:val="22"/>
          <w:szCs w:val="22"/>
        </w:rPr>
      </w:pPr>
    </w:p>
    <w:p w14:paraId="134553A7" w14:textId="77777777" w:rsidR="007E1369" w:rsidRPr="00D62350" w:rsidRDefault="007E1369" w:rsidP="007E1369">
      <w:pPr>
        <w:numPr>
          <w:ilvl w:val="0"/>
          <w:numId w:val="2"/>
        </w:numPr>
        <w:rPr>
          <w:rFonts w:ascii="Arial" w:hAnsi="Arial"/>
          <w:sz w:val="22"/>
          <w:szCs w:val="22"/>
        </w:rPr>
      </w:pPr>
      <w:r w:rsidRPr="00D62350">
        <w:rPr>
          <w:rFonts w:ascii="Arial" w:hAnsi="Arial"/>
          <w:b/>
          <w:bCs/>
          <w:sz w:val="22"/>
          <w:szCs w:val="22"/>
        </w:rPr>
        <w:t>DESCRIPTION OF ROLE:</w:t>
      </w:r>
    </w:p>
    <w:p w14:paraId="134553A8" w14:textId="77777777" w:rsidR="007E1369" w:rsidRDefault="007E1369" w:rsidP="007E1369">
      <w:pPr>
        <w:rPr>
          <w:rFonts w:ascii="Arial" w:hAnsi="Arial"/>
          <w:sz w:val="22"/>
          <w:szCs w:val="22"/>
        </w:rPr>
      </w:pPr>
    </w:p>
    <w:p w14:paraId="134553A9" w14:textId="77777777" w:rsidR="00964831" w:rsidRDefault="007E1369" w:rsidP="00964831">
      <w:pPr>
        <w:ind w:left="720"/>
        <w:rPr>
          <w:rFonts w:ascii="Arial" w:hAnsi="Arial"/>
          <w:sz w:val="22"/>
          <w:szCs w:val="22"/>
        </w:rPr>
      </w:pPr>
      <w:r w:rsidRPr="0083542D">
        <w:rPr>
          <w:rFonts w:ascii="Arial" w:hAnsi="Arial"/>
          <w:sz w:val="22"/>
          <w:szCs w:val="22"/>
        </w:rPr>
        <w:t xml:space="preserve">To </w:t>
      </w:r>
      <w:r w:rsidR="00F234C5">
        <w:rPr>
          <w:rFonts w:ascii="Arial" w:hAnsi="Arial"/>
          <w:sz w:val="22"/>
          <w:szCs w:val="22"/>
        </w:rPr>
        <w:t>deliver h</w:t>
      </w:r>
      <w:r w:rsidR="00964831" w:rsidRPr="0083542D">
        <w:rPr>
          <w:rFonts w:ascii="Arial" w:hAnsi="Arial"/>
          <w:sz w:val="22"/>
          <w:szCs w:val="22"/>
        </w:rPr>
        <w:t xml:space="preserve">igh standards of </w:t>
      </w:r>
      <w:r w:rsidR="00964831">
        <w:rPr>
          <w:rFonts w:ascii="Arial" w:hAnsi="Arial"/>
          <w:sz w:val="22"/>
          <w:szCs w:val="22"/>
        </w:rPr>
        <w:t xml:space="preserve">customer </w:t>
      </w:r>
      <w:r w:rsidR="00964831" w:rsidRPr="0083542D">
        <w:rPr>
          <w:rFonts w:ascii="Arial" w:hAnsi="Arial"/>
          <w:sz w:val="22"/>
          <w:szCs w:val="22"/>
        </w:rPr>
        <w:t>service in the Tearoom</w:t>
      </w:r>
      <w:r w:rsidR="00964831">
        <w:rPr>
          <w:rFonts w:ascii="Arial" w:hAnsi="Arial"/>
          <w:sz w:val="22"/>
          <w:szCs w:val="22"/>
        </w:rPr>
        <w:t>, Kitchen and other areas of the Dales Centre with special responsibility for food preparation</w:t>
      </w:r>
      <w:r w:rsidR="00F234C5">
        <w:rPr>
          <w:rFonts w:ascii="Arial" w:hAnsi="Arial"/>
          <w:sz w:val="22"/>
          <w:szCs w:val="22"/>
        </w:rPr>
        <w:t xml:space="preserve"> and service</w:t>
      </w:r>
      <w:r w:rsidR="00964831">
        <w:rPr>
          <w:rFonts w:ascii="Arial" w:hAnsi="Arial"/>
          <w:sz w:val="22"/>
          <w:szCs w:val="22"/>
        </w:rPr>
        <w:t>.</w:t>
      </w:r>
    </w:p>
    <w:p w14:paraId="134553AA" w14:textId="77777777" w:rsidR="007E1369" w:rsidRPr="00D62350" w:rsidRDefault="007E1369" w:rsidP="007E1369">
      <w:pPr>
        <w:ind w:left="720" w:firstLine="720"/>
        <w:rPr>
          <w:rFonts w:ascii="Arial" w:hAnsi="Arial"/>
          <w:sz w:val="22"/>
          <w:szCs w:val="22"/>
        </w:rPr>
      </w:pPr>
    </w:p>
    <w:p w14:paraId="134553AB" w14:textId="77777777" w:rsidR="007E1369" w:rsidRPr="00D62350" w:rsidRDefault="007E1369" w:rsidP="007E1369">
      <w:pPr>
        <w:numPr>
          <w:ilvl w:val="0"/>
          <w:numId w:val="2"/>
        </w:numPr>
        <w:rPr>
          <w:rFonts w:ascii="Arial" w:hAnsi="Arial"/>
          <w:sz w:val="22"/>
          <w:szCs w:val="22"/>
        </w:rPr>
      </w:pPr>
      <w:r w:rsidRPr="00D62350">
        <w:rPr>
          <w:rFonts w:ascii="Arial" w:hAnsi="Arial"/>
          <w:b/>
          <w:bCs/>
          <w:sz w:val="22"/>
          <w:szCs w:val="22"/>
        </w:rPr>
        <w:t>DUTIES AND RESPONSIBILITIES</w:t>
      </w:r>
      <w:r w:rsidR="00F234C5">
        <w:rPr>
          <w:rFonts w:ascii="Arial" w:hAnsi="Arial"/>
          <w:b/>
          <w:bCs/>
          <w:sz w:val="22"/>
          <w:szCs w:val="22"/>
        </w:rPr>
        <w:t xml:space="preserve"> SPECIFIC </w:t>
      </w:r>
      <w:r w:rsidRPr="00D62350">
        <w:rPr>
          <w:rFonts w:ascii="Arial" w:hAnsi="Arial"/>
          <w:b/>
          <w:bCs/>
          <w:sz w:val="22"/>
          <w:szCs w:val="22"/>
        </w:rPr>
        <w:t>TO THIS POST:</w:t>
      </w:r>
    </w:p>
    <w:p w14:paraId="134553AC" w14:textId="77777777" w:rsidR="007E1369" w:rsidRPr="00D62350" w:rsidRDefault="007E1369" w:rsidP="007E1369">
      <w:pPr>
        <w:rPr>
          <w:rFonts w:ascii="Arial" w:hAnsi="Arial"/>
          <w:sz w:val="22"/>
          <w:szCs w:val="22"/>
        </w:rPr>
      </w:pPr>
    </w:p>
    <w:p w14:paraId="134553AD" w14:textId="77777777" w:rsidR="007E1369" w:rsidRPr="00D62350" w:rsidRDefault="007E1369" w:rsidP="007E1369">
      <w:pPr>
        <w:ind w:left="720"/>
        <w:rPr>
          <w:rFonts w:ascii="Arial" w:hAnsi="Arial"/>
          <w:sz w:val="22"/>
          <w:szCs w:val="22"/>
        </w:rPr>
      </w:pPr>
      <w:r w:rsidRPr="00D62350">
        <w:rPr>
          <w:rFonts w:ascii="Arial" w:hAnsi="Arial"/>
          <w:sz w:val="22"/>
          <w:szCs w:val="22"/>
        </w:rPr>
        <w:t>Listed below are the responsibilities this role will be primarily responsible for:</w:t>
      </w:r>
    </w:p>
    <w:p w14:paraId="134553AE" w14:textId="77777777" w:rsidR="007E1369" w:rsidRDefault="007E1369" w:rsidP="007E1369">
      <w:pPr>
        <w:rPr>
          <w:rFonts w:ascii="Arial" w:hAnsi="Arial"/>
          <w:b/>
          <w:bCs/>
          <w:sz w:val="22"/>
          <w:szCs w:val="22"/>
        </w:rPr>
      </w:pPr>
    </w:p>
    <w:p w14:paraId="134553AF" w14:textId="77777777" w:rsidR="00F234C5" w:rsidRDefault="00F234C5" w:rsidP="007E1369">
      <w:pPr>
        <w:numPr>
          <w:ilvl w:val="0"/>
          <w:numId w:val="3"/>
        </w:numPr>
        <w:rPr>
          <w:rFonts w:ascii="Arial" w:hAnsi="Arial"/>
          <w:sz w:val="22"/>
          <w:szCs w:val="22"/>
        </w:rPr>
      </w:pPr>
      <w:r>
        <w:rPr>
          <w:rFonts w:ascii="Arial" w:hAnsi="Arial"/>
          <w:sz w:val="22"/>
          <w:szCs w:val="22"/>
        </w:rPr>
        <w:t>To assist with the preparation and production of hot and cold food and drinks to the standard defined by the Kitchen Supervisor.</w:t>
      </w:r>
    </w:p>
    <w:p w14:paraId="134553B0" w14:textId="77777777" w:rsidR="00F234C5" w:rsidRDefault="00F234C5" w:rsidP="007E1369">
      <w:pPr>
        <w:numPr>
          <w:ilvl w:val="0"/>
          <w:numId w:val="3"/>
        </w:numPr>
        <w:rPr>
          <w:rFonts w:ascii="Arial" w:hAnsi="Arial"/>
          <w:sz w:val="22"/>
          <w:szCs w:val="22"/>
        </w:rPr>
      </w:pPr>
      <w:r>
        <w:rPr>
          <w:rFonts w:ascii="Arial" w:hAnsi="Arial"/>
          <w:sz w:val="22"/>
          <w:szCs w:val="22"/>
        </w:rPr>
        <w:t>To assist in the control of stock and to manage food stock.</w:t>
      </w:r>
    </w:p>
    <w:p w14:paraId="134553B1" w14:textId="77777777" w:rsidR="00F234C5" w:rsidRDefault="00F234C5" w:rsidP="007E1369">
      <w:pPr>
        <w:numPr>
          <w:ilvl w:val="0"/>
          <w:numId w:val="3"/>
        </w:numPr>
        <w:rPr>
          <w:rFonts w:ascii="Arial" w:hAnsi="Arial"/>
          <w:sz w:val="22"/>
          <w:szCs w:val="22"/>
        </w:rPr>
      </w:pPr>
      <w:r>
        <w:rPr>
          <w:rFonts w:ascii="Arial" w:hAnsi="Arial"/>
          <w:sz w:val="22"/>
          <w:szCs w:val="22"/>
        </w:rPr>
        <w:t>To assist in the development and management of all food production activities to include special events, party catering and functions.</w:t>
      </w:r>
    </w:p>
    <w:p w14:paraId="134553B2" w14:textId="77777777" w:rsidR="00F234C5" w:rsidRDefault="00F234C5" w:rsidP="007E1369">
      <w:pPr>
        <w:numPr>
          <w:ilvl w:val="0"/>
          <w:numId w:val="3"/>
        </w:numPr>
        <w:rPr>
          <w:rFonts w:ascii="Arial" w:hAnsi="Arial"/>
          <w:sz w:val="22"/>
          <w:szCs w:val="22"/>
        </w:rPr>
      </w:pPr>
      <w:r>
        <w:rPr>
          <w:rFonts w:ascii="Arial" w:hAnsi="Arial"/>
          <w:sz w:val="22"/>
          <w:szCs w:val="22"/>
        </w:rPr>
        <w:t>To provide an efficient and effective service to customers, understanding their needs and requirements, working to exceed these wherever possible.</w:t>
      </w:r>
    </w:p>
    <w:p w14:paraId="134553B3" w14:textId="77777777" w:rsidR="00F234C5" w:rsidRDefault="00F234C5" w:rsidP="007E1369">
      <w:pPr>
        <w:numPr>
          <w:ilvl w:val="0"/>
          <w:numId w:val="3"/>
        </w:numPr>
        <w:rPr>
          <w:rFonts w:ascii="Arial" w:hAnsi="Arial"/>
          <w:sz w:val="22"/>
          <w:szCs w:val="22"/>
        </w:rPr>
      </w:pPr>
      <w:r>
        <w:rPr>
          <w:rFonts w:ascii="Arial" w:hAnsi="Arial"/>
          <w:sz w:val="22"/>
          <w:szCs w:val="22"/>
        </w:rPr>
        <w:t>Undertake and achieve industry recognised food hygiene qualification if not currently held.</w:t>
      </w:r>
    </w:p>
    <w:p w14:paraId="134553B4" w14:textId="77777777" w:rsidR="00F234C5" w:rsidRDefault="00F234C5" w:rsidP="007E1369">
      <w:pPr>
        <w:numPr>
          <w:ilvl w:val="0"/>
          <w:numId w:val="3"/>
        </w:numPr>
        <w:rPr>
          <w:rFonts w:ascii="Arial" w:hAnsi="Arial"/>
          <w:sz w:val="22"/>
          <w:szCs w:val="22"/>
        </w:rPr>
      </w:pPr>
      <w:r>
        <w:rPr>
          <w:rFonts w:ascii="Arial" w:hAnsi="Arial"/>
          <w:sz w:val="22"/>
          <w:szCs w:val="22"/>
        </w:rPr>
        <w:t>To assist with all aspects of cleaning of the kitchen, equipment and other food service areas ensuring that all check-lists are completed.</w:t>
      </w:r>
    </w:p>
    <w:p w14:paraId="134553B5" w14:textId="77777777" w:rsidR="007E1369" w:rsidRPr="00F234C5" w:rsidRDefault="00F234C5" w:rsidP="004E711C">
      <w:pPr>
        <w:numPr>
          <w:ilvl w:val="0"/>
          <w:numId w:val="3"/>
        </w:numPr>
        <w:rPr>
          <w:rFonts w:ascii="Arial" w:hAnsi="Arial"/>
          <w:bCs/>
        </w:rPr>
      </w:pPr>
      <w:r w:rsidRPr="00F234C5">
        <w:rPr>
          <w:rFonts w:ascii="Arial" w:hAnsi="Arial"/>
          <w:sz w:val="22"/>
          <w:szCs w:val="22"/>
        </w:rPr>
        <w:t>To comply with all current Health and Safety and Food Hygiene regulations and to ensure the health, safety and enjoyment of visitors whilst using the food service facilities.</w:t>
      </w:r>
    </w:p>
    <w:p w14:paraId="134553B6" w14:textId="77777777" w:rsidR="004E711C" w:rsidRPr="004E711C" w:rsidRDefault="004E711C" w:rsidP="004E711C">
      <w:pPr>
        <w:pStyle w:val="ListParagraph"/>
        <w:rPr>
          <w:rFonts w:ascii="Arial" w:hAnsi="Arial"/>
          <w:bCs/>
        </w:rPr>
      </w:pPr>
    </w:p>
    <w:p w14:paraId="134553B7" w14:textId="77777777" w:rsidR="007E1369" w:rsidRPr="00792363" w:rsidRDefault="007E1369" w:rsidP="004E711C">
      <w:pPr>
        <w:tabs>
          <w:tab w:val="left" w:pos="1800"/>
          <w:tab w:val="left" w:pos="2520"/>
          <w:tab w:val="left" w:pos="3240"/>
          <w:tab w:val="left" w:pos="3960"/>
          <w:tab w:val="left" w:pos="4680"/>
          <w:tab w:val="left" w:pos="5400"/>
          <w:tab w:val="left" w:pos="6120"/>
          <w:tab w:val="left" w:pos="6840"/>
          <w:tab w:val="left" w:pos="7560"/>
          <w:tab w:val="left" w:pos="8280"/>
        </w:tabs>
        <w:rPr>
          <w:rFonts w:ascii="Arial" w:hAnsi="Arial"/>
          <w:sz w:val="22"/>
          <w:szCs w:val="22"/>
        </w:rPr>
      </w:pPr>
      <w:r w:rsidRPr="00792363">
        <w:rPr>
          <w:rFonts w:ascii="Arial" w:hAnsi="Arial"/>
          <w:sz w:val="22"/>
          <w:szCs w:val="22"/>
        </w:rPr>
        <w:t>The above is not exhaustive and the post holder will be expected to undertake any duties which may reasonably fall within the level of responsibility and the competence of the post as directed</w:t>
      </w:r>
      <w:r w:rsidR="00513042">
        <w:rPr>
          <w:rFonts w:ascii="Arial" w:hAnsi="Arial"/>
          <w:sz w:val="22"/>
          <w:szCs w:val="22"/>
        </w:rPr>
        <w:t>.</w:t>
      </w:r>
    </w:p>
    <w:p w14:paraId="134553B8" w14:textId="77777777" w:rsidR="007E1369" w:rsidRPr="00792363" w:rsidRDefault="007E1369" w:rsidP="007E1369">
      <w:pPr>
        <w:rPr>
          <w:rFonts w:ascii="Arial" w:hAnsi="Arial"/>
          <w:b/>
          <w:bCs/>
          <w:sz w:val="22"/>
          <w:szCs w:val="22"/>
        </w:rPr>
      </w:pPr>
    </w:p>
    <w:p w14:paraId="37AF6BCD" w14:textId="77777777" w:rsidR="00863888" w:rsidRDefault="00863888" w:rsidP="00863888">
      <w:pPr>
        <w:rPr>
          <w:rFonts w:ascii="Arial" w:hAnsi="Arial"/>
          <w:b/>
          <w:bCs/>
          <w:sz w:val="22"/>
          <w:szCs w:val="22"/>
        </w:rPr>
      </w:pPr>
      <w:r>
        <w:rPr>
          <w:rFonts w:ascii="Arial" w:hAnsi="Arial"/>
          <w:b/>
          <w:bCs/>
          <w:sz w:val="22"/>
          <w:szCs w:val="22"/>
        </w:rPr>
        <w:t>9.</w:t>
      </w:r>
      <w:r>
        <w:rPr>
          <w:rFonts w:ascii="Arial" w:hAnsi="Arial"/>
          <w:b/>
          <w:bCs/>
          <w:sz w:val="22"/>
          <w:szCs w:val="22"/>
        </w:rPr>
        <w:tab/>
        <w:t>COMMON DUTIES AND RESPONSIBILITIES:</w:t>
      </w:r>
    </w:p>
    <w:p w14:paraId="5FC76AB7" w14:textId="77777777" w:rsidR="00863888" w:rsidRDefault="00863888" w:rsidP="00863888">
      <w:pPr>
        <w:ind w:left="720" w:hanging="720"/>
        <w:rPr>
          <w:rFonts w:ascii="Arial" w:hAnsi="Arial"/>
          <w:sz w:val="22"/>
          <w:szCs w:val="22"/>
        </w:rPr>
      </w:pPr>
    </w:p>
    <w:p w14:paraId="0055E71F" w14:textId="77777777" w:rsidR="00863888" w:rsidRDefault="00863888" w:rsidP="00863888">
      <w:pPr>
        <w:pStyle w:val="Header"/>
        <w:tabs>
          <w:tab w:val="left" w:pos="720"/>
        </w:tabs>
        <w:spacing w:after="240"/>
        <w:rPr>
          <w:rFonts w:ascii="Arial" w:hAnsi="Arial"/>
          <w:sz w:val="22"/>
          <w:szCs w:val="22"/>
        </w:rPr>
      </w:pPr>
      <w:r>
        <w:rPr>
          <w:rFonts w:ascii="Arial" w:hAnsi="Arial"/>
          <w:sz w:val="22"/>
          <w:szCs w:val="22"/>
        </w:rPr>
        <w:t>9.1</w:t>
      </w:r>
      <w:r>
        <w:rPr>
          <w:rFonts w:ascii="Arial" w:hAnsi="Arial"/>
          <w:sz w:val="22"/>
          <w:szCs w:val="22"/>
        </w:rPr>
        <w:tab/>
      </w:r>
      <w:r>
        <w:rPr>
          <w:rFonts w:ascii="Arial" w:hAnsi="Arial"/>
          <w:b/>
          <w:bCs/>
          <w:sz w:val="22"/>
          <w:szCs w:val="22"/>
          <w:u w:val="single"/>
        </w:rPr>
        <w:t>Quality Assurance</w:t>
      </w:r>
    </w:p>
    <w:p w14:paraId="7A902E4E" w14:textId="77777777" w:rsidR="00863888" w:rsidRDefault="00863888" w:rsidP="00863888">
      <w:pPr>
        <w:spacing w:after="240"/>
        <w:ind w:left="720"/>
        <w:rPr>
          <w:rFonts w:ascii="Arial" w:hAnsi="Arial"/>
          <w:sz w:val="22"/>
          <w:szCs w:val="22"/>
        </w:rPr>
      </w:pPr>
      <w:r>
        <w:rPr>
          <w:rFonts w:ascii="Arial" w:hAnsi="Arial"/>
          <w:sz w:val="22"/>
          <w:szCs w:val="22"/>
        </w:rPr>
        <w:t>To set, monitor and evaluate standards at individual, team performance and service quality so that the user and the Service’s requirements are met and that the highest standards are maintained.</w:t>
      </w:r>
    </w:p>
    <w:p w14:paraId="084D6053" w14:textId="77777777" w:rsidR="00863888" w:rsidRDefault="00863888" w:rsidP="00863888">
      <w:pPr>
        <w:spacing w:after="240"/>
        <w:rPr>
          <w:rFonts w:ascii="Arial" w:hAnsi="Arial"/>
          <w:sz w:val="22"/>
          <w:szCs w:val="22"/>
        </w:rPr>
      </w:pPr>
      <w:r>
        <w:rPr>
          <w:rFonts w:ascii="Arial" w:hAnsi="Arial"/>
          <w:sz w:val="22"/>
          <w:szCs w:val="22"/>
        </w:rPr>
        <w:t xml:space="preserve"> </w:t>
      </w:r>
      <w:r>
        <w:rPr>
          <w:rFonts w:ascii="Arial" w:hAnsi="Arial"/>
          <w:sz w:val="22"/>
          <w:szCs w:val="22"/>
        </w:rPr>
        <w:tab/>
        <w:t xml:space="preserve">To establish and monitor appropriate procedures to ensure that quality data are reported </w:t>
      </w:r>
      <w:r>
        <w:rPr>
          <w:rFonts w:ascii="Arial" w:hAnsi="Arial"/>
          <w:sz w:val="22"/>
          <w:szCs w:val="22"/>
        </w:rPr>
        <w:tab/>
        <w:t xml:space="preserve">and used in decision making processes and to demonstrate through behaviour and </w:t>
      </w:r>
      <w:r>
        <w:rPr>
          <w:rFonts w:ascii="Arial" w:hAnsi="Arial"/>
          <w:sz w:val="22"/>
          <w:szCs w:val="22"/>
        </w:rPr>
        <w:tab/>
      </w:r>
      <w:r>
        <w:rPr>
          <w:rFonts w:ascii="Arial" w:hAnsi="Arial"/>
          <w:sz w:val="22"/>
          <w:szCs w:val="22"/>
        </w:rPr>
        <w:tab/>
        <w:t>actions a firm commitment to data security and confidentiality as appropriate.</w:t>
      </w:r>
    </w:p>
    <w:p w14:paraId="1B7506ED" w14:textId="77777777" w:rsidR="00863888" w:rsidRDefault="00863888" w:rsidP="00863888">
      <w:pPr>
        <w:spacing w:after="240"/>
        <w:rPr>
          <w:rFonts w:ascii="Arial" w:hAnsi="Arial"/>
          <w:b/>
          <w:bCs/>
          <w:sz w:val="22"/>
          <w:szCs w:val="22"/>
          <w:u w:val="single"/>
        </w:rPr>
      </w:pPr>
      <w:r>
        <w:rPr>
          <w:rFonts w:ascii="Arial" w:hAnsi="Arial"/>
          <w:bCs/>
          <w:sz w:val="22"/>
          <w:szCs w:val="22"/>
        </w:rPr>
        <w:lastRenderedPageBreak/>
        <w:t>9.2</w:t>
      </w:r>
      <w:r>
        <w:rPr>
          <w:rFonts w:ascii="Arial" w:hAnsi="Arial"/>
          <w:bCs/>
          <w:sz w:val="22"/>
          <w:szCs w:val="22"/>
        </w:rPr>
        <w:tab/>
      </w:r>
      <w:r>
        <w:rPr>
          <w:rFonts w:ascii="Arial" w:hAnsi="Arial"/>
          <w:b/>
          <w:bCs/>
          <w:sz w:val="22"/>
          <w:szCs w:val="22"/>
          <w:u w:val="single"/>
        </w:rPr>
        <w:t>Communication</w:t>
      </w:r>
    </w:p>
    <w:p w14:paraId="73978378" w14:textId="77777777" w:rsidR="00863888" w:rsidRDefault="00863888" w:rsidP="00863888">
      <w:pPr>
        <w:spacing w:after="240"/>
        <w:ind w:left="709"/>
        <w:rPr>
          <w:rFonts w:ascii="Arial" w:hAnsi="Arial"/>
          <w:sz w:val="22"/>
          <w:szCs w:val="22"/>
        </w:rPr>
      </w:pPr>
      <w:r>
        <w:rPr>
          <w:rFonts w:ascii="Arial" w:hAnsi="Arial"/>
          <w:sz w:val="22"/>
          <w:szCs w:val="22"/>
        </w:rPr>
        <w:t>To establish and manage the team communications systems ensuring that the Service’s procedures, policies, strategies and objectives are effectively communicated to all team members.</w:t>
      </w:r>
    </w:p>
    <w:p w14:paraId="169B767A" w14:textId="77777777" w:rsidR="00863888" w:rsidRDefault="00863888" w:rsidP="00863888">
      <w:pPr>
        <w:spacing w:after="240"/>
        <w:ind w:left="709" w:hanging="709"/>
        <w:rPr>
          <w:rFonts w:ascii="Arial" w:hAnsi="Arial"/>
          <w:sz w:val="22"/>
          <w:szCs w:val="22"/>
        </w:rPr>
      </w:pPr>
      <w:r>
        <w:rPr>
          <w:rFonts w:ascii="Arial" w:hAnsi="Arial"/>
          <w:sz w:val="22"/>
          <w:szCs w:val="22"/>
        </w:rPr>
        <w:t>9.3</w:t>
      </w:r>
      <w:r>
        <w:rPr>
          <w:rFonts w:ascii="Arial" w:hAnsi="Arial"/>
          <w:sz w:val="22"/>
          <w:szCs w:val="22"/>
        </w:rPr>
        <w:tab/>
      </w:r>
      <w:r>
        <w:rPr>
          <w:rFonts w:ascii="Arial" w:hAnsi="Arial"/>
          <w:b/>
          <w:bCs/>
          <w:sz w:val="22"/>
          <w:szCs w:val="22"/>
          <w:u w:val="single"/>
        </w:rPr>
        <w:t>Professional Practice</w:t>
      </w:r>
    </w:p>
    <w:p w14:paraId="651CDEBD" w14:textId="77777777" w:rsidR="00863888" w:rsidRDefault="00863888" w:rsidP="00863888">
      <w:pPr>
        <w:spacing w:after="240"/>
        <w:ind w:left="709" w:hanging="709"/>
        <w:rPr>
          <w:rFonts w:ascii="Arial" w:hAnsi="Arial"/>
          <w:sz w:val="22"/>
          <w:szCs w:val="22"/>
        </w:rPr>
      </w:pPr>
      <w:r>
        <w:rPr>
          <w:rFonts w:ascii="Arial" w:hAnsi="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1F99F03F" w14:textId="77777777" w:rsidR="00863888" w:rsidRDefault="00863888" w:rsidP="00863888">
      <w:pPr>
        <w:spacing w:after="240"/>
        <w:rPr>
          <w:rFonts w:ascii="Arial" w:hAnsi="Arial"/>
          <w:b/>
          <w:bCs/>
          <w:sz w:val="22"/>
          <w:szCs w:val="22"/>
          <w:u w:val="single"/>
        </w:rPr>
      </w:pPr>
      <w:r>
        <w:rPr>
          <w:rFonts w:ascii="Arial" w:hAnsi="Arial"/>
          <w:bCs/>
          <w:sz w:val="22"/>
          <w:szCs w:val="22"/>
        </w:rPr>
        <w:t>9.4</w:t>
      </w:r>
      <w:r>
        <w:rPr>
          <w:rFonts w:ascii="Arial" w:hAnsi="Arial"/>
          <w:bCs/>
          <w:sz w:val="22"/>
          <w:szCs w:val="22"/>
        </w:rPr>
        <w:tab/>
      </w:r>
      <w:r>
        <w:rPr>
          <w:rFonts w:ascii="Arial" w:hAnsi="Arial"/>
          <w:b/>
          <w:bCs/>
          <w:sz w:val="22"/>
          <w:szCs w:val="22"/>
          <w:u w:val="single"/>
        </w:rPr>
        <w:t>Health and Safety</w:t>
      </w:r>
    </w:p>
    <w:p w14:paraId="6FA276D4" w14:textId="77777777" w:rsidR="00863888" w:rsidRDefault="00863888" w:rsidP="00863888">
      <w:pPr>
        <w:spacing w:after="240"/>
        <w:ind w:left="720"/>
        <w:rPr>
          <w:rFonts w:ascii="Arial" w:hAnsi="Arial"/>
          <w:sz w:val="22"/>
          <w:szCs w:val="22"/>
        </w:rPr>
      </w:pPr>
      <w:r>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46B589F8" w14:textId="77777777" w:rsidR="00863888" w:rsidRDefault="00863888" w:rsidP="00863888">
      <w:pPr>
        <w:spacing w:after="240"/>
        <w:rPr>
          <w:rFonts w:ascii="Arial" w:hAnsi="Arial"/>
          <w:b/>
          <w:bCs/>
          <w:sz w:val="22"/>
          <w:szCs w:val="22"/>
          <w:u w:val="single"/>
        </w:rPr>
      </w:pPr>
      <w:r>
        <w:rPr>
          <w:rFonts w:ascii="Arial" w:hAnsi="Arial"/>
          <w:bCs/>
          <w:sz w:val="22"/>
          <w:szCs w:val="22"/>
        </w:rPr>
        <w:t>9.5</w:t>
      </w:r>
      <w:r>
        <w:rPr>
          <w:rFonts w:ascii="Arial" w:hAnsi="Arial"/>
          <w:bCs/>
          <w:sz w:val="22"/>
          <w:szCs w:val="22"/>
        </w:rPr>
        <w:tab/>
      </w:r>
      <w:r>
        <w:rPr>
          <w:rFonts w:ascii="Arial" w:hAnsi="Arial"/>
          <w:b/>
          <w:bCs/>
          <w:sz w:val="22"/>
          <w:szCs w:val="22"/>
          <w:u w:val="single"/>
        </w:rPr>
        <w:t>General Management (where applicable)</w:t>
      </w:r>
    </w:p>
    <w:p w14:paraId="3D7AB8C0" w14:textId="77777777" w:rsidR="00863888" w:rsidRDefault="00863888" w:rsidP="00863888">
      <w:pPr>
        <w:spacing w:after="240"/>
        <w:ind w:left="709"/>
        <w:rPr>
          <w:rFonts w:ascii="Arial" w:hAnsi="Arial"/>
          <w:sz w:val="22"/>
          <w:szCs w:val="22"/>
        </w:rPr>
      </w:pPr>
      <w:r>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280E666F" w14:textId="77777777" w:rsidR="00863888" w:rsidRDefault="00863888" w:rsidP="00863888">
      <w:pPr>
        <w:spacing w:after="240"/>
        <w:rPr>
          <w:rFonts w:ascii="Arial" w:hAnsi="Arial"/>
          <w:b/>
          <w:bCs/>
          <w:sz w:val="22"/>
          <w:szCs w:val="22"/>
          <w:u w:val="single"/>
        </w:rPr>
      </w:pPr>
      <w:r>
        <w:rPr>
          <w:rFonts w:ascii="Arial" w:hAnsi="Arial"/>
          <w:bCs/>
          <w:sz w:val="22"/>
          <w:szCs w:val="22"/>
        </w:rPr>
        <w:t>9.6</w:t>
      </w:r>
      <w:r>
        <w:rPr>
          <w:rFonts w:ascii="Arial" w:hAnsi="Arial"/>
          <w:bCs/>
          <w:sz w:val="22"/>
          <w:szCs w:val="22"/>
        </w:rPr>
        <w:tab/>
      </w:r>
      <w:r>
        <w:rPr>
          <w:rFonts w:ascii="Arial" w:hAnsi="Arial"/>
          <w:b/>
          <w:bCs/>
          <w:sz w:val="22"/>
          <w:szCs w:val="22"/>
          <w:u w:val="single"/>
        </w:rPr>
        <w:t>Financial Management (where applicable)</w:t>
      </w:r>
    </w:p>
    <w:p w14:paraId="4B7C6B24" w14:textId="77777777" w:rsidR="00863888" w:rsidRDefault="00863888" w:rsidP="00863888">
      <w:pPr>
        <w:spacing w:after="240"/>
        <w:ind w:left="720" w:hanging="11"/>
        <w:rPr>
          <w:rFonts w:ascii="Arial" w:hAnsi="Arial"/>
          <w:sz w:val="22"/>
          <w:szCs w:val="22"/>
        </w:rPr>
      </w:pPr>
      <w:r>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7F273478" w14:textId="77777777" w:rsidR="00863888" w:rsidRDefault="00863888" w:rsidP="00863888">
      <w:pPr>
        <w:pStyle w:val="Header"/>
        <w:tabs>
          <w:tab w:val="left" w:pos="720"/>
        </w:tabs>
        <w:spacing w:after="240"/>
        <w:rPr>
          <w:rFonts w:ascii="Arial" w:hAnsi="Arial"/>
          <w:b/>
          <w:bCs/>
          <w:sz w:val="22"/>
          <w:szCs w:val="22"/>
        </w:rPr>
      </w:pPr>
      <w:r>
        <w:rPr>
          <w:rFonts w:ascii="Arial" w:hAnsi="Arial"/>
          <w:sz w:val="22"/>
          <w:szCs w:val="22"/>
        </w:rPr>
        <w:t>9.7</w:t>
      </w:r>
      <w:r>
        <w:rPr>
          <w:rFonts w:ascii="Arial" w:hAnsi="Arial"/>
          <w:b/>
          <w:bCs/>
          <w:sz w:val="22"/>
          <w:szCs w:val="22"/>
        </w:rPr>
        <w:tab/>
      </w:r>
      <w:r>
        <w:rPr>
          <w:rFonts w:ascii="Arial" w:hAnsi="Arial"/>
          <w:b/>
          <w:bCs/>
          <w:sz w:val="22"/>
          <w:szCs w:val="22"/>
          <w:u w:val="single"/>
        </w:rPr>
        <w:t>Appraisal</w:t>
      </w:r>
    </w:p>
    <w:p w14:paraId="1E14CB1E" w14:textId="77777777" w:rsidR="00863888" w:rsidRDefault="00863888" w:rsidP="00863888">
      <w:pPr>
        <w:spacing w:after="240"/>
        <w:ind w:left="720" w:hanging="720"/>
        <w:rPr>
          <w:rFonts w:ascii="Arial" w:hAnsi="Arial"/>
          <w:sz w:val="22"/>
          <w:szCs w:val="22"/>
        </w:rPr>
      </w:pPr>
      <w:r>
        <w:rPr>
          <w:rFonts w:ascii="Arial" w:hAnsi="Arial"/>
          <w:sz w:val="22"/>
          <w:szCs w:val="22"/>
        </w:rPr>
        <w:tab/>
        <w:t>All members of staff will receive appraisals and it is the responsibility of each member of staff to follow guidance on the appraisal process.</w:t>
      </w:r>
    </w:p>
    <w:p w14:paraId="1EC10A8D" w14:textId="77777777" w:rsidR="00863888" w:rsidRDefault="00863888" w:rsidP="00863888">
      <w:pPr>
        <w:spacing w:after="240"/>
        <w:ind w:left="720" w:hanging="720"/>
        <w:rPr>
          <w:rFonts w:ascii="Arial" w:hAnsi="Arial"/>
          <w:sz w:val="22"/>
          <w:szCs w:val="22"/>
        </w:rPr>
      </w:pPr>
      <w:r>
        <w:rPr>
          <w:rFonts w:ascii="Arial" w:hAnsi="Arial"/>
          <w:sz w:val="22"/>
          <w:szCs w:val="22"/>
        </w:rPr>
        <w:t>9.8</w:t>
      </w:r>
      <w:r>
        <w:rPr>
          <w:rFonts w:ascii="Arial" w:hAnsi="Arial"/>
          <w:b/>
          <w:bCs/>
          <w:sz w:val="22"/>
          <w:szCs w:val="22"/>
        </w:rPr>
        <w:tab/>
      </w:r>
      <w:r>
        <w:rPr>
          <w:rFonts w:ascii="Arial" w:hAnsi="Arial"/>
          <w:b/>
          <w:bCs/>
          <w:sz w:val="22"/>
          <w:szCs w:val="22"/>
          <w:u w:val="single"/>
        </w:rPr>
        <w:t>Equality and Diversity</w:t>
      </w:r>
    </w:p>
    <w:p w14:paraId="6EBE9617" w14:textId="77777777" w:rsidR="00863888" w:rsidRDefault="00863888" w:rsidP="00863888">
      <w:pPr>
        <w:pStyle w:val="ListParagraph"/>
        <w:rPr>
          <w:rFonts w:ascii="Arial" w:hAnsi="Arial" w:cs="Arial"/>
        </w:rPr>
      </w:pPr>
      <w:r>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2090EC84" w14:textId="77777777" w:rsidR="00863888" w:rsidRDefault="00863888" w:rsidP="00863888">
      <w:pPr>
        <w:pStyle w:val="ListParagraph"/>
        <w:rPr>
          <w:rFonts w:ascii="Arial" w:hAnsi="Arial" w:cs="Arial"/>
        </w:rPr>
      </w:pPr>
    </w:p>
    <w:p w14:paraId="72CE36AD" w14:textId="77777777" w:rsidR="00863888" w:rsidRDefault="00863888" w:rsidP="00863888">
      <w:pPr>
        <w:pStyle w:val="BodyTextIndent3"/>
        <w:spacing w:after="240"/>
        <w:rPr>
          <w:rFonts w:ascii="Arial" w:hAnsi="Arial"/>
          <w:sz w:val="22"/>
          <w:szCs w:val="22"/>
        </w:rPr>
      </w:pPr>
      <w:r>
        <w:rPr>
          <w:rFonts w:ascii="Arial" w:hAnsi="Arial"/>
          <w:sz w:val="22"/>
          <w:szCs w:val="22"/>
        </w:rPr>
        <w:t>       These policies apply to all employees of Durham County Council.</w:t>
      </w:r>
    </w:p>
    <w:p w14:paraId="6AFC2555" w14:textId="77777777" w:rsidR="00863888" w:rsidRDefault="00863888" w:rsidP="00863888">
      <w:pPr>
        <w:spacing w:after="240"/>
        <w:rPr>
          <w:rFonts w:ascii="Arial" w:hAnsi="Arial"/>
          <w:sz w:val="22"/>
          <w:szCs w:val="22"/>
        </w:rPr>
      </w:pPr>
      <w:r>
        <w:rPr>
          <w:rFonts w:ascii="Arial" w:hAnsi="Arial"/>
          <w:sz w:val="22"/>
          <w:szCs w:val="22"/>
        </w:rPr>
        <w:t>9.9</w:t>
      </w:r>
      <w:r>
        <w:rPr>
          <w:rFonts w:ascii="Arial" w:hAnsi="Arial"/>
          <w:b/>
          <w:bCs/>
          <w:sz w:val="22"/>
          <w:szCs w:val="22"/>
        </w:rPr>
        <w:tab/>
      </w:r>
      <w:r>
        <w:rPr>
          <w:rFonts w:ascii="Arial" w:hAnsi="Arial"/>
          <w:b/>
          <w:bCs/>
          <w:sz w:val="22"/>
          <w:szCs w:val="22"/>
          <w:u w:val="single"/>
        </w:rPr>
        <w:t>Confidentiality</w:t>
      </w:r>
    </w:p>
    <w:p w14:paraId="66311ECB" w14:textId="77777777" w:rsidR="00863888" w:rsidRDefault="00863888" w:rsidP="00863888">
      <w:pPr>
        <w:spacing w:after="240"/>
        <w:ind w:left="720" w:hanging="720"/>
        <w:rPr>
          <w:rFonts w:ascii="Arial" w:hAnsi="Arial"/>
          <w:sz w:val="22"/>
          <w:szCs w:val="22"/>
        </w:rPr>
      </w:pPr>
      <w:r>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057747C3" w14:textId="77777777" w:rsidR="00863888" w:rsidRDefault="00863888" w:rsidP="00863888">
      <w:pPr>
        <w:spacing w:after="240"/>
        <w:ind w:left="720"/>
        <w:rPr>
          <w:rFonts w:ascii="Arial" w:hAnsi="Arial"/>
          <w:sz w:val="22"/>
          <w:szCs w:val="22"/>
        </w:rPr>
      </w:pPr>
      <w:r>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C08BA89" w14:textId="77777777" w:rsidR="00863888" w:rsidRDefault="00863888" w:rsidP="00863888">
      <w:pPr>
        <w:spacing w:after="240"/>
        <w:ind w:left="720" w:hanging="720"/>
        <w:rPr>
          <w:rFonts w:ascii="Arial" w:hAnsi="Arial"/>
          <w:sz w:val="22"/>
          <w:szCs w:val="22"/>
        </w:rPr>
      </w:pPr>
      <w:r>
        <w:rPr>
          <w:rFonts w:ascii="Arial" w:hAnsi="Arial"/>
          <w:sz w:val="22"/>
          <w:szCs w:val="22"/>
        </w:rPr>
        <w:t>9.10</w:t>
      </w:r>
      <w:r>
        <w:rPr>
          <w:rFonts w:ascii="Arial" w:hAnsi="Arial"/>
          <w:b/>
          <w:bCs/>
          <w:sz w:val="22"/>
          <w:szCs w:val="22"/>
        </w:rPr>
        <w:tab/>
      </w:r>
      <w:r>
        <w:rPr>
          <w:rFonts w:ascii="Arial" w:hAnsi="Arial"/>
          <w:b/>
          <w:bCs/>
          <w:sz w:val="22"/>
          <w:szCs w:val="22"/>
          <w:u w:val="single"/>
        </w:rPr>
        <w:t>Induction</w:t>
      </w:r>
    </w:p>
    <w:p w14:paraId="05E90A8A" w14:textId="77777777" w:rsidR="00863888" w:rsidRDefault="00863888" w:rsidP="00863888">
      <w:pPr>
        <w:ind w:left="720"/>
        <w:rPr>
          <w:rFonts w:ascii="Arial" w:hAnsi="Arial"/>
          <w:sz w:val="22"/>
          <w:szCs w:val="22"/>
        </w:rPr>
      </w:pPr>
      <w:r>
        <w:rPr>
          <w:rFonts w:ascii="Arial" w:hAnsi="Arial"/>
          <w:sz w:val="22"/>
          <w:szCs w:val="22"/>
        </w:rPr>
        <w:t>The Council has in place an induction programme designed to help new employees to become effective in their roles and to find their way in the organisation.</w:t>
      </w:r>
    </w:p>
    <w:p w14:paraId="134553CB" w14:textId="77777777" w:rsidR="007E1369" w:rsidRPr="00D62350" w:rsidRDefault="007E1369" w:rsidP="007E1369">
      <w:pPr>
        <w:pStyle w:val="aHeaderLevel3"/>
        <w:numPr>
          <w:ilvl w:val="0"/>
          <w:numId w:val="0"/>
        </w:numPr>
        <w:rPr>
          <w:rFonts w:ascii="Arial" w:hAnsi="Arial" w:cs="Arial"/>
          <w:sz w:val="22"/>
          <w:szCs w:val="22"/>
        </w:rPr>
        <w:sectPr w:rsidR="007E1369" w:rsidRPr="00D62350" w:rsidSect="00FF2B7A">
          <w:headerReference w:type="default" r:id="rId11"/>
          <w:footerReference w:type="default" r:id="rId12"/>
          <w:headerReference w:type="first" r:id="rId13"/>
          <w:pgSz w:w="11907" w:h="16840"/>
          <w:pgMar w:top="77" w:right="851" w:bottom="561" w:left="851" w:header="239" w:footer="236" w:gutter="0"/>
          <w:cols w:space="720"/>
        </w:sectPr>
      </w:pPr>
    </w:p>
    <w:p w14:paraId="134553CC" w14:textId="331C4790" w:rsidR="007E1369" w:rsidRPr="00D62350" w:rsidRDefault="007E1369" w:rsidP="007E136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Pr>
          <w:rFonts w:ascii="Arial" w:hAnsi="Arial" w:cs="Arial"/>
          <w:sz w:val="22"/>
          <w:szCs w:val="22"/>
        </w:rPr>
        <w:t xml:space="preserve">:  </w:t>
      </w:r>
      <w:r w:rsidR="004233AB">
        <w:rPr>
          <w:rFonts w:ascii="Arial" w:hAnsi="Arial" w:cs="Arial"/>
          <w:sz w:val="22"/>
          <w:szCs w:val="22"/>
        </w:rPr>
        <w:t>Catering Assistant</w:t>
      </w:r>
      <w:r w:rsidR="00FA57FE">
        <w:rPr>
          <w:rFonts w:ascii="Arial" w:hAnsi="Arial" w:cs="Arial"/>
          <w:sz w:val="22"/>
          <w:szCs w:val="22"/>
        </w:rPr>
        <w:t xml:space="preserve"> (Grade 2)</w:t>
      </w:r>
    </w:p>
    <w:p w14:paraId="134553CD" w14:textId="77777777" w:rsidR="007E1369" w:rsidRPr="00D62350" w:rsidRDefault="007E1369" w:rsidP="007E1369">
      <w:pPr>
        <w:pStyle w:val="Title"/>
        <w:rPr>
          <w:rFonts w:ascii="Arial" w:hAnsi="Arial"/>
          <w:sz w:val="22"/>
          <w:szCs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7E1369" w:rsidRPr="00D62350" w14:paraId="134553D3" w14:textId="77777777" w:rsidTr="00FC13A5">
        <w:tc>
          <w:tcPr>
            <w:tcW w:w="2109" w:type="dxa"/>
            <w:tcBorders>
              <w:top w:val="single" w:sz="4" w:space="0" w:color="auto"/>
              <w:left w:val="single" w:sz="4" w:space="0" w:color="auto"/>
              <w:bottom w:val="single" w:sz="4" w:space="0" w:color="auto"/>
              <w:right w:val="single" w:sz="4" w:space="0" w:color="auto"/>
            </w:tcBorders>
          </w:tcPr>
          <w:p w14:paraId="134553CE" w14:textId="77777777" w:rsidR="007E1369" w:rsidRPr="00D62350" w:rsidRDefault="007E1369" w:rsidP="00FC13A5">
            <w:pPr>
              <w:rPr>
                <w:rFonts w:ascii="Arial" w:hAnsi="Arial"/>
                <w:b/>
                <w:bCs/>
                <w:sz w:val="22"/>
                <w:szCs w:val="22"/>
              </w:rPr>
            </w:pPr>
          </w:p>
        </w:tc>
        <w:tc>
          <w:tcPr>
            <w:tcW w:w="5199" w:type="dxa"/>
            <w:tcBorders>
              <w:left w:val="single" w:sz="4" w:space="0" w:color="auto"/>
            </w:tcBorders>
          </w:tcPr>
          <w:p w14:paraId="134553CF" w14:textId="77777777" w:rsidR="007E1369" w:rsidRPr="00D62350" w:rsidRDefault="007E1369" w:rsidP="00FC13A5">
            <w:pPr>
              <w:rPr>
                <w:rFonts w:ascii="Arial" w:hAnsi="Arial"/>
                <w:b/>
                <w:bCs/>
                <w:sz w:val="22"/>
                <w:szCs w:val="22"/>
              </w:rPr>
            </w:pPr>
            <w:r w:rsidRPr="00D62350">
              <w:rPr>
                <w:rFonts w:ascii="Arial" w:hAnsi="Arial"/>
                <w:b/>
                <w:bCs/>
                <w:sz w:val="22"/>
                <w:szCs w:val="22"/>
              </w:rPr>
              <w:t>Essential</w:t>
            </w:r>
          </w:p>
        </w:tc>
        <w:tc>
          <w:tcPr>
            <w:tcW w:w="5400" w:type="dxa"/>
          </w:tcPr>
          <w:p w14:paraId="134553D0" w14:textId="77777777" w:rsidR="007E1369" w:rsidRDefault="007E1369" w:rsidP="00FC13A5">
            <w:pPr>
              <w:rPr>
                <w:rFonts w:ascii="Arial" w:hAnsi="Arial"/>
                <w:b/>
                <w:bCs/>
                <w:sz w:val="22"/>
                <w:szCs w:val="22"/>
              </w:rPr>
            </w:pPr>
            <w:r w:rsidRPr="00D62350">
              <w:rPr>
                <w:rFonts w:ascii="Arial" w:hAnsi="Arial"/>
                <w:b/>
                <w:bCs/>
                <w:sz w:val="22"/>
                <w:szCs w:val="22"/>
              </w:rPr>
              <w:t>Desirable</w:t>
            </w:r>
          </w:p>
          <w:p w14:paraId="134553D1" w14:textId="77777777" w:rsidR="007E1369" w:rsidRPr="00F11507" w:rsidRDefault="007E1369" w:rsidP="00FC13A5">
            <w:pPr>
              <w:tabs>
                <w:tab w:val="left" w:pos="1395"/>
              </w:tabs>
              <w:rPr>
                <w:rFonts w:ascii="Arial" w:hAnsi="Arial"/>
                <w:sz w:val="22"/>
                <w:szCs w:val="22"/>
              </w:rPr>
            </w:pPr>
            <w:r>
              <w:rPr>
                <w:rFonts w:ascii="Arial" w:hAnsi="Arial"/>
                <w:sz w:val="22"/>
                <w:szCs w:val="22"/>
              </w:rPr>
              <w:tab/>
            </w:r>
          </w:p>
        </w:tc>
        <w:tc>
          <w:tcPr>
            <w:tcW w:w="2340" w:type="dxa"/>
          </w:tcPr>
          <w:p w14:paraId="134553D2" w14:textId="77777777" w:rsidR="007E1369" w:rsidRPr="00D62350" w:rsidRDefault="007E1369" w:rsidP="00FC13A5">
            <w:pPr>
              <w:rPr>
                <w:rFonts w:ascii="Arial" w:hAnsi="Arial"/>
                <w:b/>
                <w:bCs/>
                <w:sz w:val="22"/>
                <w:szCs w:val="22"/>
              </w:rPr>
            </w:pPr>
            <w:r w:rsidRPr="00D62350">
              <w:rPr>
                <w:rFonts w:ascii="Arial" w:hAnsi="Arial"/>
                <w:b/>
                <w:bCs/>
                <w:sz w:val="22"/>
                <w:szCs w:val="22"/>
              </w:rPr>
              <w:t>Method of Assessment</w:t>
            </w:r>
          </w:p>
        </w:tc>
      </w:tr>
      <w:tr w:rsidR="007E1369" w:rsidRPr="00D62350" w14:paraId="134553DD" w14:textId="77777777" w:rsidTr="00FC13A5">
        <w:trPr>
          <w:trHeight w:val="1645"/>
        </w:trPr>
        <w:tc>
          <w:tcPr>
            <w:tcW w:w="2109" w:type="dxa"/>
            <w:tcBorders>
              <w:top w:val="single" w:sz="4" w:space="0" w:color="auto"/>
              <w:left w:val="single" w:sz="4" w:space="0" w:color="auto"/>
              <w:bottom w:val="single" w:sz="4" w:space="0" w:color="auto"/>
              <w:right w:val="single" w:sz="4" w:space="0" w:color="auto"/>
            </w:tcBorders>
          </w:tcPr>
          <w:p w14:paraId="134553D4" w14:textId="77777777" w:rsidR="007E1369" w:rsidRPr="00D62350" w:rsidRDefault="007E1369" w:rsidP="00FC13A5">
            <w:pPr>
              <w:rPr>
                <w:rFonts w:ascii="Arial" w:hAnsi="Arial"/>
                <w:b/>
                <w:sz w:val="22"/>
                <w:szCs w:val="22"/>
              </w:rPr>
            </w:pPr>
            <w:r w:rsidRPr="00D62350">
              <w:rPr>
                <w:rFonts w:ascii="Arial" w:hAnsi="Arial"/>
                <w:b/>
                <w:sz w:val="22"/>
                <w:szCs w:val="22"/>
              </w:rPr>
              <w:t>Qualification</w:t>
            </w:r>
          </w:p>
        </w:tc>
        <w:tc>
          <w:tcPr>
            <w:tcW w:w="5199" w:type="dxa"/>
            <w:tcBorders>
              <w:left w:val="single" w:sz="4" w:space="0" w:color="auto"/>
            </w:tcBorders>
          </w:tcPr>
          <w:p w14:paraId="134553D5" w14:textId="62D045B7" w:rsidR="007E1369" w:rsidRPr="00D62350" w:rsidRDefault="00863888" w:rsidP="00863888">
            <w:pPr>
              <w:rPr>
                <w:rFonts w:ascii="Arial" w:hAnsi="Arial"/>
                <w:sz w:val="22"/>
                <w:szCs w:val="22"/>
              </w:rPr>
            </w:pPr>
            <w:r>
              <w:rPr>
                <w:rFonts w:ascii="Arial" w:hAnsi="Arial"/>
                <w:sz w:val="22"/>
                <w:szCs w:val="22"/>
              </w:rPr>
              <w:t>4</w:t>
            </w:r>
            <w:r w:rsidR="007E1369">
              <w:rPr>
                <w:rFonts w:ascii="Arial" w:hAnsi="Arial"/>
                <w:sz w:val="22"/>
                <w:szCs w:val="22"/>
              </w:rPr>
              <w:t xml:space="preserve"> </w:t>
            </w:r>
            <w:r w:rsidR="003308AE">
              <w:rPr>
                <w:rFonts w:ascii="Arial" w:hAnsi="Arial"/>
                <w:sz w:val="22"/>
                <w:szCs w:val="22"/>
              </w:rPr>
              <w:t>GCSE</w:t>
            </w:r>
            <w:r>
              <w:rPr>
                <w:rFonts w:ascii="Arial" w:hAnsi="Arial"/>
                <w:sz w:val="22"/>
                <w:szCs w:val="22"/>
              </w:rPr>
              <w:t>’s Grade A-C or equivalent qualification</w:t>
            </w:r>
            <w:r w:rsidR="00FA57FE">
              <w:rPr>
                <w:rFonts w:ascii="Arial" w:hAnsi="Arial"/>
                <w:sz w:val="22"/>
                <w:szCs w:val="22"/>
              </w:rPr>
              <w:t xml:space="preserve"> OR substantial experience of working in a catering environment</w:t>
            </w:r>
            <w:bookmarkStart w:id="0" w:name="_GoBack"/>
            <w:bookmarkEnd w:id="0"/>
            <w:r>
              <w:rPr>
                <w:rFonts w:ascii="Arial" w:hAnsi="Arial"/>
                <w:sz w:val="22"/>
                <w:szCs w:val="22"/>
              </w:rPr>
              <w:t>.</w:t>
            </w:r>
            <w:r w:rsidR="003308AE">
              <w:rPr>
                <w:rFonts w:ascii="Arial" w:hAnsi="Arial"/>
                <w:sz w:val="22"/>
                <w:szCs w:val="22"/>
              </w:rPr>
              <w:t xml:space="preserve"> </w:t>
            </w:r>
          </w:p>
        </w:tc>
        <w:tc>
          <w:tcPr>
            <w:tcW w:w="5400" w:type="dxa"/>
          </w:tcPr>
          <w:p w14:paraId="134553D6" w14:textId="77777777" w:rsidR="003308AE" w:rsidRDefault="003308AE" w:rsidP="00FC13A5">
            <w:pPr>
              <w:rPr>
                <w:rFonts w:ascii="Arial" w:hAnsi="Arial"/>
                <w:sz w:val="22"/>
                <w:szCs w:val="22"/>
              </w:rPr>
            </w:pPr>
            <w:r>
              <w:rPr>
                <w:rFonts w:ascii="Arial" w:hAnsi="Arial"/>
                <w:sz w:val="22"/>
                <w:szCs w:val="22"/>
              </w:rPr>
              <w:t>Willingness to undertake further job related training.</w:t>
            </w:r>
          </w:p>
          <w:p w14:paraId="134553D7" w14:textId="77777777" w:rsidR="003308AE" w:rsidRDefault="003308AE" w:rsidP="00FC13A5">
            <w:pPr>
              <w:rPr>
                <w:rFonts w:ascii="Arial" w:hAnsi="Arial"/>
                <w:sz w:val="22"/>
                <w:szCs w:val="22"/>
              </w:rPr>
            </w:pPr>
          </w:p>
          <w:p w14:paraId="134553D8" w14:textId="77777777" w:rsidR="007E1369" w:rsidRPr="00994E5E" w:rsidRDefault="003308AE" w:rsidP="003308AE">
            <w:pPr>
              <w:rPr>
                <w:sz w:val="22"/>
                <w:szCs w:val="22"/>
              </w:rPr>
            </w:pPr>
            <w:r>
              <w:rPr>
                <w:rFonts w:ascii="Arial" w:hAnsi="Arial"/>
                <w:sz w:val="22"/>
                <w:szCs w:val="22"/>
              </w:rPr>
              <w:t>Level 2 award in Food and Hygiene and Safety for Catering.</w:t>
            </w:r>
          </w:p>
        </w:tc>
        <w:tc>
          <w:tcPr>
            <w:tcW w:w="2340" w:type="dxa"/>
          </w:tcPr>
          <w:p w14:paraId="134553D9"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34553DA"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34553DB"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34553DC" w14:textId="77777777" w:rsidR="007E1369" w:rsidRPr="00321612" w:rsidRDefault="007E1369" w:rsidP="00FC13A5">
            <w:pPr>
              <w:rPr>
                <w:rFonts w:ascii="Arial" w:hAnsi="Arial"/>
                <w:sz w:val="20"/>
                <w:szCs w:val="20"/>
              </w:rPr>
            </w:pPr>
          </w:p>
        </w:tc>
      </w:tr>
      <w:tr w:rsidR="007E1369" w:rsidRPr="00D62350" w14:paraId="134553E9" w14:textId="77777777" w:rsidTr="00FC13A5">
        <w:trPr>
          <w:trHeight w:val="1772"/>
        </w:trPr>
        <w:tc>
          <w:tcPr>
            <w:tcW w:w="2109" w:type="dxa"/>
            <w:tcBorders>
              <w:top w:val="single" w:sz="4" w:space="0" w:color="auto"/>
              <w:left w:val="single" w:sz="4" w:space="0" w:color="auto"/>
              <w:bottom w:val="single" w:sz="4" w:space="0" w:color="auto"/>
              <w:right w:val="single" w:sz="4" w:space="0" w:color="auto"/>
            </w:tcBorders>
          </w:tcPr>
          <w:p w14:paraId="134553DE" w14:textId="77777777" w:rsidR="007E1369" w:rsidRPr="00D62350" w:rsidRDefault="007E1369" w:rsidP="00FC13A5">
            <w:pPr>
              <w:rPr>
                <w:rFonts w:ascii="Arial" w:hAnsi="Arial"/>
                <w:b/>
                <w:sz w:val="22"/>
                <w:szCs w:val="22"/>
              </w:rPr>
            </w:pPr>
            <w:r w:rsidRPr="00D62350">
              <w:rPr>
                <w:rFonts w:ascii="Arial" w:hAnsi="Arial"/>
                <w:b/>
                <w:sz w:val="22"/>
                <w:szCs w:val="22"/>
              </w:rPr>
              <w:t>Experience</w:t>
            </w:r>
          </w:p>
        </w:tc>
        <w:tc>
          <w:tcPr>
            <w:tcW w:w="5199" w:type="dxa"/>
            <w:tcBorders>
              <w:left w:val="single" w:sz="4" w:space="0" w:color="auto"/>
            </w:tcBorders>
          </w:tcPr>
          <w:p w14:paraId="134553DF" w14:textId="77777777" w:rsidR="007E1369" w:rsidRDefault="007E1369" w:rsidP="00FC13A5">
            <w:pPr>
              <w:rPr>
                <w:rFonts w:ascii="Arial" w:hAnsi="Arial"/>
                <w:bCs/>
                <w:sz w:val="22"/>
                <w:szCs w:val="22"/>
              </w:rPr>
            </w:pPr>
            <w:r>
              <w:rPr>
                <w:rFonts w:ascii="Arial" w:hAnsi="Arial"/>
                <w:sz w:val="22"/>
                <w:szCs w:val="22"/>
              </w:rPr>
              <w:t xml:space="preserve">Experience of </w:t>
            </w:r>
            <w:r w:rsidR="003308AE">
              <w:rPr>
                <w:rFonts w:ascii="Arial" w:hAnsi="Arial"/>
                <w:sz w:val="22"/>
                <w:szCs w:val="22"/>
              </w:rPr>
              <w:t>similar customer focussed work in a restaurant, café or tearoom environment.</w:t>
            </w:r>
          </w:p>
          <w:p w14:paraId="134553E0" w14:textId="77777777" w:rsidR="007E1369" w:rsidRPr="00D62350" w:rsidRDefault="007E1369" w:rsidP="00FC13A5">
            <w:pPr>
              <w:rPr>
                <w:bCs/>
                <w:sz w:val="22"/>
                <w:szCs w:val="22"/>
              </w:rPr>
            </w:pPr>
          </w:p>
        </w:tc>
        <w:tc>
          <w:tcPr>
            <w:tcW w:w="5400" w:type="dxa"/>
          </w:tcPr>
          <w:p w14:paraId="134553E1" w14:textId="77777777" w:rsidR="007E1369" w:rsidRDefault="003308AE" w:rsidP="00FC13A5">
            <w:pPr>
              <w:rPr>
                <w:rFonts w:ascii="Arial" w:hAnsi="Arial"/>
                <w:sz w:val="22"/>
                <w:szCs w:val="22"/>
              </w:rPr>
            </w:pPr>
            <w:r>
              <w:rPr>
                <w:rFonts w:ascii="Arial" w:hAnsi="Arial"/>
                <w:sz w:val="22"/>
                <w:szCs w:val="22"/>
              </w:rPr>
              <w:t>Previous experience of working within a catering environment.</w:t>
            </w:r>
            <w:r w:rsidR="007E1369">
              <w:rPr>
                <w:rFonts w:ascii="Arial" w:hAnsi="Arial"/>
                <w:sz w:val="22"/>
                <w:szCs w:val="22"/>
              </w:rPr>
              <w:t xml:space="preserve"> </w:t>
            </w:r>
          </w:p>
          <w:p w14:paraId="134553E2" w14:textId="77777777" w:rsidR="007E1369" w:rsidRDefault="007E1369" w:rsidP="00FC13A5">
            <w:pPr>
              <w:rPr>
                <w:rFonts w:ascii="Arial" w:hAnsi="Arial"/>
                <w:sz w:val="22"/>
                <w:szCs w:val="22"/>
              </w:rPr>
            </w:pPr>
          </w:p>
          <w:p w14:paraId="134553E3" w14:textId="77777777" w:rsidR="007E1369" w:rsidRDefault="007E1369" w:rsidP="00FC13A5">
            <w:pPr>
              <w:rPr>
                <w:sz w:val="22"/>
                <w:szCs w:val="22"/>
              </w:rPr>
            </w:pPr>
          </w:p>
          <w:p w14:paraId="134553E4" w14:textId="77777777" w:rsidR="007E1369" w:rsidRPr="00D62350" w:rsidRDefault="007E1369" w:rsidP="00FC13A5">
            <w:pPr>
              <w:rPr>
                <w:sz w:val="22"/>
                <w:szCs w:val="22"/>
              </w:rPr>
            </w:pPr>
            <w:r>
              <w:rPr>
                <w:sz w:val="22"/>
                <w:szCs w:val="22"/>
              </w:rPr>
              <w:t xml:space="preserve"> </w:t>
            </w:r>
          </w:p>
        </w:tc>
        <w:tc>
          <w:tcPr>
            <w:tcW w:w="2340" w:type="dxa"/>
          </w:tcPr>
          <w:p w14:paraId="134553E5"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34553E6"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34553E7"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34553E8" w14:textId="77777777" w:rsidR="007E1369" w:rsidRPr="00321612" w:rsidRDefault="007E1369" w:rsidP="00FC13A5">
            <w:pPr>
              <w:rPr>
                <w:rFonts w:ascii="Arial" w:hAnsi="Arial"/>
                <w:sz w:val="20"/>
                <w:szCs w:val="20"/>
              </w:rPr>
            </w:pPr>
          </w:p>
        </w:tc>
      </w:tr>
      <w:tr w:rsidR="007E1369" w:rsidRPr="00D62350" w14:paraId="134553F7" w14:textId="77777777" w:rsidTr="00FC13A5">
        <w:trPr>
          <w:trHeight w:val="1980"/>
        </w:trPr>
        <w:tc>
          <w:tcPr>
            <w:tcW w:w="2109" w:type="dxa"/>
            <w:tcBorders>
              <w:top w:val="single" w:sz="4" w:space="0" w:color="auto"/>
              <w:left w:val="single" w:sz="4" w:space="0" w:color="auto"/>
              <w:bottom w:val="single" w:sz="4" w:space="0" w:color="auto"/>
              <w:right w:val="single" w:sz="4" w:space="0" w:color="auto"/>
            </w:tcBorders>
          </w:tcPr>
          <w:p w14:paraId="134553EA" w14:textId="77777777" w:rsidR="007E1369" w:rsidRPr="00D62350" w:rsidRDefault="007E1369" w:rsidP="00FC13A5">
            <w:pPr>
              <w:rPr>
                <w:rFonts w:ascii="Arial" w:hAnsi="Arial"/>
                <w:b/>
                <w:sz w:val="22"/>
                <w:szCs w:val="22"/>
              </w:rPr>
            </w:pPr>
            <w:r w:rsidRPr="00D62350">
              <w:rPr>
                <w:rFonts w:ascii="Arial" w:hAnsi="Arial"/>
                <w:b/>
                <w:sz w:val="22"/>
                <w:szCs w:val="22"/>
              </w:rPr>
              <w:t>Skills</w:t>
            </w:r>
            <w:r>
              <w:rPr>
                <w:rFonts w:ascii="Arial" w:hAnsi="Arial"/>
                <w:b/>
                <w:sz w:val="22"/>
                <w:szCs w:val="22"/>
              </w:rPr>
              <w:t xml:space="preserve"> </w:t>
            </w:r>
            <w:r w:rsidRPr="00D62350">
              <w:rPr>
                <w:rFonts w:ascii="Arial" w:hAnsi="Arial"/>
                <w:b/>
                <w:sz w:val="22"/>
                <w:szCs w:val="22"/>
              </w:rPr>
              <w:t>/</w:t>
            </w:r>
            <w:r>
              <w:rPr>
                <w:rFonts w:ascii="Arial" w:hAnsi="Arial"/>
                <w:b/>
                <w:sz w:val="22"/>
                <w:szCs w:val="22"/>
              </w:rPr>
              <w:t xml:space="preserve"> K</w:t>
            </w:r>
            <w:r w:rsidRPr="00D62350">
              <w:rPr>
                <w:rFonts w:ascii="Arial" w:hAnsi="Arial"/>
                <w:b/>
                <w:sz w:val="22"/>
                <w:szCs w:val="22"/>
              </w:rPr>
              <w:t>nowledge</w:t>
            </w:r>
          </w:p>
        </w:tc>
        <w:tc>
          <w:tcPr>
            <w:tcW w:w="5199" w:type="dxa"/>
            <w:tcBorders>
              <w:left w:val="single" w:sz="4" w:space="0" w:color="auto"/>
            </w:tcBorders>
          </w:tcPr>
          <w:p w14:paraId="134553EB" w14:textId="77777777" w:rsidR="007E1369" w:rsidRDefault="003308AE" w:rsidP="00FC13A5">
            <w:pPr>
              <w:rPr>
                <w:rFonts w:ascii="Arial" w:hAnsi="Arial"/>
                <w:sz w:val="22"/>
                <w:szCs w:val="22"/>
              </w:rPr>
            </w:pPr>
            <w:r>
              <w:rPr>
                <w:rFonts w:ascii="Arial" w:hAnsi="Arial"/>
                <w:sz w:val="22"/>
                <w:szCs w:val="22"/>
              </w:rPr>
              <w:t>An understanding of H&amp;SAW, COSHH, Basic Food Hygiene.</w:t>
            </w:r>
          </w:p>
          <w:p w14:paraId="134553EC" w14:textId="77777777" w:rsidR="003308AE" w:rsidRDefault="003308AE" w:rsidP="00FC13A5">
            <w:pPr>
              <w:rPr>
                <w:rFonts w:ascii="Arial" w:hAnsi="Arial"/>
                <w:sz w:val="22"/>
                <w:szCs w:val="22"/>
              </w:rPr>
            </w:pPr>
            <w:r>
              <w:rPr>
                <w:rFonts w:ascii="Arial" w:hAnsi="Arial"/>
                <w:sz w:val="22"/>
                <w:szCs w:val="22"/>
              </w:rPr>
              <w:t>Attention to detail</w:t>
            </w:r>
          </w:p>
          <w:p w14:paraId="134553ED" w14:textId="77777777" w:rsidR="003308AE" w:rsidRDefault="003308AE" w:rsidP="00FC13A5">
            <w:pPr>
              <w:rPr>
                <w:rFonts w:ascii="Arial" w:hAnsi="Arial"/>
                <w:sz w:val="22"/>
                <w:szCs w:val="22"/>
              </w:rPr>
            </w:pPr>
            <w:r>
              <w:rPr>
                <w:rFonts w:ascii="Arial" w:hAnsi="Arial"/>
                <w:sz w:val="22"/>
                <w:szCs w:val="22"/>
              </w:rPr>
              <w:t>Accurate cash handling and ability to reconcile till receipts.</w:t>
            </w:r>
          </w:p>
          <w:p w14:paraId="134553EE" w14:textId="77777777" w:rsidR="003308AE" w:rsidRPr="00745D77" w:rsidRDefault="003308AE" w:rsidP="00FC13A5">
            <w:pPr>
              <w:rPr>
                <w:rFonts w:ascii="Arial" w:hAnsi="Arial"/>
                <w:sz w:val="22"/>
                <w:szCs w:val="22"/>
              </w:rPr>
            </w:pPr>
            <w:r>
              <w:rPr>
                <w:rFonts w:ascii="Arial" w:hAnsi="Arial"/>
                <w:sz w:val="22"/>
                <w:szCs w:val="22"/>
              </w:rPr>
              <w:t>Written and verbal communication sufficient to be able to give and receive clear information.</w:t>
            </w:r>
          </w:p>
        </w:tc>
        <w:tc>
          <w:tcPr>
            <w:tcW w:w="5400" w:type="dxa"/>
          </w:tcPr>
          <w:p w14:paraId="134553EF" w14:textId="77777777" w:rsidR="003308AE" w:rsidRDefault="007E1369" w:rsidP="003308AE">
            <w:pPr>
              <w:rPr>
                <w:rFonts w:ascii="Arial" w:hAnsi="Arial"/>
                <w:sz w:val="22"/>
                <w:szCs w:val="22"/>
              </w:rPr>
            </w:pPr>
            <w:r>
              <w:rPr>
                <w:rFonts w:ascii="Arial" w:hAnsi="Arial"/>
                <w:sz w:val="22"/>
                <w:szCs w:val="22"/>
              </w:rPr>
              <w:t xml:space="preserve">Organisational </w:t>
            </w:r>
            <w:r w:rsidR="003308AE">
              <w:rPr>
                <w:rFonts w:ascii="Arial" w:hAnsi="Arial"/>
                <w:sz w:val="22"/>
                <w:szCs w:val="22"/>
              </w:rPr>
              <w:t>skills</w:t>
            </w:r>
            <w:r>
              <w:rPr>
                <w:rFonts w:ascii="Arial" w:hAnsi="Arial"/>
                <w:sz w:val="22"/>
                <w:szCs w:val="22"/>
              </w:rPr>
              <w:t>.</w:t>
            </w:r>
          </w:p>
          <w:p w14:paraId="134553F0" w14:textId="77777777" w:rsidR="003308AE" w:rsidRDefault="003308AE" w:rsidP="003308AE">
            <w:pPr>
              <w:rPr>
                <w:rFonts w:ascii="Arial" w:hAnsi="Arial"/>
                <w:sz w:val="22"/>
                <w:szCs w:val="22"/>
              </w:rPr>
            </w:pPr>
          </w:p>
          <w:p w14:paraId="134553F1" w14:textId="77777777" w:rsidR="007E1369" w:rsidRDefault="003308AE" w:rsidP="003308AE">
            <w:pPr>
              <w:rPr>
                <w:rFonts w:ascii="Arial" w:hAnsi="Arial"/>
                <w:sz w:val="22"/>
                <w:szCs w:val="22"/>
              </w:rPr>
            </w:pPr>
            <w:r>
              <w:rPr>
                <w:rFonts w:ascii="Arial" w:hAnsi="Arial"/>
                <w:sz w:val="22"/>
                <w:szCs w:val="22"/>
              </w:rPr>
              <w:t>An understanding and commitment to customer care.</w:t>
            </w:r>
            <w:r w:rsidR="007E1369">
              <w:rPr>
                <w:rFonts w:ascii="Arial" w:hAnsi="Arial"/>
                <w:sz w:val="22"/>
                <w:szCs w:val="22"/>
              </w:rPr>
              <w:t xml:space="preserve"> </w:t>
            </w:r>
          </w:p>
          <w:p w14:paraId="134553F2" w14:textId="77777777" w:rsidR="007E1369" w:rsidRPr="006617D7" w:rsidRDefault="007E1369" w:rsidP="00FC13A5">
            <w:pPr>
              <w:pStyle w:val="BodyText"/>
              <w:rPr>
                <w:rFonts w:ascii="Arial" w:hAnsi="Arial"/>
                <w:sz w:val="22"/>
                <w:szCs w:val="22"/>
              </w:rPr>
            </w:pPr>
          </w:p>
        </w:tc>
        <w:tc>
          <w:tcPr>
            <w:tcW w:w="2340" w:type="dxa"/>
          </w:tcPr>
          <w:p w14:paraId="134553F3"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34553F4" w14:textId="77777777" w:rsidR="007E1369" w:rsidRPr="0017224A" w:rsidRDefault="007E1369" w:rsidP="00FC13A5">
            <w:pPr>
              <w:rPr>
                <w:rFonts w:ascii="Arial" w:hAnsi="Arial"/>
                <w:sz w:val="20"/>
                <w:szCs w:val="20"/>
              </w:rPr>
            </w:pPr>
            <w:r w:rsidRPr="0017224A">
              <w:rPr>
                <w:rFonts w:ascii="Arial" w:hAnsi="Arial"/>
                <w:sz w:val="20"/>
                <w:szCs w:val="20"/>
              </w:rPr>
              <w:t>Selection Process</w:t>
            </w:r>
          </w:p>
          <w:p w14:paraId="134553F5" w14:textId="77777777" w:rsidR="007E1369" w:rsidRPr="0017224A" w:rsidRDefault="007E1369" w:rsidP="00FC13A5">
            <w:pPr>
              <w:rPr>
                <w:rFonts w:ascii="Arial" w:hAnsi="Arial"/>
                <w:sz w:val="20"/>
                <w:szCs w:val="20"/>
              </w:rPr>
            </w:pPr>
            <w:r w:rsidRPr="0017224A">
              <w:rPr>
                <w:rFonts w:ascii="Arial" w:hAnsi="Arial"/>
                <w:sz w:val="20"/>
                <w:szCs w:val="20"/>
              </w:rPr>
              <w:t>Pre-employment checks</w:t>
            </w:r>
          </w:p>
          <w:p w14:paraId="134553F6" w14:textId="77777777" w:rsidR="007E1369" w:rsidRPr="00321612" w:rsidRDefault="007E1369" w:rsidP="00FC13A5">
            <w:pPr>
              <w:rPr>
                <w:rFonts w:ascii="Arial" w:hAnsi="Arial"/>
                <w:sz w:val="20"/>
                <w:szCs w:val="20"/>
              </w:rPr>
            </w:pPr>
          </w:p>
        </w:tc>
      </w:tr>
      <w:tr w:rsidR="007E1369" w:rsidRPr="00D62350" w14:paraId="13455400" w14:textId="77777777" w:rsidTr="00FC13A5">
        <w:trPr>
          <w:trHeight w:val="1958"/>
        </w:trPr>
        <w:tc>
          <w:tcPr>
            <w:tcW w:w="2109" w:type="dxa"/>
            <w:tcBorders>
              <w:top w:val="single" w:sz="4" w:space="0" w:color="auto"/>
              <w:left w:val="single" w:sz="4" w:space="0" w:color="auto"/>
              <w:bottom w:val="single" w:sz="4" w:space="0" w:color="auto"/>
              <w:right w:val="single" w:sz="4" w:space="0" w:color="auto"/>
            </w:tcBorders>
          </w:tcPr>
          <w:p w14:paraId="134553F8" w14:textId="77777777" w:rsidR="007E1369" w:rsidRPr="00D62350" w:rsidRDefault="007E1369" w:rsidP="00FC13A5">
            <w:pPr>
              <w:rPr>
                <w:rFonts w:ascii="Arial" w:hAnsi="Arial"/>
                <w:b/>
                <w:sz w:val="22"/>
                <w:szCs w:val="22"/>
              </w:rPr>
            </w:pPr>
            <w:r w:rsidRPr="00D62350">
              <w:rPr>
                <w:rFonts w:ascii="Arial" w:hAnsi="Arial"/>
                <w:b/>
                <w:sz w:val="22"/>
                <w:szCs w:val="22"/>
              </w:rPr>
              <w:t>Personal Qualities</w:t>
            </w:r>
          </w:p>
        </w:tc>
        <w:tc>
          <w:tcPr>
            <w:tcW w:w="5199" w:type="dxa"/>
            <w:tcBorders>
              <w:left w:val="single" w:sz="4" w:space="0" w:color="auto"/>
            </w:tcBorders>
          </w:tcPr>
          <w:p w14:paraId="134553F9" w14:textId="77777777" w:rsidR="007E1369" w:rsidRDefault="00241C08" w:rsidP="00323828">
            <w:pPr>
              <w:rPr>
                <w:rFonts w:ascii="Arial" w:hAnsi="Arial"/>
                <w:sz w:val="22"/>
                <w:szCs w:val="22"/>
              </w:rPr>
            </w:pPr>
            <w:r>
              <w:rPr>
                <w:rFonts w:ascii="Arial" w:hAnsi="Arial"/>
                <w:sz w:val="22"/>
                <w:szCs w:val="22"/>
              </w:rPr>
              <w:t>Strong interpersonal skills with the ability to communicate effectively at all levels.</w:t>
            </w:r>
          </w:p>
          <w:p w14:paraId="134553FA" w14:textId="77777777" w:rsidR="00241C08" w:rsidRDefault="00241C08" w:rsidP="00241C08">
            <w:pPr>
              <w:rPr>
                <w:rFonts w:ascii="Arial" w:hAnsi="Arial"/>
                <w:sz w:val="22"/>
                <w:szCs w:val="22"/>
              </w:rPr>
            </w:pPr>
            <w:r>
              <w:rPr>
                <w:rFonts w:ascii="Arial" w:hAnsi="Arial"/>
                <w:sz w:val="22"/>
                <w:szCs w:val="22"/>
              </w:rPr>
              <w:t>Ability to work under pressure and to deadlines</w:t>
            </w:r>
          </w:p>
          <w:p w14:paraId="134553FB" w14:textId="77777777" w:rsidR="00241C08" w:rsidRPr="00D62350" w:rsidRDefault="00241C08" w:rsidP="00241C08">
            <w:pPr>
              <w:rPr>
                <w:rFonts w:ascii="Arial" w:hAnsi="Arial"/>
                <w:sz w:val="22"/>
                <w:szCs w:val="22"/>
              </w:rPr>
            </w:pPr>
            <w:r>
              <w:rPr>
                <w:rFonts w:ascii="Arial" w:hAnsi="Arial"/>
                <w:sz w:val="22"/>
                <w:szCs w:val="22"/>
              </w:rPr>
              <w:t xml:space="preserve">Ability to work independently with minimum supervision and as part of a team. </w:t>
            </w:r>
          </w:p>
        </w:tc>
        <w:tc>
          <w:tcPr>
            <w:tcW w:w="5400" w:type="dxa"/>
          </w:tcPr>
          <w:p w14:paraId="134553FC" w14:textId="77777777" w:rsidR="007E1369" w:rsidRPr="00D62350" w:rsidRDefault="00241C08" w:rsidP="00FC13A5">
            <w:pPr>
              <w:pStyle w:val="BodyText"/>
              <w:rPr>
                <w:rFonts w:ascii="Arial" w:hAnsi="Arial"/>
                <w:sz w:val="22"/>
                <w:szCs w:val="22"/>
              </w:rPr>
            </w:pPr>
            <w:r>
              <w:rPr>
                <w:rFonts w:ascii="Arial" w:hAnsi="Arial"/>
                <w:sz w:val="22"/>
                <w:szCs w:val="22"/>
              </w:rPr>
              <w:t>A positive attitude to all aspects of work.</w:t>
            </w:r>
          </w:p>
        </w:tc>
        <w:tc>
          <w:tcPr>
            <w:tcW w:w="2340" w:type="dxa"/>
          </w:tcPr>
          <w:p w14:paraId="134553FD" w14:textId="77777777" w:rsidR="007E1369" w:rsidRPr="0017224A" w:rsidRDefault="007E1369" w:rsidP="00FC13A5">
            <w:pPr>
              <w:rPr>
                <w:rFonts w:ascii="Arial" w:hAnsi="Arial"/>
                <w:sz w:val="20"/>
                <w:szCs w:val="20"/>
              </w:rPr>
            </w:pPr>
            <w:r w:rsidRPr="0017224A">
              <w:rPr>
                <w:rFonts w:ascii="Arial" w:hAnsi="Arial"/>
                <w:sz w:val="20"/>
                <w:szCs w:val="20"/>
              </w:rPr>
              <w:t>Application form</w:t>
            </w:r>
          </w:p>
          <w:p w14:paraId="134553FE" w14:textId="77777777" w:rsidR="00241C08" w:rsidRPr="0017224A" w:rsidRDefault="00241C08" w:rsidP="00FC13A5">
            <w:pPr>
              <w:rPr>
                <w:rFonts w:ascii="Arial" w:hAnsi="Arial"/>
                <w:sz w:val="20"/>
                <w:szCs w:val="20"/>
              </w:rPr>
            </w:pPr>
            <w:r>
              <w:rPr>
                <w:rFonts w:ascii="Arial" w:hAnsi="Arial"/>
                <w:sz w:val="20"/>
                <w:szCs w:val="20"/>
              </w:rPr>
              <w:t>Interview.</w:t>
            </w:r>
          </w:p>
          <w:p w14:paraId="134553FF" w14:textId="77777777" w:rsidR="007E1369" w:rsidRPr="00321612" w:rsidRDefault="007E1369" w:rsidP="00FC13A5">
            <w:pPr>
              <w:rPr>
                <w:rFonts w:ascii="Arial" w:hAnsi="Arial"/>
                <w:sz w:val="20"/>
                <w:szCs w:val="20"/>
              </w:rPr>
            </w:pPr>
          </w:p>
        </w:tc>
      </w:tr>
    </w:tbl>
    <w:p w14:paraId="13455401" w14:textId="77777777" w:rsidR="007E1369" w:rsidRPr="00D62350" w:rsidRDefault="007E1369" w:rsidP="007E1369">
      <w:pPr>
        <w:pStyle w:val="aHeaderLevel3"/>
        <w:numPr>
          <w:ilvl w:val="0"/>
          <w:numId w:val="0"/>
        </w:numPr>
        <w:rPr>
          <w:sz w:val="22"/>
          <w:szCs w:val="22"/>
        </w:rPr>
      </w:pPr>
    </w:p>
    <w:p w14:paraId="13455402" w14:textId="77777777" w:rsidR="00416D1A" w:rsidRDefault="00416D1A"/>
    <w:sectPr w:rsidR="00416D1A"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55405" w14:textId="77777777" w:rsidR="00C23459" w:rsidRDefault="0067565C">
      <w:r>
        <w:separator/>
      </w:r>
    </w:p>
  </w:endnote>
  <w:endnote w:type="continuationSeparator" w:id="0">
    <w:p w14:paraId="13455406" w14:textId="77777777" w:rsidR="00C23459" w:rsidRDefault="0067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F277B5" w:rsidRPr="008D5868" w14:paraId="1345540F" w14:textId="77777777" w:rsidTr="00A92EC0">
      <w:trPr>
        <w:cantSplit/>
        <w:trHeight w:val="170"/>
      </w:trPr>
      <w:tc>
        <w:tcPr>
          <w:tcW w:w="1134" w:type="dxa"/>
          <w:shd w:val="clear" w:color="auto" w:fill="FFFFFF"/>
        </w:tcPr>
        <w:p w14:paraId="1345540B" w14:textId="77777777" w:rsidR="00F277B5" w:rsidRPr="008D5868" w:rsidRDefault="00BB170A"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1345540C" w14:textId="061E3A6D" w:rsidR="00F277B5" w:rsidRPr="008D5868" w:rsidRDefault="00FA57FE" w:rsidP="00110265">
          <w:pPr>
            <w:pStyle w:val="Footer"/>
            <w:rPr>
              <w:rFonts w:ascii="Arial" w:hAnsi="Arial"/>
              <w:sz w:val="16"/>
              <w:szCs w:val="16"/>
            </w:rPr>
          </w:pPr>
          <w:r>
            <w:rPr>
              <w:rFonts w:ascii="Arial" w:hAnsi="Arial"/>
              <w:sz w:val="16"/>
              <w:szCs w:val="16"/>
            </w:rPr>
            <w:t>2</w:t>
          </w:r>
        </w:p>
      </w:tc>
      <w:tc>
        <w:tcPr>
          <w:tcW w:w="1325" w:type="dxa"/>
          <w:gridSpan w:val="2"/>
          <w:shd w:val="clear" w:color="auto" w:fill="FFFFFF"/>
        </w:tcPr>
        <w:p w14:paraId="1345540D" w14:textId="77777777" w:rsidR="00F277B5" w:rsidRPr="008D5868" w:rsidRDefault="00BB170A"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1345540E" w14:textId="77777777" w:rsidR="00F277B5" w:rsidRPr="008D5868" w:rsidRDefault="003308AE" w:rsidP="003308AE">
          <w:pPr>
            <w:pStyle w:val="Footer"/>
            <w:rPr>
              <w:rFonts w:ascii="Arial" w:hAnsi="Arial"/>
              <w:sz w:val="16"/>
              <w:szCs w:val="16"/>
            </w:rPr>
          </w:pPr>
          <w:r>
            <w:rPr>
              <w:rFonts w:ascii="Arial" w:hAnsi="Arial"/>
              <w:sz w:val="16"/>
              <w:szCs w:val="16"/>
            </w:rPr>
            <w:t>P McDowell</w:t>
          </w:r>
        </w:p>
      </w:tc>
    </w:tr>
    <w:tr w:rsidR="00F277B5" w:rsidRPr="008D5868" w14:paraId="13455414" w14:textId="77777777" w:rsidTr="00A92EC0">
      <w:trPr>
        <w:cantSplit/>
        <w:trHeight w:val="170"/>
      </w:trPr>
      <w:tc>
        <w:tcPr>
          <w:tcW w:w="1134" w:type="dxa"/>
          <w:shd w:val="clear" w:color="auto" w:fill="FFFFFF"/>
        </w:tcPr>
        <w:p w14:paraId="13455410" w14:textId="77777777" w:rsidR="00F277B5" w:rsidRPr="008D5868" w:rsidRDefault="00BB170A"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13455411" w14:textId="5982B31D" w:rsidR="00B070A3" w:rsidRPr="008D5868" w:rsidRDefault="00FA57FE" w:rsidP="003308AE">
          <w:pPr>
            <w:pStyle w:val="Footer"/>
            <w:rPr>
              <w:rFonts w:ascii="Arial" w:hAnsi="Arial"/>
              <w:sz w:val="16"/>
              <w:szCs w:val="16"/>
            </w:rPr>
          </w:pPr>
          <w:r>
            <w:rPr>
              <w:rFonts w:ascii="Arial" w:hAnsi="Arial"/>
              <w:sz w:val="16"/>
              <w:szCs w:val="16"/>
            </w:rPr>
            <w:t>18.10.16</w:t>
          </w:r>
        </w:p>
      </w:tc>
      <w:tc>
        <w:tcPr>
          <w:tcW w:w="1183" w:type="dxa"/>
          <w:shd w:val="clear" w:color="auto" w:fill="FFFFFF"/>
        </w:tcPr>
        <w:p w14:paraId="13455412" w14:textId="77777777" w:rsidR="00F277B5" w:rsidRPr="008D5868" w:rsidRDefault="00FA57FE" w:rsidP="00110265">
          <w:pPr>
            <w:pStyle w:val="Footer"/>
            <w:rPr>
              <w:rFonts w:ascii="Arial" w:hAnsi="Arial"/>
              <w:sz w:val="16"/>
              <w:szCs w:val="16"/>
            </w:rPr>
          </w:pPr>
        </w:p>
      </w:tc>
      <w:tc>
        <w:tcPr>
          <w:tcW w:w="4563" w:type="dxa"/>
          <w:gridSpan w:val="2"/>
          <w:shd w:val="clear" w:color="auto" w:fill="FFFFFF"/>
        </w:tcPr>
        <w:p w14:paraId="13455413" w14:textId="77777777" w:rsidR="00F277B5" w:rsidRPr="008D5868" w:rsidRDefault="00BB170A" w:rsidP="00110265">
          <w:pPr>
            <w:pStyle w:val="Footer"/>
            <w:rPr>
              <w:rFonts w:ascii="Arial" w:hAnsi="Arial"/>
              <w:sz w:val="16"/>
              <w:szCs w:val="16"/>
            </w:rPr>
          </w:pPr>
          <w:r>
            <w:rPr>
              <w:rFonts w:ascii="Arial" w:hAnsi="Arial"/>
              <w:sz w:val="16"/>
              <w:szCs w:val="16"/>
            </w:rPr>
            <w:t xml:space="preserve">   </w:t>
          </w:r>
        </w:p>
      </w:tc>
    </w:tr>
  </w:tbl>
  <w:p w14:paraId="13455415" w14:textId="77777777" w:rsidR="00935733" w:rsidRPr="00F277B5" w:rsidRDefault="00FA57FE" w:rsidP="00F277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55403" w14:textId="77777777" w:rsidR="00C23459" w:rsidRDefault="0067565C">
      <w:r>
        <w:separator/>
      </w:r>
    </w:p>
  </w:footnote>
  <w:footnote w:type="continuationSeparator" w:id="0">
    <w:p w14:paraId="13455404" w14:textId="77777777" w:rsidR="00C23459" w:rsidRDefault="0067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5407" w14:textId="5C773B80" w:rsidR="0002344C" w:rsidRDefault="00BB170A">
    <w:pPr>
      <w:pStyle w:val="Header"/>
      <w:rPr>
        <w:sz w:val="16"/>
        <w:szCs w:val="16"/>
      </w:rPr>
    </w:pPr>
    <w:r w:rsidRPr="0002344C">
      <w:rPr>
        <w:sz w:val="16"/>
        <w:szCs w:val="16"/>
      </w:rPr>
      <w:t>SERVICE</w:t>
    </w:r>
    <w:r>
      <w:rPr>
        <w:sz w:val="16"/>
        <w:szCs w:val="16"/>
      </w:rPr>
      <w:t xml:space="preserve">: </w:t>
    </w:r>
    <w:r w:rsidR="00FA57FE">
      <w:rPr>
        <w:sz w:val="16"/>
        <w:szCs w:val="16"/>
      </w:rPr>
      <w:t>REGENERATION AND LOCAL SERVICES</w:t>
    </w:r>
  </w:p>
  <w:p w14:paraId="13455408" w14:textId="77777777" w:rsidR="0002344C" w:rsidRDefault="00FA57FE">
    <w:pPr>
      <w:pStyle w:val="Header"/>
      <w:rPr>
        <w:sz w:val="16"/>
        <w:szCs w:val="16"/>
      </w:rPr>
    </w:pPr>
  </w:p>
  <w:p w14:paraId="13455409" w14:textId="77777777" w:rsidR="0002344C" w:rsidRPr="0002344C" w:rsidRDefault="00BB170A">
    <w:pPr>
      <w:pStyle w:val="Header"/>
      <w:rPr>
        <w:sz w:val="16"/>
        <w:szCs w:val="16"/>
      </w:rPr>
    </w:pPr>
    <w:r>
      <w:rPr>
        <w:sz w:val="16"/>
        <w:szCs w:val="16"/>
      </w:rPr>
      <w:t>SERVICE GROUPING: ECONOMIC DEVELOPMENT AND HOUSING, BUSINESS DURHAM</w:t>
    </w:r>
  </w:p>
  <w:p w14:paraId="1345540A" w14:textId="77777777" w:rsidR="0002344C" w:rsidRDefault="00FA57FE" w:rsidP="00023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5416" w14:textId="77777777" w:rsidR="00E576BB" w:rsidRDefault="007E1369">
    <w:pPr>
      <w:pStyle w:val="Header"/>
      <w:jc w:val="right"/>
    </w:pPr>
    <w:r>
      <w:rPr>
        <w:noProof/>
        <w:lang w:eastAsia="en-GB"/>
      </w:rPr>
      <mc:AlternateContent>
        <mc:Choice Requires="wps">
          <w:drawing>
            <wp:anchor distT="0" distB="0" distL="114300" distR="114300" simplePos="0" relativeHeight="251660288" behindDoc="0" locked="0" layoutInCell="1" allowOverlap="1" wp14:anchorId="13455418" wp14:editId="13455419">
              <wp:simplePos x="0" y="0"/>
              <wp:positionH relativeFrom="column">
                <wp:posOffset>-8255</wp:posOffset>
              </wp:positionH>
              <wp:positionV relativeFrom="paragraph">
                <wp:posOffset>111125</wp:posOffset>
              </wp:positionV>
              <wp:extent cx="4891405" cy="457200"/>
              <wp:effectExtent l="127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5420" w14:textId="77777777" w:rsidR="00E576BB" w:rsidRDefault="00BB170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3455421" w14:textId="77777777" w:rsidR="00E576BB" w:rsidRDefault="00BB170A">
                          <w:pPr>
                            <w:pStyle w:val="Heading1"/>
                            <w:ind w:left="0" w:firstLine="0"/>
                            <w:rPr>
                              <w:b w:val="0"/>
                            </w:rPr>
                          </w:pPr>
                          <w:r>
                            <w:rPr>
                              <w:b w:val="0"/>
                            </w:rPr>
                            <w:t>Human Resources Division</w:t>
                          </w:r>
                        </w:p>
                        <w:p w14:paraId="13455422" w14:textId="77777777" w:rsidR="00E576BB" w:rsidRDefault="00FA57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DNqwIAAKk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" filled="f" stroked="f">
              <v:textbox inset="0,0,0,0">
                <w:txbxContent>
                  <w:p w14:paraId="13455420" w14:textId="77777777" w:rsidR="00E576BB" w:rsidRDefault="00BB170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3455421" w14:textId="77777777" w:rsidR="00E576BB" w:rsidRDefault="00BB170A">
                    <w:pPr>
                      <w:pStyle w:val="Heading1"/>
                      <w:ind w:left="0" w:firstLine="0"/>
                      <w:rPr>
                        <w:b w:val="0"/>
                      </w:rPr>
                    </w:pPr>
                    <w:r>
                      <w:rPr>
                        <w:b w:val="0"/>
                      </w:rPr>
                      <w:t>Human Resources Division</w:t>
                    </w:r>
                  </w:p>
                  <w:p w14:paraId="13455422" w14:textId="77777777" w:rsidR="00E576BB" w:rsidRDefault="003B0A48"/>
                </w:txbxContent>
              </v:textbox>
            </v:shape>
          </w:pict>
        </mc:Fallback>
      </mc:AlternateContent>
    </w:r>
    <w:r>
      <w:rPr>
        <w:noProof/>
        <w:lang w:eastAsia="en-GB"/>
      </w:rPr>
      <w:drawing>
        <wp:inline distT="0" distB="0" distL="0" distR="0" wp14:anchorId="1345541A" wp14:editId="1345541B">
          <wp:extent cx="1440180" cy="624840"/>
          <wp:effectExtent l="0" t="0" r="7620" b="381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BB170A">
      <w:t xml:space="preserve">              </w:t>
    </w:r>
  </w:p>
  <w:p w14:paraId="13455417" w14:textId="77777777" w:rsidR="00E576BB" w:rsidRDefault="007E1369">
    <w:pPr>
      <w:pStyle w:val="Header"/>
      <w:jc w:val="right"/>
    </w:pPr>
    <w:r>
      <w:rPr>
        <w:noProof/>
        <w:lang w:eastAsia="en-GB"/>
      </w:rPr>
      <mc:AlternateContent>
        <mc:Choice Requires="wps">
          <w:drawing>
            <wp:anchor distT="0" distB="0" distL="114300" distR="114300" simplePos="0" relativeHeight="251661312" behindDoc="1" locked="0" layoutInCell="1" allowOverlap="1" wp14:anchorId="1345541C" wp14:editId="1345541D">
              <wp:simplePos x="0" y="0"/>
              <wp:positionH relativeFrom="column">
                <wp:posOffset>1797050</wp:posOffset>
              </wp:positionH>
              <wp:positionV relativeFrom="paragraph">
                <wp:posOffset>1625600</wp:posOffset>
              </wp:positionV>
              <wp:extent cx="3653790" cy="4457700"/>
              <wp:effectExtent l="15875"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13455423" w14:textId="77777777" w:rsidR="007E1369" w:rsidRDefault="007E1369" w:rsidP="007E136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fsbi2V4CAACsBAAADgAAAAAAAAAAAAAAAAAuAgAAZHJzL2Uyb0Rv&#10;Yy54bWxQSwECLQAUAAYACAAAACEAqPz9vd8AAAALAQAADwAAAAAAAAAAAAAAAAC4BAAAZHJzL2Rv&#10;d25yZXYueG1sUEsFBgAAAAAEAAQA8wAAAMQFAAAAAA==&#10;" filled="f" stroked="f">
              <o:lock v:ext="edit" shapetype="t"/>
              <v:textbox style="mso-fit-shape-to-text:t">
                <w:txbxContent>
                  <w:p w14:paraId="13455423" w14:textId="77777777" w:rsidR="007E1369" w:rsidRDefault="007E1369" w:rsidP="007E136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345541E" wp14:editId="1345541F">
              <wp:simplePos x="0" y="0"/>
              <wp:positionH relativeFrom="column">
                <wp:posOffset>-31750</wp:posOffset>
              </wp:positionH>
              <wp:positionV relativeFrom="paragraph">
                <wp:posOffset>22860</wp:posOffset>
              </wp:positionV>
              <wp:extent cx="6884035" cy="2540"/>
              <wp:effectExtent l="15875" t="1333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230A9F"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wKQIAAEQ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3D1"/>
    <w:multiLevelType w:val="hybridMultilevel"/>
    <w:tmpl w:val="D4E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96F1A"/>
    <w:multiLevelType w:val="hybridMultilevel"/>
    <w:tmpl w:val="103AEC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77A5096"/>
    <w:multiLevelType w:val="hybridMultilevel"/>
    <w:tmpl w:val="D9201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69"/>
    <w:rsid w:val="001C26FB"/>
    <w:rsid w:val="00241C08"/>
    <w:rsid w:val="00323828"/>
    <w:rsid w:val="003308AE"/>
    <w:rsid w:val="00416D1A"/>
    <w:rsid w:val="004233AB"/>
    <w:rsid w:val="004E711C"/>
    <w:rsid w:val="00513042"/>
    <w:rsid w:val="0067565C"/>
    <w:rsid w:val="007E1369"/>
    <w:rsid w:val="0083542D"/>
    <w:rsid w:val="00863888"/>
    <w:rsid w:val="0086561D"/>
    <w:rsid w:val="00964831"/>
    <w:rsid w:val="00AC0F07"/>
    <w:rsid w:val="00BB170A"/>
    <w:rsid w:val="00C23459"/>
    <w:rsid w:val="00D030DF"/>
    <w:rsid w:val="00EA03E1"/>
    <w:rsid w:val="00F234C5"/>
    <w:rsid w:val="00FA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45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69"/>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7E1369"/>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369"/>
    <w:rPr>
      <w:rFonts w:ascii="Arial" w:eastAsia="Times New Roman" w:hAnsi="Arial" w:cs="Times New Roman"/>
      <w:b/>
      <w:bCs/>
      <w:sz w:val="24"/>
      <w:szCs w:val="24"/>
      <w:u w:val="single"/>
    </w:rPr>
  </w:style>
  <w:style w:type="paragraph" w:styleId="Title">
    <w:name w:val="Title"/>
    <w:basedOn w:val="Normal"/>
    <w:link w:val="TitleChar"/>
    <w:qFormat/>
    <w:rsid w:val="007E1369"/>
    <w:pPr>
      <w:jc w:val="center"/>
    </w:pPr>
    <w:rPr>
      <w:b/>
      <w:bCs/>
    </w:rPr>
  </w:style>
  <w:style w:type="character" w:customStyle="1" w:styleId="TitleChar">
    <w:name w:val="Title Char"/>
    <w:basedOn w:val="DefaultParagraphFont"/>
    <w:link w:val="Title"/>
    <w:rsid w:val="007E1369"/>
    <w:rPr>
      <w:rFonts w:ascii="Arial (W1)" w:eastAsia="Times New Roman" w:hAnsi="Arial (W1)" w:cs="Arial"/>
      <w:b/>
      <w:bCs/>
      <w:sz w:val="24"/>
      <w:szCs w:val="24"/>
    </w:rPr>
  </w:style>
  <w:style w:type="paragraph" w:styleId="Header">
    <w:name w:val="header"/>
    <w:basedOn w:val="Normal"/>
    <w:link w:val="HeaderChar"/>
    <w:uiPriority w:val="99"/>
    <w:rsid w:val="007E1369"/>
    <w:pPr>
      <w:tabs>
        <w:tab w:val="center" w:pos="4153"/>
        <w:tab w:val="right" w:pos="8306"/>
      </w:tabs>
    </w:pPr>
  </w:style>
  <w:style w:type="character" w:customStyle="1" w:styleId="HeaderChar">
    <w:name w:val="Header Char"/>
    <w:basedOn w:val="DefaultParagraphFont"/>
    <w:link w:val="Header"/>
    <w:uiPriority w:val="99"/>
    <w:rsid w:val="007E1369"/>
    <w:rPr>
      <w:rFonts w:ascii="Arial (W1)" w:eastAsia="Times New Roman" w:hAnsi="Arial (W1)" w:cs="Arial"/>
      <w:sz w:val="24"/>
      <w:szCs w:val="24"/>
    </w:rPr>
  </w:style>
  <w:style w:type="paragraph" w:styleId="Footer">
    <w:name w:val="footer"/>
    <w:basedOn w:val="Normal"/>
    <w:link w:val="FooterChar"/>
    <w:rsid w:val="007E1369"/>
    <w:pPr>
      <w:tabs>
        <w:tab w:val="center" w:pos="4153"/>
        <w:tab w:val="right" w:pos="8306"/>
      </w:tabs>
    </w:pPr>
  </w:style>
  <w:style w:type="character" w:customStyle="1" w:styleId="FooterChar">
    <w:name w:val="Footer Char"/>
    <w:basedOn w:val="DefaultParagraphFont"/>
    <w:link w:val="Footer"/>
    <w:rsid w:val="007E1369"/>
    <w:rPr>
      <w:rFonts w:ascii="Arial (W1)" w:eastAsia="Times New Roman" w:hAnsi="Arial (W1)" w:cs="Arial"/>
      <w:sz w:val="24"/>
      <w:szCs w:val="24"/>
    </w:rPr>
  </w:style>
  <w:style w:type="paragraph" w:styleId="BodyTextIndent3">
    <w:name w:val="Body Text Indent 3"/>
    <w:basedOn w:val="Normal"/>
    <w:link w:val="BodyTextIndent3Char"/>
    <w:rsid w:val="007E1369"/>
    <w:pPr>
      <w:spacing w:after="120"/>
      <w:ind w:left="283"/>
    </w:pPr>
    <w:rPr>
      <w:sz w:val="16"/>
      <w:szCs w:val="16"/>
    </w:rPr>
  </w:style>
  <w:style w:type="character" w:customStyle="1" w:styleId="BodyTextIndent3Char">
    <w:name w:val="Body Text Indent 3 Char"/>
    <w:basedOn w:val="DefaultParagraphFont"/>
    <w:link w:val="BodyTextIndent3"/>
    <w:rsid w:val="007E1369"/>
    <w:rPr>
      <w:rFonts w:ascii="Arial (W1)" w:eastAsia="Times New Roman" w:hAnsi="Arial (W1)" w:cs="Arial"/>
      <w:sz w:val="16"/>
      <w:szCs w:val="16"/>
    </w:rPr>
  </w:style>
  <w:style w:type="paragraph" w:styleId="BodyText">
    <w:name w:val="Body Text"/>
    <w:basedOn w:val="Normal"/>
    <w:link w:val="BodyTextChar"/>
    <w:rsid w:val="007E1369"/>
    <w:pPr>
      <w:spacing w:after="120"/>
    </w:pPr>
  </w:style>
  <w:style w:type="character" w:customStyle="1" w:styleId="BodyTextChar">
    <w:name w:val="Body Text Char"/>
    <w:basedOn w:val="DefaultParagraphFont"/>
    <w:link w:val="BodyText"/>
    <w:rsid w:val="007E1369"/>
    <w:rPr>
      <w:rFonts w:ascii="Arial (W1)" w:eastAsia="Times New Roman" w:hAnsi="Arial (W1)" w:cs="Arial"/>
      <w:sz w:val="24"/>
      <w:szCs w:val="24"/>
    </w:rPr>
  </w:style>
  <w:style w:type="paragraph" w:customStyle="1" w:styleId="aHeaderLevel1">
    <w:name w:val="aHeader Level 1"/>
    <w:basedOn w:val="Header"/>
    <w:rsid w:val="007E1369"/>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7E1369"/>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7E1369"/>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
    <w:name w:val="Char Char Char Char Char Char Char Char1 Char"/>
    <w:basedOn w:val="Normal"/>
    <w:rsid w:val="007E136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E1369"/>
    <w:pPr>
      <w:ind w:left="720"/>
    </w:pPr>
    <w:rPr>
      <w:rFonts w:ascii="Calibri" w:eastAsia="Calibri" w:hAnsi="Calibri" w:cs="Calibri"/>
      <w:sz w:val="22"/>
      <w:szCs w:val="22"/>
      <w:lang w:eastAsia="en-GB"/>
    </w:rPr>
  </w:style>
  <w:style w:type="paragraph" w:styleId="NormalWeb">
    <w:name w:val="Normal (Web)"/>
    <w:basedOn w:val="Normal"/>
    <w:uiPriority w:val="99"/>
    <w:semiHidden/>
    <w:unhideWhenUsed/>
    <w:rsid w:val="007E1369"/>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323828"/>
    <w:rPr>
      <w:rFonts w:ascii="Tahoma" w:hAnsi="Tahoma" w:cs="Tahoma"/>
      <w:sz w:val="16"/>
      <w:szCs w:val="16"/>
    </w:rPr>
  </w:style>
  <w:style w:type="character" w:customStyle="1" w:styleId="BalloonTextChar">
    <w:name w:val="Balloon Text Char"/>
    <w:basedOn w:val="DefaultParagraphFont"/>
    <w:link w:val="BalloonText"/>
    <w:uiPriority w:val="99"/>
    <w:semiHidden/>
    <w:rsid w:val="003238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69"/>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7E1369"/>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369"/>
    <w:rPr>
      <w:rFonts w:ascii="Arial" w:eastAsia="Times New Roman" w:hAnsi="Arial" w:cs="Times New Roman"/>
      <w:b/>
      <w:bCs/>
      <w:sz w:val="24"/>
      <w:szCs w:val="24"/>
      <w:u w:val="single"/>
    </w:rPr>
  </w:style>
  <w:style w:type="paragraph" w:styleId="Title">
    <w:name w:val="Title"/>
    <w:basedOn w:val="Normal"/>
    <w:link w:val="TitleChar"/>
    <w:qFormat/>
    <w:rsid w:val="007E1369"/>
    <w:pPr>
      <w:jc w:val="center"/>
    </w:pPr>
    <w:rPr>
      <w:b/>
      <w:bCs/>
    </w:rPr>
  </w:style>
  <w:style w:type="character" w:customStyle="1" w:styleId="TitleChar">
    <w:name w:val="Title Char"/>
    <w:basedOn w:val="DefaultParagraphFont"/>
    <w:link w:val="Title"/>
    <w:rsid w:val="007E1369"/>
    <w:rPr>
      <w:rFonts w:ascii="Arial (W1)" w:eastAsia="Times New Roman" w:hAnsi="Arial (W1)" w:cs="Arial"/>
      <w:b/>
      <w:bCs/>
      <w:sz w:val="24"/>
      <w:szCs w:val="24"/>
    </w:rPr>
  </w:style>
  <w:style w:type="paragraph" w:styleId="Header">
    <w:name w:val="header"/>
    <w:basedOn w:val="Normal"/>
    <w:link w:val="HeaderChar"/>
    <w:uiPriority w:val="99"/>
    <w:rsid w:val="007E1369"/>
    <w:pPr>
      <w:tabs>
        <w:tab w:val="center" w:pos="4153"/>
        <w:tab w:val="right" w:pos="8306"/>
      </w:tabs>
    </w:pPr>
  </w:style>
  <w:style w:type="character" w:customStyle="1" w:styleId="HeaderChar">
    <w:name w:val="Header Char"/>
    <w:basedOn w:val="DefaultParagraphFont"/>
    <w:link w:val="Header"/>
    <w:uiPriority w:val="99"/>
    <w:rsid w:val="007E1369"/>
    <w:rPr>
      <w:rFonts w:ascii="Arial (W1)" w:eastAsia="Times New Roman" w:hAnsi="Arial (W1)" w:cs="Arial"/>
      <w:sz w:val="24"/>
      <w:szCs w:val="24"/>
    </w:rPr>
  </w:style>
  <w:style w:type="paragraph" w:styleId="Footer">
    <w:name w:val="footer"/>
    <w:basedOn w:val="Normal"/>
    <w:link w:val="FooterChar"/>
    <w:rsid w:val="007E1369"/>
    <w:pPr>
      <w:tabs>
        <w:tab w:val="center" w:pos="4153"/>
        <w:tab w:val="right" w:pos="8306"/>
      </w:tabs>
    </w:pPr>
  </w:style>
  <w:style w:type="character" w:customStyle="1" w:styleId="FooterChar">
    <w:name w:val="Footer Char"/>
    <w:basedOn w:val="DefaultParagraphFont"/>
    <w:link w:val="Footer"/>
    <w:rsid w:val="007E1369"/>
    <w:rPr>
      <w:rFonts w:ascii="Arial (W1)" w:eastAsia="Times New Roman" w:hAnsi="Arial (W1)" w:cs="Arial"/>
      <w:sz w:val="24"/>
      <w:szCs w:val="24"/>
    </w:rPr>
  </w:style>
  <w:style w:type="paragraph" w:styleId="BodyTextIndent3">
    <w:name w:val="Body Text Indent 3"/>
    <w:basedOn w:val="Normal"/>
    <w:link w:val="BodyTextIndent3Char"/>
    <w:rsid w:val="007E1369"/>
    <w:pPr>
      <w:spacing w:after="120"/>
      <w:ind w:left="283"/>
    </w:pPr>
    <w:rPr>
      <w:sz w:val="16"/>
      <w:szCs w:val="16"/>
    </w:rPr>
  </w:style>
  <w:style w:type="character" w:customStyle="1" w:styleId="BodyTextIndent3Char">
    <w:name w:val="Body Text Indent 3 Char"/>
    <w:basedOn w:val="DefaultParagraphFont"/>
    <w:link w:val="BodyTextIndent3"/>
    <w:rsid w:val="007E1369"/>
    <w:rPr>
      <w:rFonts w:ascii="Arial (W1)" w:eastAsia="Times New Roman" w:hAnsi="Arial (W1)" w:cs="Arial"/>
      <w:sz w:val="16"/>
      <w:szCs w:val="16"/>
    </w:rPr>
  </w:style>
  <w:style w:type="paragraph" w:styleId="BodyText">
    <w:name w:val="Body Text"/>
    <w:basedOn w:val="Normal"/>
    <w:link w:val="BodyTextChar"/>
    <w:rsid w:val="007E1369"/>
    <w:pPr>
      <w:spacing w:after="120"/>
    </w:pPr>
  </w:style>
  <w:style w:type="character" w:customStyle="1" w:styleId="BodyTextChar">
    <w:name w:val="Body Text Char"/>
    <w:basedOn w:val="DefaultParagraphFont"/>
    <w:link w:val="BodyText"/>
    <w:rsid w:val="007E1369"/>
    <w:rPr>
      <w:rFonts w:ascii="Arial (W1)" w:eastAsia="Times New Roman" w:hAnsi="Arial (W1)" w:cs="Arial"/>
      <w:sz w:val="24"/>
      <w:szCs w:val="24"/>
    </w:rPr>
  </w:style>
  <w:style w:type="paragraph" w:customStyle="1" w:styleId="aHeaderLevel1">
    <w:name w:val="aHeader Level 1"/>
    <w:basedOn w:val="Header"/>
    <w:rsid w:val="007E1369"/>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7E1369"/>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7E1369"/>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
    <w:name w:val="Char Char Char Char Char Char Char Char1 Char"/>
    <w:basedOn w:val="Normal"/>
    <w:rsid w:val="007E136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E1369"/>
    <w:pPr>
      <w:ind w:left="720"/>
    </w:pPr>
    <w:rPr>
      <w:rFonts w:ascii="Calibri" w:eastAsia="Calibri" w:hAnsi="Calibri" w:cs="Calibri"/>
      <w:sz w:val="22"/>
      <w:szCs w:val="22"/>
      <w:lang w:eastAsia="en-GB"/>
    </w:rPr>
  </w:style>
  <w:style w:type="paragraph" w:styleId="NormalWeb">
    <w:name w:val="Normal (Web)"/>
    <w:basedOn w:val="Normal"/>
    <w:uiPriority w:val="99"/>
    <w:semiHidden/>
    <w:unhideWhenUsed/>
    <w:rsid w:val="007E1369"/>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323828"/>
    <w:rPr>
      <w:rFonts w:ascii="Tahoma" w:hAnsi="Tahoma" w:cs="Tahoma"/>
      <w:sz w:val="16"/>
      <w:szCs w:val="16"/>
    </w:rPr>
  </w:style>
  <w:style w:type="character" w:customStyle="1" w:styleId="BalloonTextChar">
    <w:name w:val="Balloon Text Char"/>
    <w:basedOn w:val="DefaultParagraphFont"/>
    <w:link w:val="BalloonText"/>
    <w:uiPriority w:val="99"/>
    <w:semiHidden/>
    <w:rsid w:val="003238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4E187-8CAB-42FD-BE44-58BAD364C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D40FDA-8866-4A08-B4AC-92DDF7DCA1D9}">
  <ds:schemaRefs>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4DB165-3B26-4679-8500-A0F5A5A00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johns</dc:creator>
  <cp:lastModifiedBy>Kay Blair</cp:lastModifiedBy>
  <cp:revision>3</cp:revision>
  <cp:lastPrinted>2016-06-07T08:43:00Z</cp:lastPrinted>
  <dcterms:created xsi:type="dcterms:W3CDTF">2016-10-18T08:52:00Z</dcterms:created>
  <dcterms:modified xsi:type="dcterms:W3CDTF">2016-10-18T09:00:00Z</dcterms:modified>
</cp:coreProperties>
</file>