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DC" w:rsidRPr="00150117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</w:t>
      </w:r>
      <w:r w:rsidR="008B1697" w:rsidRPr="00DD307C">
        <w:rPr>
          <w:rFonts w:ascii="Arial" w:hAnsi="Arial" w:cs="Arial"/>
          <w:b/>
          <w:sz w:val="24"/>
        </w:rPr>
        <w:t>OUTDOOR ACTIVITIES INSTRUCTOR</w:t>
      </w:r>
      <w:r w:rsidR="008B1697" w:rsidRPr="00803F45">
        <w:rPr>
          <w:b/>
        </w:rPr>
        <w:t xml:space="preserve">     </w:t>
      </w:r>
      <w:r w:rsidR="008B1697" w:rsidRPr="009252D2">
        <w:rPr>
          <w:rFonts w:ascii="Arial" w:hAnsi="Arial" w:cs="Arial"/>
          <w:b/>
          <w:bCs/>
          <w:sz w:val="24"/>
        </w:rPr>
        <w:t xml:space="preserve"> </w:t>
      </w:r>
      <w:r w:rsidR="00DD307C">
        <w:rPr>
          <w:rFonts w:ascii="Arial" w:hAnsi="Arial" w:cs="Arial"/>
          <w:b/>
          <w:bCs/>
          <w:sz w:val="24"/>
        </w:rPr>
        <w:tab/>
      </w:r>
      <w:r w:rsidR="00DD307C">
        <w:rPr>
          <w:rFonts w:ascii="Arial" w:hAnsi="Arial" w:cs="Arial"/>
          <w:b/>
          <w:bCs/>
          <w:sz w:val="24"/>
        </w:rPr>
        <w:tab/>
      </w:r>
      <w:r w:rsidR="00DD307C">
        <w:rPr>
          <w:rFonts w:ascii="Arial" w:hAnsi="Arial" w:cs="Arial"/>
          <w:b/>
          <w:bCs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</w:t>
      </w:r>
      <w:r w:rsidRPr="00D0477D">
        <w:rPr>
          <w:rFonts w:ascii="Arial" w:hAnsi="Arial" w:cs="Arial"/>
          <w:b/>
          <w:bCs/>
          <w:sz w:val="24"/>
        </w:rPr>
        <w:t>:</w:t>
      </w:r>
      <w:r w:rsidR="009252D2" w:rsidRPr="00D0477D">
        <w:rPr>
          <w:b/>
          <w:sz w:val="22"/>
        </w:rPr>
        <w:t xml:space="preserve"> </w:t>
      </w:r>
      <w:r w:rsidR="00321719" w:rsidRPr="00F7512F">
        <w:rPr>
          <w:rFonts w:ascii="Arial" w:hAnsi="Arial" w:cs="Arial"/>
          <w:b/>
          <w:sz w:val="24"/>
        </w:rPr>
        <w:t>SR-</w:t>
      </w:r>
      <w:r w:rsidR="00321719" w:rsidRPr="00D0477D">
        <w:rPr>
          <w:rFonts w:ascii="Arial" w:hAnsi="Arial" w:cs="Arial"/>
          <w:b/>
          <w:sz w:val="24"/>
        </w:rPr>
        <w:t>106884</w:t>
      </w:r>
    </w:p>
    <w:p w:rsidR="00830996" w:rsidRPr="008A5233" w:rsidRDefault="009252D2" w:rsidP="00D0477D">
      <w:pPr>
        <w:pStyle w:val="Heading1"/>
        <w:ind w:left="0"/>
        <w:rPr>
          <w:rFonts w:ascii="Arial" w:hAnsi="Arial" w:cs="Arial"/>
          <w:b/>
          <w:sz w:val="24"/>
        </w:rPr>
      </w:pPr>
      <w:r w:rsidRPr="009252D2">
        <w:rPr>
          <w:rFonts w:ascii="Arial" w:hAnsi="Arial" w:cs="Arial"/>
          <w:b/>
          <w:sz w:val="24"/>
        </w:rPr>
        <w:t xml:space="preserve">                                                                                            </w:t>
      </w:r>
    </w:p>
    <w:p w:rsidR="00830996" w:rsidRPr="00451EDC" w:rsidRDefault="00451EDC" w:rsidP="00D0477D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>
        <w:rPr>
          <w:rFonts w:ascii="Arial" w:hAnsi="Arial" w:cs="Arial"/>
          <w:b/>
          <w:sz w:val="24"/>
        </w:rPr>
        <w:tab/>
      </w:r>
    </w:p>
    <w:p w:rsidR="00451EDC" w:rsidRPr="00451EDC" w:rsidRDefault="00451EDC" w:rsidP="00451EDC">
      <w:pPr>
        <w:rPr>
          <w:lang w:eastAsia="en-US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7"/>
        <w:gridCol w:w="5377"/>
        <w:gridCol w:w="18"/>
      </w:tblGrid>
      <w:tr w:rsidR="00005DCB" w:rsidRPr="002872C2" w:rsidTr="00AA157E">
        <w:trPr>
          <w:tblHeader/>
        </w:trPr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gridSpan w:val="2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9252D2" w:rsidRPr="002872C2" w:rsidTr="009252D2">
        <w:tc>
          <w:tcPr>
            <w:tcW w:w="3298" w:type="dxa"/>
          </w:tcPr>
          <w:p w:rsidR="009252D2" w:rsidRPr="002872C2" w:rsidRDefault="009252D2" w:rsidP="005F0405">
            <w:pPr>
              <w:rPr>
                <w:rFonts w:ascii="Arial" w:hAnsi="Arial" w:cs="Arial"/>
                <w:sz w:val="22"/>
              </w:rPr>
            </w:pPr>
          </w:p>
          <w:p w:rsidR="009252D2" w:rsidRPr="002872C2" w:rsidRDefault="009252D2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9252D2" w:rsidRPr="002872C2" w:rsidRDefault="009252D2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9252D2" w:rsidRPr="002872C2" w:rsidRDefault="009252D2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9252D2" w:rsidRPr="002872C2" w:rsidRDefault="009252D2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9252D2" w:rsidRPr="002872C2" w:rsidRDefault="009252D2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9252D2" w:rsidRPr="002872C2" w:rsidRDefault="009252D2" w:rsidP="005F0405">
            <w:pPr>
              <w:rPr>
                <w:rFonts w:ascii="Arial" w:hAnsi="Arial" w:cs="Arial"/>
                <w:sz w:val="22"/>
              </w:rPr>
            </w:pPr>
          </w:p>
          <w:p w:rsidR="009252D2" w:rsidRPr="002872C2" w:rsidRDefault="009252D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Sufficient relevant educational qualifications / training to support and enable vocational competence. (F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433F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 xml:space="preserve">N.G.B. qualifications. 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Minimally WGL or ML (summer) plus one of SPA / BCU Level 2 (open) with training towards other NGB’s from the desirable list (F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A valid First Aid Certificate that supports NGB qualifications (F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 xml:space="preserve">Qualified </w:t>
            </w:r>
            <w:r w:rsidR="000E0759">
              <w:rPr>
                <w:rFonts w:ascii="Arial" w:hAnsi="Arial" w:cs="Arial"/>
                <w:sz w:val="22"/>
                <w:szCs w:val="22"/>
              </w:rPr>
              <w:t>(MIDAS)</w:t>
            </w:r>
            <w:r w:rsidRPr="009252D2">
              <w:rPr>
                <w:rFonts w:ascii="Arial" w:hAnsi="Arial" w:cs="Arial"/>
                <w:sz w:val="22"/>
                <w:szCs w:val="22"/>
              </w:rPr>
              <w:t>/ Eligible to drive a minibus (16 passengers) (F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5395" w:type="dxa"/>
            <w:gridSpan w:val="2"/>
          </w:tcPr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Educated to advanced / degree level; preferably in vocationally relevant subject areas e.g. outdoor education, geography, ‘environment’ etc (F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Teacher trained / qualified; preferably at primary level / key stage 2. (F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Qualifications / training in any areas that might be useful</w:t>
            </w:r>
            <w:r w:rsidR="0070712E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70712E" w:rsidRPr="009252D2">
              <w:rPr>
                <w:rFonts w:ascii="Arial" w:hAnsi="Arial" w:cs="Arial"/>
                <w:sz w:val="22"/>
                <w:szCs w:val="22"/>
              </w:rPr>
              <w:t>.g</w:t>
            </w:r>
            <w:r w:rsidRPr="009252D2">
              <w:rPr>
                <w:rFonts w:ascii="Arial" w:hAnsi="Arial" w:cs="Arial"/>
                <w:sz w:val="22"/>
                <w:szCs w:val="22"/>
              </w:rPr>
              <w:t>. IT, marketing,</w:t>
            </w:r>
            <w:r w:rsidR="0070712E">
              <w:rPr>
                <w:rFonts w:ascii="Arial" w:hAnsi="Arial" w:cs="Arial"/>
                <w:sz w:val="22"/>
                <w:szCs w:val="22"/>
              </w:rPr>
              <w:t xml:space="preserve"> photography, music, art etc. </w:t>
            </w:r>
            <w:r w:rsidRPr="009252D2">
              <w:rPr>
                <w:rFonts w:ascii="Arial" w:hAnsi="Arial" w:cs="Arial"/>
                <w:sz w:val="22"/>
                <w:szCs w:val="22"/>
              </w:rPr>
              <w:t>(F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 xml:space="preserve">NGB qualifications.  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ML (summer), SPA, BCU Level 2 (open) BOF Level 2, BCA Level 1 GNAS    (F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I)</w:t>
            </w:r>
          </w:p>
          <w:p w:rsid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Additional and / or higher level NGB’s relevant to ‘Carlton’ (F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I)</w:t>
            </w:r>
          </w:p>
          <w:p w:rsidR="0070712E" w:rsidRPr="009252D2" w:rsidRDefault="0070712E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697" w:rsidRPr="002872C2" w:rsidTr="00490756">
        <w:trPr>
          <w:gridAfter w:val="1"/>
          <w:wAfter w:w="18" w:type="dxa"/>
        </w:trPr>
        <w:tc>
          <w:tcPr>
            <w:tcW w:w="14742" w:type="dxa"/>
            <w:gridSpan w:val="3"/>
          </w:tcPr>
          <w:p w:rsidR="008B1697" w:rsidRPr="002872C2" w:rsidRDefault="008B1697" w:rsidP="00490756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  <w:tr w:rsidR="009252D2" w:rsidRPr="002872C2" w:rsidTr="009252D2">
        <w:tc>
          <w:tcPr>
            <w:tcW w:w="3298" w:type="dxa"/>
          </w:tcPr>
          <w:p w:rsidR="009252D2" w:rsidRPr="002872C2" w:rsidRDefault="009252D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252D2" w:rsidRPr="002872C2" w:rsidRDefault="009252D2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9252D2" w:rsidRPr="002872C2" w:rsidRDefault="009252D2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252D2" w:rsidRPr="002872C2" w:rsidRDefault="009252D2" w:rsidP="005F0405">
            <w:pPr>
              <w:rPr>
                <w:rFonts w:ascii="Arial" w:hAnsi="Arial" w:cs="Arial"/>
                <w:sz w:val="22"/>
              </w:rPr>
            </w:pPr>
          </w:p>
          <w:p w:rsidR="009252D2" w:rsidRPr="002872C2" w:rsidRDefault="009252D2" w:rsidP="005F0405">
            <w:pPr>
              <w:rPr>
                <w:rFonts w:ascii="Arial" w:hAnsi="Arial" w:cs="Arial"/>
                <w:sz w:val="22"/>
              </w:rPr>
            </w:pPr>
          </w:p>
          <w:p w:rsidR="009252D2" w:rsidRPr="002872C2" w:rsidRDefault="009252D2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Successful delivery of outdoor activities/outdoor education across a broad activity / subject range to varied age / ability levels and customer groups. (F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T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Experience of planning, self-management, organising and evaluating.    (F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  <w:gridSpan w:val="2"/>
          </w:tcPr>
          <w:p w:rsidR="009252D2" w:rsidRPr="009252D2" w:rsidRDefault="009252D2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  <w:r w:rsidRPr="009252D2">
              <w:rPr>
                <w:rFonts w:ascii="Arial" w:hAnsi="Arial" w:cs="Arial"/>
                <w:sz w:val="22"/>
                <w:szCs w:val="22"/>
              </w:rPr>
              <w:t xml:space="preserve"> gained through the medium of residential outdoor education</w:t>
            </w:r>
            <w:r w:rsidR="00416342">
              <w:rPr>
                <w:rFonts w:ascii="Arial" w:hAnsi="Arial" w:cs="Arial"/>
                <w:sz w:val="22"/>
                <w:szCs w:val="22"/>
              </w:rPr>
              <w:t xml:space="preserve"> (F,I)</w:t>
            </w:r>
          </w:p>
          <w:p w:rsidR="009252D2" w:rsidRPr="009252D2" w:rsidRDefault="009252D2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 xml:space="preserve">Successful experience of managing and supervising others and </w:t>
            </w:r>
            <w:r w:rsidRPr="009252D2">
              <w:rPr>
                <w:rFonts w:ascii="Arial" w:hAnsi="Arial" w:cs="Arial"/>
                <w:bCs/>
                <w:sz w:val="22"/>
                <w:szCs w:val="22"/>
              </w:rPr>
              <w:t>able to</w:t>
            </w:r>
            <w:r w:rsidRPr="009252D2">
              <w:rPr>
                <w:rFonts w:ascii="Arial" w:hAnsi="Arial" w:cs="Arial"/>
                <w:sz w:val="22"/>
                <w:szCs w:val="22"/>
              </w:rPr>
              <w:t xml:space="preserve"> relate to </w:t>
            </w:r>
            <w:r w:rsidRPr="009252D2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9252D2">
              <w:rPr>
                <w:rFonts w:ascii="Arial" w:hAnsi="Arial" w:cs="Arial"/>
                <w:bCs/>
                <w:sz w:val="22"/>
                <w:szCs w:val="22"/>
              </w:rPr>
              <w:t>wide range</w:t>
            </w:r>
            <w:r w:rsidRPr="009252D2">
              <w:rPr>
                <w:rFonts w:ascii="Arial" w:hAnsi="Arial" w:cs="Arial"/>
                <w:b/>
                <w:sz w:val="22"/>
                <w:szCs w:val="22"/>
              </w:rPr>
              <w:t xml:space="preserve"> of</w:t>
            </w:r>
            <w:r w:rsidRPr="009252D2">
              <w:rPr>
                <w:rFonts w:ascii="Arial" w:hAnsi="Arial" w:cs="Arial"/>
                <w:sz w:val="22"/>
                <w:szCs w:val="22"/>
              </w:rPr>
              <w:t xml:space="preserve"> individuals.   (F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Successful experience of aspects of marketing and promotional work (F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70712E" w:rsidRPr="009252D2" w:rsidRDefault="0070712E" w:rsidP="00433F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D2" w:rsidRPr="008A5233" w:rsidTr="0070712E">
        <w:tblPrEx>
          <w:tblLook w:val="0000"/>
        </w:tblPrEx>
        <w:tc>
          <w:tcPr>
            <w:tcW w:w="3298" w:type="dxa"/>
          </w:tcPr>
          <w:p w:rsidR="009252D2" w:rsidRPr="008A5233" w:rsidRDefault="009252D2" w:rsidP="005F0405">
            <w:pPr>
              <w:rPr>
                <w:rFonts w:ascii="Arial" w:hAnsi="Arial" w:cs="Arial"/>
                <w:sz w:val="22"/>
              </w:rPr>
            </w:pPr>
          </w:p>
          <w:p w:rsidR="009252D2" w:rsidRPr="008A5233" w:rsidRDefault="009252D2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9252D2" w:rsidRPr="008A5233" w:rsidRDefault="009252D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252D2" w:rsidRPr="008A5233" w:rsidRDefault="009252D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252D2" w:rsidRPr="008A5233" w:rsidRDefault="009252D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252D2" w:rsidRPr="008A5233" w:rsidRDefault="009252D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252D2" w:rsidRPr="008A5233" w:rsidRDefault="009252D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9252D2" w:rsidRPr="008A5233" w:rsidRDefault="009252D2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067" w:type="dxa"/>
          </w:tcPr>
          <w:p w:rsidR="009252D2" w:rsidRPr="009252D2" w:rsidRDefault="009252D2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Able to inspire, motivate, educate and safely lead young people and oth</w:t>
            </w:r>
            <w:r w:rsidR="0070712E">
              <w:rPr>
                <w:rFonts w:ascii="Arial" w:hAnsi="Arial" w:cs="Arial"/>
                <w:sz w:val="22"/>
                <w:szCs w:val="22"/>
              </w:rPr>
              <w:t>ers in the outdoor environment.</w:t>
            </w:r>
            <w:r w:rsidRPr="009252D2">
              <w:rPr>
                <w:rFonts w:ascii="Arial" w:hAnsi="Arial" w:cs="Arial"/>
                <w:sz w:val="22"/>
                <w:szCs w:val="22"/>
              </w:rPr>
              <w:t xml:space="preserve"> (F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T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Interest / enthusiasm / ability in linking outdoor ed. to the mainstream curriculum</w:t>
            </w:r>
            <w:r w:rsidR="0070712E">
              <w:rPr>
                <w:rFonts w:ascii="Arial" w:hAnsi="Arial" w:cs="Arial"/>
                <w:sz w:val="22"/>
                <w:szCs w:val="22"/>
              </w:rPr>
              <w:t>.</w:t>
            </w:r>
            <w:r w:rsidRPr="009252D2">
              <w:rPr>
                <w:rFonts w:ascii="Arial" w:hAnsi="Arial" w:cs="Arial"/>
                <w:sz w:val="22"/>
                <w:szCs w:val="22"/>
              </w:rPr>
              <w:t xml:space="preserve"> (F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Has relevant ‘outdoor’ subject knowledge and can relate / apply this knowledge to groups, particularly primary age children</w:t>
            </w:r>
            <w:r w:rsidR="0070712E">
              <w:rPr>
                <w:rFonts w:ascii="Arial" w:hAnsi="Arial" w:cs="Arial"/>
                <w:sz w:val="22"/>
                <w:szCs w:val="22"/>
              </w:rPr>
              <w:t>.</w:t>
            </w:r>
            <w:r w:rsidRPr="009252D2">
              <w:rPr>
                <w:rFonts w:ascii="Arial" w:hAnsi="Arial" w:cs="Arial"/>
                <w:sz w:val="22"/>
                <w:szCs w:val="22"/>
              </w:rPr>
              <w:t xml:space="preserve"> (F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T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A good communicator having the interpersonal skills to relate well to diverse groups and individuals. (F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7071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  <w:gridSpan w:val="2"/>
          </w:tcPr>
          <w:p w:rsidR="009252D2" w:rsidRPr="009252D2" w:rsidRDefault="009252D2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Skills in any area that might be of use to the Centre’s</w:t>
            </w:r>
            <w:r w:rsidRPr="009252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252D2">
              <w:rPr>
                <w:rFonts w:ascii="Arial" w:hAnsi="Arial" w:cs="Arial"/>
                <w:bCs/>
                <w:sz w:val="22"/>
                <w:szCs w:val="22"/>
              </w:rPr>
              <w:t>operation</w:t>
            </w:r>
            <w:r w:rsidR="0070712E">
              <w:rPr>
                <w:rFonts w:ascii="Arial" w:hAnsi="Arial" w:cs="Arial"/>
                <w:sz w:val="22"/>
                <w:szCs w:val="22"/>
              </w:rPr>
              <w:t>.</w:t>
            </w:r>
            <w:r w:rsidRPr="009252D2">
              <w:rPr>
                <w:rFonts w:ascii="Arial" w:hAnsi="Arial" w:cs="Arial"/>
                <w:sz w:val="22"/>
                <w:szCs w:val="22"/>
              </w:rPr>
              <w:t xml:space="preserve"> (F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</w:t>
            </w:r>
            <w:r w:rsidR="0070712E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9252D2" w:rsidRPr="009252D2" w:rsidRDefault="009252D2" w:rsidP="00433F2E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70712E" w:rsidP="00433F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skills. </w:t>
            </w:r>
            <w:r w:rsidR="009252D2" w:rsidRPr="009252D2">
              <w:rPr>
                <w:rFonts w:ascii="Arial" w:hAnsi="Arial" w:cs="Arial"/>
                <w:sz w:val="22"/>
                <w:szCs w:val="22"/>
              </w:rPr>
              <w:t>(F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9252D2" w:rsidRPr="009252D2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9252D2" w:rsidRPr="009252D2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9252D2"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Knowledge and practice of the National Curriculum, particularly at key stage 2</w:t>
            </w:r>
            <w:r w:rsidR="0070712E">
              <w:rPr>
                <w:rFonts w:ascii="Arial" w:hAnsi="Arial" w:cs="Arial"/>
                <w:sz w:val="22"/>
                <w:szCs w:val="22"/>
              </w:rPr>
              <w:t>.</w:t>
            </w:r>
            <w:r w:rsidR="00416342">
              <w:rPr>
                <w:rFonts w:ascii="Arial" w:hAnsi="Arial" w:cs="Arial"/>
                <w:sz w:val="22"/>
                <w:szCs w:val="22"/>
              </w:rPr>
              <w:t xml:space="preserve"> (I)</w:t>
            </w:r>
          </w:p>
          <w:p w:rsidR="009252D2" w:rsidRPr="009252D2" w:rsidRDefault="009252D2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433F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 xml:space="preserve">Able to write reports / documents competently (R) </w:t>
            </w:r>
          </w:p>
          <w:p w:rsidR="009252D2" w:rsidRDefault="009252D2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A157E" w:rsidRDefault="00AA157E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A157E" w:rsidRDefault="00AA157E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A157E" w:rsidRDefault="00AA157E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A157E" w:rsidRPr="009252D2" w:rsidRDefault="00AA157E" w:rsidP="00433F2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5DCB" w:rsidRPr="008A5233" w:rsidTr="0070712E">
        <w:tblPrEx>
          <w:tblLook w:val="0000"/>
        </w:tblPrEx>
        <w:tc>
          <w:tcPr>
            <w:tcW w:w="3298" w:type="dxa"/>
          </w:tcPr>
          <w:p w:rsidR="00AA157E" w:rsidRDefault="00AA157E" w:rsidP="00AA157E">
            <w:pPr>
              <w:ind w:left="492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9252D2" w:rsidRPr="009252D2" w:rsidRDefault="009252D2" w:rsidP="009252D2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Helpful and supportive manner, good communicator, adaptable, flexible in approach to work time / tasks.  (F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9252D2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9252D2">
            <w:pPr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Thorough, conscientious, hard working, loyal, trustworthy.  (F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9252D2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9252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Takes a ‘Professional’ attitude to role (I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9252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252D2" w:rsidRPr="009252D2" w:rsidRDefault="009252D2" w:rsidP="009252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 xml:space="preserve">Highly supportive of the work of the Centre and the </w:t>
            </w:r>
            <w:r w:rsidRPr="009252D2">
              <w:rPr>
                <w:rFonts w:ascii="Arial" w:hAnsi="Arial" w:cs="Arial"/>
                <w:bCs/>
                <w:sz w:val="22"/>
                <w:szCs w:val="22"/>
              </w:rPr>
              <w:t xml:space="preserve">work of </w:t>
            </w:r>
            <w:r w:rsidRPr="009252D2">
              <w:rPr>
                <w:rFonts w:ascii="Arial" w:hAnsi="Arial" w:cs="Arial"/>
                <w:sz w:val="22"/>
                <w:szCs w:val="22"/>
              </w:rPr>
              <w:t>colleagues (F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I</w:t>
            </w:r>
            <w:r w:rsidR="0070712E">
              <w:rPr>
                <w:rFonts w:ascii="Arial" w:hAnsi="Arial" w:cs="Arial"/>
                <w:sz w:val="22"/>
                <w:szCs w:val="22"/>
              </w:rPr>
              <w:t>,</w:t>
            </w:r>
            <w:r w:rsidRPr="009252D2">
              <w:rPr>
                <w:rFonts w:ascii="Arial" w:hAnsi="Arial" w:cs="Arial"/>
                <w:sz w:val="22"/>
                <w:szCs w:val="22"/>
              </w:rPr>
              <w:t>R)</w:t>
            </w:r>
          </w:p>
          <w:p w:rsidR="009252D2" w:rsidRPr="009252D2" w:rsidRDefault="009252D2" w:rsidP="009252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15BDA" w:rsidRPr="009252D2" w:rsidRDefault="009252D2" w:rsidP="009252D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9252D2">
              <w:rPr>
                <w:rFonts w:ascii="Arial" w:hAnsi="Arial" w:cs="Arial"/>
                <w:sz w:val="22"/>
                <w:szCs w:val="22"/>
              </w:rPr>
              <w:t>Willingness to undertake continuing professional development (F,I)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95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8"/>
      <w:footerReference w:type="default" r:id="rId9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370" w:rsidRDefault="00022370">
      <w:r>
        <w:separator/>
      </w:r>
    </w:p>
  </w:endnote>
  <w:endnote w:type="continuationSeparator" w:id="0">
    <w:p w:rsidR="00022370" w:rsidRDefault="0002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13E8B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6639B2" w:rsidRDefault="006639B2" w:rsidP="006639B2"/>
            </w:txbxContent>
          </v:textbox>
        </v:shape>
      </w:pict>
    </w:r>
    <w:r w:rsidR="00A4094F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370" w:rsidRDefault="00022370">
      <w:r>
        <w:separator/>
      </w:r>
    </w:p>
  </w:footnote>
  <w:footnote w:type="continuationSeparator" w:id="0">
    <w:p w:rsidR="00022370" w:rsidRDefault="00022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9B2" w:rsidRDefault="00A4094F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22370"/>
    <w:rsid w:val="000D5AD8"/>
    <w:rsid w:val="000E0759"/>
    <w:rsid w:val="000E284F"/>
    <w:rsid w:val="00120369"/>
    <w:rsid w:val="001331F4"/>
    <w:rsid w:val="00150117"/>
    <w:rsid w:val="00203A6A"/>
    <w:rsid w:val="00252B58"/>
    <w:rsid w:val="00272345"/>
    <w:rsid w:val="00275C54"/>
    <w:rsid w:val="002872C2"/>
    <w:rsid w:val="00321719"/>
    <w:rsid w:val="00327732"/>
    <w:rsid w:val="00332A81"/>
    <w:rsid w:val="003368DA"/>
    <w:rsid w:val="003A735A"/>
    <w:rsid w:val="0040782F"/>
    <w:rsid w:val="00416342"/>
    <w:rsid w:val="00451EDC"/>
    <w:rsid w:val="004710A4"/>
    <w:rsid w:val="00490A29"/>
    <w:rsid w:val="004D443E"/>
    <w:rsid w:val="005142B8"/>
    <w:rsid w:val="00522500"/>
    <w:rsid w:val="00592C5C"/>
    <w:rsid w:val="005D5E3F"/>
    <w:rsid w:val="005F0405"/>
    <w:rsid w:val="00613ED3"/>
    <w:rsid w:val="0061770D"/>
    <w:rsid w:val="006639B2"/>
    <w:rsid w:val="00676830"/>
    <w:rsid w:val="0070712E"/>
    <w:rsid w:val="00740A06"/>
    <w:rsid w:val="0075570D"/>
    <w:rsid w:val="00771A97"/>
    <w:rsid w:val="007E138C"/>
    <w:rsid w:val="007E5DEE"/>
    <w:rsid w:val="00805EEB"/>
    <w:rsid w:val="00830996"/>
    <w:rsid w:val="008A5233"/>
    <w:rsid w:val="008B1697"/>
    <w:rsid w:val="008B5116"/>
    <w:rsid w:val="008C235A"/>
    <w:rsid w:val="008D12B8"/>
    <w:rsid w:val="008F1C57"/>
    <w:rsid w:val="008F473A"/>
    <w:rsid w:val="00907B8E"/>
    <w:rsid w:val="009252D2"/>
    <w:rsid w:val="00943E03"/>
    <w:rsid w:val="00955DBF"/>
    <w:rsid w:val="009833FC"/>
    <w:rsid w:val="009C43F4"/>
    <w:rsid w:val="009D7DE0"/>
    <w:rsid w:val="009F660F"/>
    <w:rsid w:val="00A13E8B"/>
    <w:rsid w:val="00A4094F"/>
    <w:rsid w:val="00A82C2B"/>
    <w:rsid w:val="00A911A8"/>
    <w:rsid w:val="00AA157E"/>
    <w:rsid w:val="00AC122D"/>
    <w:rsid w:val="00B15BDA"/>
    <w:rsid w:val="00B43902"/>
    <w:rsid w:val="00B460D2"/>
    <w:rsid w:val="00B465D6"/>
    <w:rsid w:val="00B83028"/>
    <w:rsid w:val="00B97E54"/>
    <w:rsid w:val="00C43551"/>
    <w:rsid w:val="00C81377"/>
    <w:rsid w:val="00CF3140"/>
    <w:rsid w:val="00D0477D"/>
    <w:rsid w:val="00D97B67"/>
    <w:rsid w:val="00DB2D3A"/>
    <w:rsid w:val="00DC527E"/>
    <w:rsid w:val="00DD307C"/>
    <w:rsid w:val="00E15026"/>
    <w:rsid w:val="00E34323"/>
    <w:rsid w:val="00E4511A"/>
    <w:rsid w:val="00F0593A"/>
    <w:rsid w:val="00F222FD"/>
    <w:rsid w:val="00F34057"/>
    <w:rsid w:val="00F519A2"/>
    <w:rsid w:val="00F55B6C"/>
    <w:rsid w:val="00F7512F"/>
    <w:rsid w:val="00FC2275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345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3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234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72345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2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451EDC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451EDC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BF7C1-EDBC-46E1-A5C5-5C8204D6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cepekw</cp:lastModifiedBy>
  <cp:revision>2</cp:revision>
  <cp:lastPrinted>2016-01-28T13:24:00Z</cp:lastPrinted>
  <dcterms:created xsi:type="dcterms:W3CDTF">2016-11-10T15:28:00Z</dcterms:created>
  <dcterms:modified xsi:type="dcterms:W3CDTF">2016-11-10T15:28:00Z</dcterms:modified>
</cp:coreProperties>
</file>