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5" w:rsidRDefault="001B6555" w:rsidP="001B6555">
      <w:pPr>
        <w:rPr>
          <w:rFonts w:ascii="Calibri" w:hAnsi="Calibri" w:cs="Calibri"/>
          <w:b/>
          <w:u w:val="single"/>
        </w:rPr>
      </w:pPr>
      <w:r>
        <w:rPr>
          <w:rFonts w:ascii="Calibri" w:hAnsi="Calibri" w:cs="Calibri"/>
          <w:b/>
          <w:u w:val="single"/>
        </w:rPr>
        <w:t>PROPOSED ADVERT FOR EARLY YEARS ASSISTANT (LEVEL 1 PROFILE)</w:t>
      </w:r>
    </w:p>
    <w:p w:rsidR="001B6555" w:rsidRDefault="00EB721B" w:rsidP="001B6555">
      <w:pPr>
        <w:rPr>
          <w:rFonts w:ascii="Calibri" w:hAnsi="Calibri" w:cs="Calibri"/>
          <w:b/>
          <w:u w:val="single"/>
        </w:rPr>
      </w:pPr>
      <w:r>
        <w:rPr>
          <w:rFonts w:ascii="Calibri" w:hAnsi="Calibri" w:cs="Calibri"/>
          <w:b/>
          <w:u w:val="single"/>
        </w:rPr>
        <w:t>START DATE:  January 2017</w:t>
      </w:r>
    </w:p>
    <w:p w:rsidR="001B6555" w:rsidRDefault="001B6555" w:rsidP="001B6555">
      <w:pPr>
        <w:rPr>
          <w:rFonts w:ascii="Calibri" w:hAnsi="Calibri" w:cs="Calibri"/>
          <w:b/>
          <w:u w:val="single"/>
        </w:rPr>
      </w:pPr>
    </w:p>
    <w:p w:rsidR="001B6555" w:rsidRDefault="001B6555" w:rsidP="001B6555">
      <w:pPr>
        <w:rPr>
          <w:rFonts w:ascii="Calibri" w:hAnsi="Calibri" w:cs="Calibri"/>
          <w:b/>
          <w:u w:val="single"/>
        </w:rPr>
      </w:pPr>
    </w:p>
    <w:p w:rsidR="001B6555" w:rsidRDefault="001B6555" w:rsidP="001B6555">
      <w:pPr>
        <w:rPr>
          <w:rFonts w:ascii="Calibri" w:hAnsi="Calibri" w:cs="Calibri"/>
          <w:b/>
          <w:u w:val="single"/>
        </w:rPr>
      </w:pPr>
      <w:r w:rsidRPr="00A46BDC">
        <w:rPr>
          <w:rFonts w:ascii="Calibri" w:hAnsi="Calibri" w:cs="Calibri"/>
          <w:b/>
          <w:u w:val="single"/>
        </w:rPr>
        <w:t>Children’s Services</w:t>
      </w:r>
    </w:p>
    <w:p w:rsidR="001B6555" w:rsidRPr="00A46BDC" w:rsidRDefault="001B6555" w:rsidP="001B6555">
      <w:pPr>
        <w:rPr>
          <w:rFonts w:ascii="Calibri" w:hAnsi="Calibri" w:cs="Calibri"/>
          <w:b/>
          <w:u w:val="single"/>
        </w:rPr>
      </w:pPr>
    </w:p>
    <w:p w:rsidR="001B6555" w:rsidRPr="00A46BDC" w:rsidRDefault="001B6555" w:rsidP="001B6555">
      <w:pPr>
        <w:rPr>
          <w:rFonts w:ascii="Calibri" w:hAnsi="Calibri" w:cs="Calibri"/>
          <w:b/>
          <w:u w:val="single"/>
        </w:rPr>
      </w:pPr>
      <w:r w:rsidRPr="00A46BDC">
        <w:rPr>
          <w:rFonts w:ascii="Calibri" w:hAnsi="Calibri" w:cs="Calibri"/>
          <w:b/>
          <w:u w:val="single"/>
        </w:rPr>
        <w:t>P</w:t>
      </w:r>
      <w:r>
        <w:rPr>
          <w:rFonts w:ascii="Calibri" w:hAnsi="Calibri" w:cs="Calibri"/>
          <w:b/>
          <w:u w:val="single"/>
        </w:rPr>
        <w:t>ennywell Early Years</w:t>
      </w:r>
      <w:r w:rsidRPr="00A46BDC">
        <w:rPr>
          <w:rFonts w:ascii="Calibri" w:hAnsi="Calibri" w:cs="Calibri"/>
          <w:b/>
          <w:u w:val="single"/>
        </w:rPr>
        <w:t xml:space="preserve"> Centre</w:t>
      </w:r>
    </w:p>
    <w:p w:rsidR="001B6555" w:rsidRPr="00A46BDC" w:rsidRDefault="001B6555" w:rsidP="001B6555">
      <w:pPr>
        <w:rPr>
          <w:rFonts w:ascii="Calibri" w:hAnsi="Calibri" w:cs="Calibri"/>
          <w:b/>
        </w:rPr>
      </w:pPr>
      <w:r w:rsidRPr="00A46BDC">
        <w:rPr>
          <w:rFonts w:ascii="Calibri" w:hAnsi="Calibri" w:cs="Calibri"/>
          <w:b/>
        </w:rPr>
        <w:t xml:space="preserve">Portsmouth Road, Pennywell, Sunderland </w:t>
      </w:r>
      <w:r>
        <w:rPr>
          <w:rFonts w:ascii="Calibri" w:hAnsi="Calibri" w:cs="Calibri"/>
          <w:b/>
        </w:rPr>
        <w:t>SR4 9AX</w:t>
      </w:r>
    </w:p>
    <w:p w:rsidR="001B6555" w:rsidRPr="00A46BDC" w:rsidRDefault="001B6555" w:rsidP="001B6555">
      <w:pPr>
        <w:rPr>
          <w:rFonts w:ascii="Calibri" w:hAnsi="Calibri" w:cs="Calibri"/>
          <w:b/>
        </w:rPr>
      </w:pPr>
      <w:r w:rsidRPr="00A46BDC">
        <w:rPr>
          <w:rFonts w:ascii="Calibri" w:hAnsi="Calibri" w:cs="Calibri"/>
          <w:b/>
        </w:rPr>
        <w:t>Tel:   (0191) 5536820</w:t>
      </w:r>
    </w:p>
    <w:p w:rsidR="001B6555" w:rsidRPr="00A46BDC" w:rsidRDefault="001B6555" w:rsidP="001B6555">
      <w:pPr>
        <w:rPr>
          <w:rFonts w:ascii="Calibri" w:hAnsi="Calibri" w:cs="Calibri"/>
          <w:b/>
        </w:rPr>
      </w:pPr>
      <w:r w:rsidRPr="00A46BDC">
        <w:rPr>
          <w:rFonts w:ascii="Calibri" w:hAnsi="Calibri" w:cs="Calibri"/>
          <w:b/>
        </w:rPr>
        <w:t>Fax:  (0191) 5536822</w:t>
      </w:r>
    </w:p>
    <w:p w:rsidR="001B6555" w:rsidRDefault="001B6555" w:rsidP="001B6555">
      <w:pPr>
        <w:rPr>
          <w:rFonts w:ascii="Calibri" w:hAnsi="Calibri" w:cs="Calibri"/>
          <w:b/>
        </w:rPr>
      </w:pPr>
      <w:r w:rsidRPr="00A46BDC">
        <w:rPr>
          <w:rFonts w:ascii="Calibri" w:hAnsi="Calibri" w:cs="Calibri"/>
          <w:b/>
        </w:rPr>
        <w:t xml:space="preserve">Email:  </w:t>
      </w:r>
      <w:hyperlink r:id="rId5" w:history="1">
        <w:r w:rsidRPr="00997190">
          <w:rPr>
            <w:rStyle w:val="Hyperlink"/>
            <w:rFonts w:ascii="Calibri" w:hAnsi="Calibri" w:cs="Calibri"/>
            <w:b/>
          </w:rPr>
          <w:t>pennywell.nursery@schools.sunderland.gov.uk</w:t>
        </w:r>
      </w:hyperlink>
    </w:p>
    <w:p w:rsidR="001B6555" w:rsidRPr="00A46BDC" w:rsidRDefault="001B6555" w:rsidP="001B6555">
      <w:pPr>
        <w:rPr>
          <w:rFonts w:ascii="Calibri" w:hAnsi="Calibri" w:cs="Calibri"/>
          <w:u w:val="single"/>
        </w:rPr>
      </w:pPr>
    </w:p>
    <w:p w:rsidR="001B6555" w:rsidRPr="00A46BDC" w:rsidRDefault="001B6555" w:rsidP="001B6555">
      <w:pPr>
        <w:jc w:val="both"/>
        <w:rPr>
          <w:rFonts w:ascii="Calibri" w:hAnsi="Calibri" w:cs="Calibri"/>
        </w:rPr>
      </w:pPr>
      <w:r>
        <w:rPr>
          <w:rFonts w:ascii="Calibri" w:hAnsi="Calibri" w:cs="Calibri"/>
        </w:rPr>
        <w:t>The Governors and Head Teacher</w:t>
      </w:r>
      <w:r w:rsidRPr="00A46BDC">
        <w:rPr>
          <w:rFonts w:ascii="Calibri" w:hAnsi="Calibri" w:cs="Calibri"/>
        </w:rPr>
        <w:t xml:space="preserve"> are seeking to appoint </w:t>
      </w:r>
      <w:r w:rsidR="00451810">
        <w:rPr>
          <w:rFonts w:ascii="Calibri" w:hAnsi="Calibri" w:cs="Calibri"/>
        </w:rPr>
        <w:t xml:space="preserve">an </w:t>
      </w:r>
      <w:r>
        <w:rPr>
          <w:rFonts w:ascii="Calibri" w:hAnsi="Calibri" w:cs="Calibri"/>
        </w:rPr>
        <w:t>Early Years Assistant</w:t>
      </w:r>
      <w:r w:rsidRPr="00A46BDC">
        <w:rPr>
          <w:rFonts w:ascii="Calibri" w:hAnsi="Calibri" w:cs="Calibri"/>
        </w:rPr>
        <w:t xml:space="preserve"> to support the teaching and learning at this award winning Nursery School and Children’s Centre.</w:t>
      </w:r>
    </w:p>
    <w:p w:rsidR="001B6555" w:rsidRPr="00A46BDC" w:rsidRDefault="001B6555" w:rsidP="001B6555">
      <w:pPr>
        <w:jc w:val="both"/>
        <w:rPr>
          <w:rFonts w:ascii="Calibri" w:hAnsi="Calibri" w:cs="Calibri"/>
        </w:rPr>
      </w:pPr>
    </w:p>
    <w:p w:rsidR="001B6555" w:rsidRPr="00A46BDC" w:rsidRDefault="001B6555" w:rsidP="001B6555">
      <w:pPr>
        <w:jc w:val="both"/>
        <w:rPr>
          <w:rFonts w:ascii="Calibri" w:hAnsi="Calibri" w:cs="Calibri"/>
        </w:rPr>
      </w:pPr>
      <w:r w:rsidRPr="00A46BDC">
        <w:rPr>
          <w:rFonts w:ascii="Calibri" w:hAnsi="Calibri" w:cs="Calibri"/>
        </w:rPr>
        <w:t>Our friendly and welcoming Centre offers seamless education, care and learning where there are high expectations and aspirations for raising children’s achievement.</w:t>
      </w:r>
    </w:p>
    <w:p w:rsidR="001B6555" w:rsidRDefault="001B6555" w:rsidP="001B6555">
      <w:pPr>
        <w:jc w:val="both"/>
        <w:rPr>
          <w:rFonts w:ascii="Calibri" w:hAnsi="Calibri" w:cs="Calibri"/>
          <w:b/>
          <w:u w:val="single"/>
        </w:rPr>
      </w:pPr>
    </w:p>
    <w:p w:rsidR="001B6555" w:rsidRDefault="001B6555" w:rsidP="001B6555">
      <w:pPr>
        <w:jc w:val="both"/>
        <w:rPr>
          <w:rFonts w:ascii="Calibri" w:hAnsi="Calibri" w:cs="Calibri"/>
          <w:b/>
          <w:u w:val="single"/>
        </w:rPr>
      </w:pPr>
      <w:r w:rsidRPr="00A46BDC">
        <w:rPr>
          <w:rFonts w:ascii="Calibri" w:hAnsi="Calibri" w:cs="Calibri"/>
          <w:b/>
          <w:u w:val="single"/>
        </w:rPr>
        <w:t>Ear</w:t>
      </w:r>
      <w:r>
        <w:rPr>
          <w:rFonts w:ascii="Calibri" w:hAnsi="Calibri" w:cs="Calibri"/>
          <w:b/>
          <w:u w:val="single"/>
        </w:rPr>
        <w:t xml:space="preserve">ly Years Assistant, </w:t>
      </w:r>
      <w:r w:rsidR="004C5851">
        <w:rPr>
          <w:rFonts w:ascii="Calibri" w:hAnsi="Calibri" w:cs="Calibri"/>
          <w:b/>
          <w:u w:val="single"/>
        </w:rPr>
        <w:t>Grade</w:t>
      </w:r>
      <w:r w:rsidR="00EB721B">
        <w:rPr>
          <w:rFonts w:ascii="Calibri" w:hAnsi="Calibri" w:cs="Calibri"/>
          <w:b/>
          <w:u w:val="single"/>
        </w:rPr>
        <w:t xml:space="preserve"> 1, (SC 13) £16,191</w:t>
      </w:r>
    </w:p>
    <w:p w:rsidR="004C5851" w:rsidRDefault="004C5851" w:rsidP="001B6555">
      <w:pPr>
        <w:jc w:val="both"/>
        <w:rPr>
          <w:rFonts w:ascii="Calibri" w:hAnsi="Calibri" w:cs="Calibri"/>
          <w:b/>
          <w:u w:val="single"/>
        </w:rPr>
      </w:pPr>
      <w:r>
        <w:rPr>
          <w:rFonts w:ascii="Calibri" w:hAnsi="Calibri" w:cs="Calibri"/>
          <w:b/>
          <w:u w:val="single"/>
        </w:rPr>
        <w:t>Role Profile Score 0-279</w:t>
      </w:r>
    </w:p>
    <w:p w:rsidR="001B6555" w:rsidRDefault="001B6555" w:rsidP="001B6555">
      <w:pPr>
        <w:jc w:val="both"/>
        <w:rPr>
          <w:rFonts w:ascii="Calibri" w:hAnsi="Calibri" w:cs="Calibri"/>
          <w:b/>
          <w:u w:val="single"/>
        </w:rPr>
      </w:pPr>
      <w:r>
        <w:rPr>
          <w:rFonts w:ascii="Calibri" w:hAnsi="Calibri" w:cs="Calibri"/>
          <w:b/>
          <w:u w:val="single"/>
        </w:rPr>
        <w:t>PERMANENT VARIABLE HOURS</w:t>
      </w:r>
    </w:p>
    <w:p w:rsidR="001B6555" w:rsidRPr="00A46BDC" w:rsidRDefault="001B6555" w:rsidP="001B6555">
      <w:pPr>
        <w:jc w:val="both"/>
        <w:rPr>
          <w:rFonts w:ascii="Calibri" w:hAnsi="Calibri" w:cs="Calibri"/>
          <w:b/>
          <w:u w:val="single"/>
        </w:rPr>
      </w:pPr>
    </w:p>
    <w:p w:rsidR="001B6555" w:rsidRPr="00A511B7" w:rsidRDefault="001B6555" w:rsidP="001B6555">
      <w:pPr>
        <w:jc w:val="both"/>
        <w:rPr>
          <w:rFonts w:ascii="Calibri" w:hAnsi="Calibri" w:cs="Calibri"/>
          <w:b/>
          <w:i/>
        </w:rPr>
      </w:pPr>
      <w:r w:rsidRPr="00A46BDC">
        <w:rPr>
          <w:rFonts w:ascii="Calibri" w:hAnsi="Calibri" w:cs="Calibri"/>
        </w:rPr>
        <w:t>The post holder will support and assist in the Early Years team approach in delivering the key principles of effective teaching, learning and welfare standards across the Centre, so to improve outcomes for children.</w:t>
      </w:r>
      <w:r w:rsidR="00A511B7">
        <w:rPr>
          <w:rFonts w:ascii="Calibri" w:hAnsi="Calibri" w:cs="Calibri"/>
          <w:b/>
          <w:i/>
        </w:rPr>
        <w:t xml:space="preserve">  </w:t>
      </w:r>
      <w:proofErr w:type="gramStart"/>
      <w:r w:rsidRPr="00A46BDC">
        <w:rPr>
          <w:rFonts w:ascii="Calibri" w:hAnsi="Calibri" w:cs="Calibri"/>
        </w:rPr>
        <w:t>To be available to support the Centre exclusively (across both te</w:t>
      </w:r>
      <w:r>
        <w:rPr>
          <w:rFonts w:ascii="Calibri" w:hAnsi="Calibri" w:cs="Calibri"/>
        </w:rPr>
        <w:t>rm time and holiday periods) from 0 hours</w:t>
      </w:r>
      <w:r w:rsidRPr="00A46BDC">
        <w:rPr>
          <w:rFonts w:ascii="Calibri" w:hAnsi="Calibri" w:cs="Calibri"/>
        </w:rPr>
        <w:t xml:space="preserve"> up to 37 hours per week.</w:t>
      </w:r>
      <w:proofErr w:type="gramEnd"/>
    </w:p>
    <w:p w:rsidR="001B6555" w:rsidRPr="00A46BDC" w:rsidRDefault="001B6555" w:rsidP="001B6555">
      <w:pPr>
        <w:jc w:val="both"/>
        <w:rPr>
          <w:rFonts w:ascii="Calibri" w:hAnsi="Calibri" w:cs="Calibri"/>
        </w:rPr>
      </w:pPr>
    </w:p>
    <w:p w:rsidR="001B6555" w:rsidRPr="00A46BDC" w:rsidRDefault="001B6555" w:rsidP="001B6555">
      <w:pPr>
        <w:jc w:val="both"/>
        <w:rPr>
          <w:rFonts w:ascii="Calibri" w:hAnsi="Calibri" w:cs="Calibri"/>
        </w:rPr>
      </w:pPr>
      <w:r w:rsidRPr="00A46BDC">
        <w:rPr>
          <w:rFonts w:ascii="Calibri" w:hAnsi="Calibri" w:cs="Calibri"/>
        </w:rPr>
        <w:t>The post holder will support and contribute to the whole centre team by ensuring health and hygiene standards are met in accordance with policy and procedures.  Experience of working with young children and babies is essential.</w:t>
      </w:r>
      <w:r>
        <w:rPr>
          <w:rFonts w:ascii="Calibri" w:hAnsi="Calibri" w:cs="Calibri"/>
        </w:rPr>
        <w:t xml:space="preserve">  There will be an expectation that in-house training will be attended.</w:t>
      </w:r>
    </w:p>
    <w:p w:rsidR="001B6555" w:rsidRPr="00A46BDC" w:rsidRDefault="001B6555" w:rsidP="001B6555">
      <w:pPr>
        <w:jc w:val="both"/>
        <w:rPr>
          <w:rFonts w:ascii="Calibri" w:hAnsi="Calibri" w:cs="Calibri"/>
        </w:rPr>
      </w:pPr>
    </w:p>
    <w:p w:rsidR="001B6555" w:rsidRPr="00A46BDC" w:rsidRDefault="001B6555" w:rsidP="001B6555">
      <w:pPr>
        <w:jc w:val="both"/>
        <w:rPr>
          <w:rFonts w:ascii="Calibri" w:hAnsi="Calibri" w:cs="Calibri"/>
        </w:rPr>
      </w:pPr>
      <w:r w:rsidRPr="00A46BDC">
        <w:rPr>
          <w:rFonts w:ascii="Calibri" w:hAnsi="Calibri" w:cs="Calibri"/>
        </w:rPr>
        <w:t xml:space="preserve">A </w:t>
      </w:r>
      <w:r w:rsidR="00C84B30">
        <w:rPr>
          <w:rFonts w:ascii="Calibri" w:hAnsi="Calibri" w:cs="Calibri"/>
        </w:rPr>
        <w:t>minimum qualification of Level 2</w:t>
      </w:r>
      <w:r w:rsidRPr="00A46BDC">
        <w:rPr>
          <w:rFonts w:ascii="Calibri" w:hAnsi="Calibri" w:cs="Calibri"/>
        </w:rPr>
        <w:t xml:space="preserve"> childcare is required.</w:t>
      </w:r>
    </w:p>
    <w:p w:rsidR="001B6555" w:rsidRPr="00A46BDC" w:rsidRDefault="001B6555" w:rsidP="001B6555">
      <w:pPr>
        <w:jc w:val="both"/>
        <w:rPr>
          <w:rFonts w:ascii="Calibri" w:hAnsi="Calibri" w:cs="Calibri"/>
          <w:b/>
          <w:i/>
        </w:rPr>
      </w:pPr>
    </w:p>
    <w:p w:rsidR="001B6555" w:rsidRPr="00D53A42" w:rsidRDefault="001B6555" w:rsidP="001B6555">
      <w:pPr>
        <w:jc w:val="both"/>
        <w:rPr>
          <w:i/>
        </w:rPr>
      </w:pPr>
      <w:r w:rsidRPr="00A46BDC">
        <w:rPr>
          <w:rFonts w:ascii="Calibri" w:hAnsi="Calibri" w:cs="Calibri"/>
          <w:i/>
        </w:rPr>
        <w:t>Pennywell Early Years Centre safeguards and protects its children and staff by being committed to respond in accordance with Sunderland LSCB Safeguarding Children procedures.</w:t>
      </w:r>
    </w:p>
    <w:p w:rsidR="001B6555" w:rsidRDefault="001B6555" w:rsidP="001B6555">
      <w:pPr>
        <w:jc w:val="both"/>
        <w:rPr>
          <w:i/>
        </w:rPr>
      </w:pPr>
    </w:p>
    <w:p w:rsidR="001B6555" w:rsidRDefault="001B6555" w:rsidP="001B6555">
      <w:pPr>
        <w:rPr>
          <w:rFonts w:ascii="Calibri" w:hAnsi="Calibri" w:cs="Calibri"/>
          <w:sz w:val="22"/>
          <w:szCs w:val="22"/>
        </w:rPr>
      </w:pPr>
      <w:r w:rsidRPr="007A7CC9">
        <w:rPr>
          <w:rFonts w:ascii="Calibri" w:hAnsi="Calibri" w:cs="Calibri"/>
          <w:sz w:val="22"/>
          <w:szCs w:val="22"/>
        </w:rPr>
        <w:t>Application forms and further details are available by: -</w:t>
      </w:r>
    </w:p>
    <w:p w:rsidR="00A511B7" w:rsidRPr="00FA0AD0" w:rsidRDefault="00A511B7" w:rsidP="001B6555">
      <w:pPr>
        <w:rPr>
          <w:rFonts w:ascii="Calibri" w:hAnsi="Calibri" w:cs="Calibri"/>
          <w:sz w:val="20"/>
          <w:szCs w:val="22"/>
        </w:rPr>
      </w:pPr>
    </w:p>
    <w:p w:rsidR="001B6555" w:rsidRPr="00FA0AD0" w:rsidRDefault="001B6555" w:rsidP="001B6555">
      <w:pPr>
        <w:rPr>
          <w:rFonts w:ascii="Calibri" w:hAnsi="Calibri" w:cs="Calibri"/>
          <w:sz w:val="20"/>
          <w:szCs w:val="22"/>
        </w:rPr>
      </w:pPr>
      <w:r w:rsidRPr="00FA0AD0">
        <w:rPr>
          <w:rFonts w:ascii="Calibri" w:hAnsi="Calibri" w:cs="Calibri"/>
          <w:sz w:val="20"/>
          <w:szCs w:val="22"/>
        </w:rPr>
        <w:t xml:space="preserve"> </w:t>
      </w:r>
      <w:proofErr w:type="gramStart"/>
      <w:r w:rsidRPr="00FA0AD0">
        <w:rPr>
          <w:rFonts w:ascii="Calibri" w:hAnsi="Calibri" w:cs="Calibri"/>
          <w:sz w:val="20"/>
          <w:szCs w:val="22"/>
        </w:rPr>
        <w:t>e-mailing</w:t>
      </w:r>
      <w:proofErr w:type="gramEnd"/>
      <w:r w:rsidRPr="00FA0AD0">
        <w:rPr>
          <w:rFonts w:ascii="Calibri" w:hAnsi="Calibri" w:cs="Calibri"/>
          <w:sz w:val="20"/>
          <w:szCs w:val="22"/>
        </w:rPr>
        <w:t xml:space="preserve"> </w:t>
      </w:r>
      <w:hyperlink r:id="rId6" w:history="1">
        <w:r w:rsidRPr="00FA0AD0">
          <w:rPr>
            <w:rStyle w:val="Hyperlink"/>
            <w:rFonts w:ascii="Calibri" w:hAnsi="Calibri" w:cs="Calibri"/>
            <w:sz w:val="20"/>
            <w:szCs w:val="22"/>
          </w:rPr>
          <w:t>pennywell.nursery@schools.sunderland.gov.uk</w:t>
        </w:r>
      </w:hyperlink>
      <w:r w:rsidRPr="00FA0AD0">
        <w:rPr>
          <w:rFonts w:ascii="Calibri" w:hAnsi="Calibri" w:cs="Calibri"/>
          <w:sz w:val="20"/>
          <w:szCs w:val="22"/>
        </w:rPr>
        <w:t>, or by sending a large stamped addressed envelope (</w:t>
      </w:r>
      <w:r w:rsidRPr="00FA0AD0">
        <w:rPr>
          <w:rFonts w:ascii="Calibri" w:hAnsi="Calibri" w:cs="Calibri"/>
          <w:sz w:val="20"/>
          <w:szCs w:val="22"/>
          <w:u w:val="single"/>
        </w:rPr>
        <w:t>affixing 2 large First Class stamps</w:t>
      </w:r>
      <w:r w:rsidR="00C84B30" w:rsidRPr="00FA0AD0">
        <w:rPr>
          <w:rFonts w:ascii="Calibri" w:hAnsi="Calibri" w:cs="Calibri"/>
          <w:sz w:val="20"/>
          <w:szCs w:val="22"/>
        </w:rPr>
        <w:t>) to the Head Teacher</w:t>
      </w:r>
      <w:r w:rsidRPr="00FA0AD0">
        <w:rPr>
          <w:rFonts w:ascii="Calibri" w:hAnsi="Calibri" w:cs="Calibri"/>
          <w:sz w:val="20"/>
          <w:szCs w:val="22"/>
        </w:rPr>
        <w:t xml:space="preserve"> at the address below:</w:t>
      </w:r>
    </w:p>
    <w:p w:rsidR="001B6555" w:rsidRPr="00FA0AD0" w:rsidRDefault="001B6555" w:rsidP="001B6555">
      <w:pPr>
        <w:jc w:val="both"/>
        <w:rPr>
          <w:rFonts w:ascii="Calibri" w:hAnsi="Calibri" w:cs="Calibri"/>
          <w:sz w:val="20"/>
          <w:szCs w:val="22"/>
        </w:rPr>
      </w:pPr>
    </w:p>
    <w:p w:rsidR="001B6555" w:rsidRPr="00FA0AD0" w:rsidRDefault="001B6555" w:rsidP="001B6555">
      <w:pPr>
        <w:jc w:val="center"/>
        <w:rPr>
          <w:rFonts w:ascii="Calibri" w:hAnsi="Calibri" w:cs="Calibri"/>
          <w:sz w:val="20"/>
          <w:szCs w:val="22"/>
        </w:rPr>
      </w:pPr>
      <w:r w:rsidRPr="00FA0AD0">
        <w:rPr>
          <w:rFonts w:ascii="Calibri" w:hAnsi="Calibri" w:cs="Calibri"/>
          <w:sz w:val="20"/>
          <w:szCs w:val="22"/>
        </w:rPr>
        <w:t>Claire Nicholson</w:t>
      </w:r>
      <w:r w:rsidR="00C84B30" w:rsidRPr="00FA0AD0">
        <w:rPr>
          <w:rFonts w:ascii="Calibri" w:hAnsi="Calibri" w:cs="Calibri"/>
          <w:sz w:val="20"/>
          <w:szCs w:val="22"/>
        </w:rPr>
        <w:t>, Head Teacher</w:t>
      </w:r>
    </w:p>
    <w:p w:rsidR="001B6555" w:rsidRPr="00A511B7" w:rsidRDefault="001B6555" w:rsidP="001B6555">
      <w:pPr>
        <w:jc w:val="center"/>
        <w:rPr>
          <w:rFonts w:ascii="Calibri" w:hAnsi="Calibri" w:cs="Calibri"/>
          <w:sz w:val="20"/>
        </w:rPr>
      </w:pPr>
      <w:r w:rsidRPr="00A511B7">
        <w:rPr>
          <w:rFonts w:ascii="Calibri" w:hAnsi="Calibri" w:cs="Calibri"/>
          <w:sz w:val="20"/>
        </w:rPr>
        <w:t>Pennywell Early Years Centre</w:t>
      </w:r>
    </w:p>
    <w:p w:rsidR="001B6555" w:rsidRPr="00A511B7" w:rsidRDefault="001B6555" w:rsidP="001B6555">
      <w:pPr>
        <w:jc w:val="center"/>
        <w:rPr>
          <w:rFonts w:ascii="Calibri" w:hAnsi="Calibri" w:cs="Calibri"/>
          <w:sz w:val="20"/>
        </w:rPr>
      </w:pPr>
      <w:r w:rsidRPr="00A511B7">
        <w:rPr>
          <w:rFonts w:ascii="Calibri" w:hAnsi="Calibri" w:cs="Calibri"/>
          <w:sz w:val="20"/>
        </w:rPr>
        <w:t>Portsmouth Road, Pennywell, Sunderland SR4 9AX</w:t>
      </w:r>
    </w:p>
    <w:p w:rsidR="001B6555" w:rsidRPr="000D0764" w:rsidRDefault="001B6555" w:rsidP="001B6555">
      <w:pPr>
        <w:jc w:val="center"/>
        <w:rPr>
          <w:rFonts w:ascii="Calibri" w:hAnsi="Calibri" w:cs="Calibri"/>
          <w:i/>
          <w:sz w:val="22"/>
          <w:szCs w:val="22"/>
        </w:rPr>
      </w:pPr>
    </w:p>
    <w:p w:rsidR="001B6555" w:rsidRDefault="001B6555" w:rsidP="001B6555">
      <w:pPr>
        <w:rPr>
          <w:rFonts w:ascii="Calibri" w:hAnsi="Calibri" w:cs="Calibri"/>
          <w:i/>
          <w:sz w:val="22"/>
          <w:szCs w:val="22"/>
        </w:rPr>
      </w:pPr>
      <w:r w:rsidRPr="000D0764">
        <w:rPr>
          <w:rFonts w:ascii="Calibri" w:hAnsi="Calibri" w:cs="Calibri"/>
          <w:i/>
          <w:sz w:val="22"/>
          <w:szCs w:val="22"/>
        </w:rPr>
        <w:t>Once completed, application forms should b</w:t>
      </w:r>
      <w:r w:rsidR="00C84B30">
        <w:rPr>
          <w:rFonts w:ascii="Calibri" w:hAnsi="Calibri" w:cs="Calibri"/>
          <w:i/>
          <w:sz w:val="22"/>
          <w:szCs w:val="22"/>
        </w:rPr>
        <w:t>e returned to the Head Teacher</w:t>
      </w:r>
      <w:r w:rsidRPr="000D0764">
        <w:rPr>
          <w:rFonts w:ascii="Calibri" w:hAnsi="Calibri" w:cs="Calibri"/>
          <w:i/>
          <w:sz w:val="22"/>
          <w:szCs w:val="22"/>
        </w:rPr>
        <w:t xml:space="preserve"> at the same address.</w:t>
      </w:r>
    </w:p>
    <w:p w:rsidR="00A511B7" w:rsidRDefault="00A511B7" w:rsidP="001B6555">
      <w:pPr>
        <w:rPr>
          <w:rFonts w:ascii="Calibri" w:hAnsi="Calibri" w:cs="Calibri"/>
          <w:i/>
          <w:sz w:val="22"/>
          <w:szCs w:val="22"/>
        </w:rPr>
      </w:pPr>
    </w:p>
    <w:p w:rsidR="00A511B7" w:rsidRPr="00A511B7" w:rsidRDefault="00A511B7" w:rsidP="00A511B7">
      <w:pPr>
        <w:jc w:val="center"/>
        <w:rPr>
          <w:rFonts w:ascii="Calibri" w:hAnsi="Calibri" w:cs="Calibri"/>
          <w:b/>
          <w:sz w:val="22"/>
          <w:szCs w:val="22"/>
          <w:u w:val="single"/>
        </w:rPr>
      </w:pPr>
      <w:r w:rsidRPr="00A511B7">
        <w:rPr>
          <w:rFonts w:ascii="Calibri" w:hAnsi="Calibri" w:cs="Calibri"/>
          <w:b/>
          <w:sz w:val="22"/>
          <w:szCs w:val="22"/>
          <w:u w:val="single"/>
        </w:rPr>
        <w:t>Closing date for applications will be Friday, 2</w:t>
      </w:r>
      <w:r w:rsidRPr="00A511B7">
        <w:rPr>
          <w:rFonts w:ascii="Calibri" w:hAnsi="Calibri" w:cs="Calibri"/>
          <w:b/>
          <w:sz w:val="22"/>
          <w:szCs w:val="22"/>
          <w:u w:val="single"/>
          <w:vertAlign w:val="superscript"/>
        </w:rPr>
        <w:t>nd</w:t>
      </w:r>
      <w:r w:rsidRPr="00A511B7">
        <w:rPr>
          <w:rFonts w:ascii="Calibri" w:hAnsi="Calibri" w:cs="Calibri"/>
          <w:b/>
          <w:sz w:val="22"/>
          <w:szCs w:val="22"/>
          <w:u w:val="single"/>
        </w:rPr>
        <w:t xml:space="preserve"> December 2016</w:t>
      </w:r>
    </w:p>
    <w:p w:rsidR="00A511B7" w:rsidRDefault="00A511B7"/>
    <w:p w:rsidR="00FA0AD0" w:rsidRPr="00420BC0" w:rsidRDefault="00FA0AD0" w:rsidP="00EB721B">
      <w:pPr>
        <w:rPr>
          <w:rFonts w:ascii="Calibri" w:hAnsi="Calibri" w:cs="Calibri"/>
          <w:i/>
        </w:rPr>
      </w:pPr>
    </w:p>
    <w:p w:rsidR="00C84B30" w:rsidRDefault="00C84B30">
      <w:bookmarkStart w:id="0" w:name="_GoBack"/>
      <w:bookmarkEnd w:id="0"/>
    </w:p>
    <w:sectPr w:rsidR="00C84B30" w:rsidSect="00C84B30">
      <w:pgSz w:w="11906" w:h="16838"/>
      <w:pgMar w:top="81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55"/>
    <w:rsid w:val="001B6555"/>
    <w:rsid w:val="00307F65"/>
    <w:rsid w:val="00420BC0"/>
    <w:rsid w:val="00451810"/>
    <w:rsid w:val="004C5851"/>
    <w:rsid w:val="00713540"/>
    <w:rsid w:val="008E5237"/>
    <w:rsid w:val="00A511B7"/>
    <w:rsid w:val="00A80BF3"/>
    <w:rsid w:val="00AC7FC3"/>
    <w:rsid w:val="00C84B30"/>
    <w:rsid w:val="00DF5413"/>
    <w:rsid w:val="00EB721B"/>
    <w:rsid w:val="00FA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55"/>
    <w:pPr>
      <w:jc w:val="lef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5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55"/>
    <w:pPr>
      <w:jc w:val="lef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nnywell.nursery@schools.sunderland.gov.uk" TargetMode="External"/><Relationship Id="rId5" Type="http://schemas.openxmlformats.org/officeDocument/2006/relationships/hyperlink" Target="mailto:pennywell.nursery@schools.sund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Ramshaw</dc:creator>
  <cp:lastModifiedBy>Natalie Cook</cp:lastModifiedBy>
  <cp:revision>2</cp:revision>
  <cp:lastPrinted>2016-11-14T10:33:00Z</cp:lastPrinted>
  <dcterms:created xsi:type="dcterms:W3CDTF">2016-11-17T14:05:00Z</dcterms:created>
  <dcterms:modified xsi:type="dcterms:W3CDTF">2016-11-17T14:05:00Z</dcterms:modified>
</cp:coreProperties>
</file>