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3BD" w:rsidRPr="00BF226C" w:rsidRDefault="00801ECB">
      <w:r w:rsidRPr="00DA3681">
        <w:rPr>
          <w:rFonts w:cs="Arial"/>
          <w:noProof/>
          <w:szCs w:val="24"/>
          <w:lang w:eastAsia="en-GB"/>
        </w:rPr>
        <w:drawing>
          <wp:anchor distT="0" distB="0" distL="114300" distR="114300" simplePos="0" relativeHeight="251659264" behindDoc="1" locked="0" layoutInCell="1" allowOverlap="1" wp14:anchorId="7A7B0E02" wp14:editId="5DD569BF">
            <wp:simplePos x="0" y="0"/>
            <wp:positionH relativeFrom="column">
              <wp:posOffset>1489075</wp:posOffset>
            </wp:positionH>
            <wp:positionV relativeFrom="paragraph">
              <wp:posOffset>-874395</wp:posOffset>
            </wp:positionV>
            <wp:extent cx="5034280" cy="1212215"/>
            <wp:effectExtent l="0" t="0" r="0" b="6985"/>
            <wp:wrapTight wrapText="bothSides">
              <wp:wrapPolygon edited="0">
                <wp:start x="0" y="0"/>
                <wp:lineTo x="0" y="21385"/>
                <wp:lineTo x="21496" y="21385"/>
                <wp:lineTo x="21496" y="0"/>
                <wp:lineTo x="0" y="0"/>
              </wp:wrapPolygon>
            </wp:wrapTight>
            <wp:docPr id="1" name="Picture 1" descr="C:\Users\jon.bell\Desktop\Corp Branding\BrandBar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on.bell\Desktop\Corp Branding\BrandBar Co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34280" cy="1212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558D" w:rsidRPr="008F3F7D" w:rsidRDefault="00801ECB" w:rsidP="007C558D">
      <w:pPr>
        <w:spacing w:after="0"/>
        <w:ind w:left="720" w:firstLine="720"/>
        <w:rPr>
          <w:rFonts w:ascii="Arial" w:eastAsia="Times New Roman" w:hAnsi="Arial" w:cs="Arial"/>
          <w:b/>
          <w:sz w:val="24"/>
          <w:szCs w:val="24"/>
        </w:rPr>
      </w:pPr>
      <w:r w:rsidRPr="008F3F7D">
        <w:rPr>
          <w:rFonts w:ascii="Arial" w:eastAsia="Times New Roman" w:hAnsi="Arial" w:cs="Arial"/>
          <w:b/>
          <w:sz w:val="24"/>
          <w:szCs w:val="24"/>
        </w:rPr>
        <w:t>Organisation</w:t>
      </w:r>
      <w:r w:rsidR="0099371B">
        <w:rPr>
          <w:rFonts w:ascii="Arial" w:eastAsia="Times New Roman" w:hAnsi="Arial" w:cs="Arial"/>
          <w:b/>
          <w:sz w:val="24"/>
          <w:szCs w:val="24"/>
        </w:rPr>
        <w:t>al</w:t>
      </w:r>
      <w:r w:rsidRPr="008F3F7D">
        <w:rPr>
          <w:rFonts w:ascii="Arial" w:eastAsia="Times New Roman" w:hAnsi="Arial" w:cs="Arial"/>
          <w:b/>
          <w:sz w:val="24"/>
          <w:szCs w:val="24"/>
        </w:rPr>
        <w:t xml:space="preserve"> Development Manager</w:t>
      </w:r>
    </w:p>
    <w:p w:rsidR="00BF226C" w:rsidRPr="00D468EA" w:rsidRDefault="007C558D" w:rsidP="008F3F7D">
      <w:pPr>
        <w:spacing w:after="0"/>
        <w:ind w:left="720" w:firstLine="1440"/>
        <w:rPr>
          <w:rFonts w:ascii="Arial" w:eastAsia="Times New Roman" w:hAnsi="Arial" w:cs="Arial"/>
          <w:b/>
        </w:rPr>
      </w:pPr>
      <w:r w:rsidRPr="00D468EA">
        <w:rPr>
          <w:rFonts w:ascii="Arial" w:eastAsia="Times New Roman" w:hAnsi="Arial" w:cs="Arial"/>
          <w:b/>
        </w:rPr>
        <w:t xml:space="preserve">£36,019 - £38,789 + Benefits </w:t>
      </w:r>
      <w:r w:rsidRPr="00D468EA">
        <w:rPr>
          <w:rFonts w:ascii="Arial" w:eastAsia="Times New Roman" w:hAnsi="Arial" w:cs="Arial"/>
          <w:b/>
        </w:rPr>
        <w:tab/>
      </w:r>
    </w:p>
    <w:p w:rsidR="002962DC" w:rsidRPr="00D468EA" w:rsidRDefault="002962DC" w:rsidP="008F3F7D">
      <w:pPr>
        <w:spacing w:after="0"/>
        <w:ind w:left="720" w:firstLine="1440"/>
        <w:rPr>
          <w:rFonts w:ascii="Arial" w:eastAsia="Times New Roman" w:hAnsi="Arial" w:cs="Arial"/>
          <w:b/>
        </w:rPr>
      </w:pPr>
    </w:p>
    <w:p w:rsidR="008F3F7D" w:rsidRPr="00D468EA" w:rsidRDefault="00D215D3" w:rsidP="008F3F7D">
      <w:pPr>
        <w:spacing w:after="0"/>
        <w:rPr>
          <w:rFonts w:ascii="Arial" w:eastAsia="Times New Roman" w:hAnsi="Arial" w:cs="Arial"/>
          <w:color w:val="000000"/>
        </w:rPr>
      </w:pPr>
      <w:r w:rsidRPr="00D468EA">
        <w:rPr>
          <w:rFonts w:ascii="Arial" w:eastAsia="Times New Roman" w:hAnsi="Arial" w:cs="Arial"/>
          <w:color w:val="000000"/>
        </w:rPr>
        <w:t xml:space="preserve">We have an exciting opportunity for a </w:t>
      </w:r>
      <w:r w:rsidR="007C558D" w:rsidRPr="00D468EA">
        <w:rPr>
          <w:rFonts w:ascii="Arial" w:eastAsia="Times New Roman" w:hAnsi="Arial" w:cs="Arial"/>
          <w:color w:val="000000"/>
        </w:rPr>
        <w:t xml:space="preserve">talented and experienced </w:t>
      </w:r>
      <w:r w:rsidR="006F17B7" w:rsidRPr="00D468EA">
        <w:rPr>
          <w:rFonts w:ascii="Arial" w:eastAsia="Times New Roman" w:hAnsi="Arial" w:cs="Arial"/>
          <w:color w:val="000000"/>
        </w:rPr>
        <w:t>Organisation</w:t>
      </w:r>
      <w:r w:rsidR="003F6D6C" w:rsidRPr="00D468EA">
        <w:rPr>
          <w:rFonts w:ascii="Arial" w:eastAsia="Times New Roman" w:hAnsi="Arial" w:cs="Arial"/>
          <w:color w:val="000000"/>
        </w:rPr>
        <w:t>al</w:t>
      </w:r>
      <w:r w:rsidR="007C558D" w:rsidRPr="00D468EA">
        <w:rPr>
          <w:rFonts w:ascii="Arial" w:eastAsia="Times New Roman" w:hAnsi="Arial" w:cs="Arial"/>
          <w:color w:val="000000"/>
        </w:rPr>
        <w:t xml:space="preserve"> Development Manager with a passion for </w:t>
      </w:r>
      <w:r w:rsidR="0099371B" w:rsidRPr="00D468EA">
        <w:rPr>
          <w:rFonts w:ascii="Arial" w:eastAsia="Times New Roman" w:hAnsi="Arial" w:cs="Arial"/>
          <w:color w:val="000000"/>
        </w:rPr>
        <w:t xml:space="preserve">leading, </w:t>
      </w:r>
      <w:r w:rsidR="00A20111" w:rsidRPr="00D468EA">
        <w:rPr>
          <w:rFonts w:ascii="Arial" w:eastAsia="Times New Roman" w:hAnsi="Arial" w:cs="Arial"/>
          <w:color w:val="000000"/>
        </w:rPr>
        <w:t>implementing and delivering</w:t>
      </w:r>
      <w:r w:rsidR="007C558D" w:rsidRPr="00D468EA">
        <w:rPr>
          <w:rFonts w:ascii="Arial" w:eastAsia="Times New Roman" w:hAnsi="Arial" w:cs="Arial"/>
          <w:color w:val="000000"/>
        </w:rPr>
        <w:t xml:space="preserve"> </w:t>
      </w:r>
      <w:r w:rsidR="008B450D" w:rsidRPr="00D468EA">
        <w:rPr>
          <w:rFonts w:ascii="Arial" w:eastAsia="Times New Roman" w:hAnsi="Arial" w:cs="Arial"/>
          <w:color w:val="000000"/>
        </w:rPr>
        <w:t>organisational and personal development programmes</w:t>
      </w:r>
      <w:r w:rsidRPr="00D468EA">
        <w:rPr>
          <w:rFonts w:ascii="Arial" w:eastAsia="Times New Roman" w:hAnsi="Arial" w:cs="Arial"/>
          <w:color w:val="000000"/>
        </w:rPr>
        <w:t>.</w:t>
      </w:r>
      <w:r w:rsidR="00A20111" w:rsidRPr="00D468EA">
        <w:rPr>
          <w:rFonts w:ascii="Arial" w:eastAsia="Times New Roman" w:hAnsi="Arial" w:cs="Arial"/>
          <w:color w:val="000000"/>
        </w:rPr>
        <w:t xml:space="preserve"> </w:t>
      </w:r>
      <w:r w:rsidRPr="00D468EA">
        <w:rPr>
          <w:rFonts w:ascii="Arial" w:eastAsia="Times New Roman" w:hAnsi="Arial" w:cs="Arial"/>
          <w:color w:val="000000"/>
        </w:rPr>
        <w:t>If you are comfortable</w:t>
      </w:r>
      <w:r w:rsidR="007C558D" w:rsidRPr="00D468EA">
        <w:rPr>
          <w:rFonts w:ascii="Arial" w:eastAsia="Times New Roman" w:hAnsi="Arial" w:cs="Arial"/>
          <w:color w:val="000000"/>
        </w:rPr>
        <w:t xml:space="preserve"> working in a </w:t>
      </w:r>
      <w:r w:rsidR="00A20111" w:rsidRPr="00D468EA">
        <w:rPr>
          <w:rFonts w:ascii="Arial" w:eastAsia="Times New Roman" w:hAnsi="Arial" w:cs="Arial"/>
          <w:color w:val="000000"/>
        </w:rPr>
        <w:t>fast paced, dynamic, organisation during p</w:t>
      </w:r>
      <w:r w:rsidRPr="00D468EA">
        <w:rPr>
          <w:rFonts w:ascii="Arial" w:eastAsia="Times New Roman" w:hAnsi="Arial" w:cs="Arial"/>
          <w:color w:val="000000"/>
        </w:rPr>
        <w:t>eriods of organisational change with</w:t>
      </w:r>
      <w:r w:rsidR="007C558D" w:rsidRPr="00D468EA">
        <w:rPr>
          <w:rFonts w:ascii="Arial" w:eastAsia="Times New Roman" w:hAnsi="Arial" w:cs="Arial"/>
          <w:color w:val="000000"/>
        </w:rPr>
        <w:t xml:space="preserve"> the ability to </w:t>
      </w:r>
      <w:r w:rsidR="00A20111" w:rsidRPr="00D468EA">
        <w:rPr>
          <w:rFonts w:ascii="Arial" w:eastAsia="Times New Roman" w:hAnsi="Arial" w:cs="Arial"/>
          <w:color w:val="000000"/>
        </w:rPr>
        <w:t xml:space="preserve">lead and </w:t>
      </w:r>
      <w:r w:rsidR="007C558D" w:rsidRPr="00D468EA">
        <w:rPr>
          <w:rFonts w:ascii="Arial" w:eastAsia="Times New Roman" w:hAnsi="Arial" w:cs="Arial"/>
          <w:color w:val="000000"/>
        </w:rPr>
        <w:t>infl</w:t>
      </w:r>
      <w:r w:rsidRPr="00D468EA">
        <w:rPr>
          <w:rFonts w:ascii="Arial" w:eastAsia="Times New Roman" w:hAnsi="Arial" w:cs="Arial"/>
          <w:color w:val="000000"/>
        </w:rPr>
        <w:t>uence at the most senior level we would love to hear from you.</w:t>
      </w:r>
    </w:p>
    <w:p w:rsidR="00D215D3" w:rsidRPr="00D468EA" w:rsidRDefault="00D215D3" w:rsidP="008F3F7D">
      <w:pPr>
        <w:spacing w:after="0"/>
        <w:rPr>
          <w:rFonts w:ascii="Arial" w:eastAsia="Times New Roman" w:hAnsi="Arial" w:cs="Arial"/>
          <w:color w:val="000000"/>
        </w:rPr>
      </w:pPr>
      <w:r w:rsidRPr="00D468EA">
        <w:rPr>
          <w:rFonts w:ascii="Arial" w:eastAsia="Times New Roman" w:hAnsi="Arial" w:cs="Arial"/>
          <w:color w:val="000000"/>
        </w:rPr>
        <w:t xml:space="preserve"> </w:t>
      </w:r>
      <w:r w:rsidR="00A20111" w:rsidRPr="00D468EA">
        <w:rPr>
          <w:rFonts w:ascii="Arial" w:eastAsia="Times New Roman" w:hAnsi="Arial" w:cs="Arial"/>
          <w:color w:val="000000"/>
        </w:rPr>
        <w:br/>
      </w:r>
      <w:r w:rsidRPr="00D468EA">
        <w:rPr>
          <w:rFonts w:ascii="Arial" w:eastAsia="Times New Roman" w:hAnsi="Arial" w:cs="Arial"/>
          <w:b/>
          <w:color w:val="000000"/>
        </w:rPr>
        <w:t xml:space="preserve">The Role </w:t>
      </w:r>
    </w:p>
    <w:p w:rsidR="008F3F7D" w:rsidRPr="00D468EA" w:rsidRDefault="00D215D3" w:rsidP="008F3F7D">
      <w:pPr>
        <w:spacing w:after="0"/>
        <w:rPr>
          <w:rFonts w:ascii="Arial" w:eastAsia="Times New Roman" w:hAnsi="Arial" w:cs="Arial"/>
          <w:color w:val="000000"/>
        </w:rPr>
      </w:pPr>
      <w:r w:rsidRPr="00D468EA">
        <w:rPr>
          <w:rFonts w:ascii="Arial" w:eastAsia="Times New Roman" w:hAnsi="Arial" w:cs="Arial"/>
          <w:color w:val="000000"/>
        </w:rPr>
        <w:t xml:space="preserve">This role will be vital in </w:t>
      </w:r>
      <w:r w:rsidR="006F17B7" w:rsidRPr="00D468EA">
        <w:rPr>
          <w:rFonts w:ascii="Arial" w:eastAsia="Times New Roman" w:hAnsi="Arial" w:cs="Arial"/>
          <w:color w:val="000000"/>
        </w:rPr>
        <w:t xml:space="preserve">the </w:t>
      </w:r>
      <w:r w:rsidR="0099371B" w:rsidRPr="00D468EA">
        <w:rPr>
          <w:rFonts w:ascii="Arial" w:eastAsia="Times New Roman" w:hAnsi="Arial" w:cs="Arial"/>
          <w:color w:val="000000"/>
        </w:rPr>
        <w:t>delivery</w:t>
      </w:r>
      <w:r w:rsidR="006F17B7" w:rsidRPr="00D468EA">
        <w:rPr>
          <w:rFonts w:ascii="Arial" w:eastAsia="Times New Roman" w:hAnsi="Arial" w:cs="Arial"/>
          <w:color w:val="000000"/>
        </w:rPr>
        <w:t xml:space="preserve"> </w:t>
      </w:r>
      <w:r w:rsidR="0099371B" w:rsidRPr="00D468EA">
        <w:rPr>
          <w:rFonts w:ascii="Arial" w:eastAsia="Times New Roman" w:hAnsi="Arial" w:cs="Arial"/>
          <w:color w:val="000000"/>
        </w:rPr>
        <w:t xml:space="preserve">of our </w:t>
      </w:r>
      <w:r w:rsidR="002962DC" w:rsidRPr="00D468EA">
        <w:rPr>
          <w:rFonts w:ascii="Arial" w:eastAsia="Times New Roman" w:hAnsi="Arial" w:cs="Arial"/>
          <w:color w:val="000000"/>
        </w:rPr>
        <w:t>O</w:t>
      </w:r>
      <w:r w:rsidR="006F17B7" w:rsidRPr="00D468EA">
        <w:rPr>
          <w:rFonts w:ascii="Arial" w:eastAsia="Times New Roman" w:hAnsi="Arial" w:cs="Arial"/>
          <w:color w:val="000000"/>
        </w:rPr>
        <w:t>rganisational</w:t>
      </w:r>
      <w:r w:rsidR="002962DC" w:rsidRPr="00D468EA">
        <w:rPr>
          <w:rFonts w:ascii="Arial" w:eastAsia="Times New Roman" w:hAnsi="Arial" w:cs="Arial"/>
          <w:color w:val="000000"/>
        </w:rPr>
        <w:t xml:space="preserve"> Development</w:t>
      </w:r>
      <w:r w:rsidR="0099371B" w:rsidRPr="00D468EA">
        <w:rPr>
          <w:rFonts w:ascii="Arial" w:eastAsia="Times New Roman" w:hAnsi="Arial" w:cs="Arial"/>
          <w:color w:val="000000"/>
        </w:rPr>
        <w:t xml:space="preserve"> S</w:t>
      </w:r>
      <w:r w:rsidR="006F17B7" w:rsidRPr="00D468EA">
        <w:rPr>
          <w:rFonts w:ascii="Arial" w:eastAsia="Times New Roman" w:hAnsi="Arial" w:cs="Arial"/>
          <w:color w:val="000000"/>
        </w:rPr>
        <w:t>trateg</w:t>
      </w:r>
      <w:r w:rsidR="0099371B" w:rsidRPr="00D468EA">
        <w:rPr>
          <w:rFonts w:ascii="Arial" w:eastAsia="Times New Roman" w:hAnsi="Arial" w:cs="Arial"/>
          <w:color w:val="000000"/>
        </w:rPr>
        <w:t>y</w:t>
      </w:r>
      <w:r w:rsidR="006F17B7" w:rsidRPr="00D468EA">
        <w:rPr>
          <w:rFonts w:ascii="Arial" w:eastAsia="Times New Roman" w:hAnsi="Arial" w:cs="Arial"/>
          <w:color w:val="000000"/>
        </w:rPr>
        <w:t xml:space="preserve"> </w:t>
      </w:r>
      <w:r w:rsidR="0099371B" w:rsidRPr="00D468EA">
        <w:rPr>
          <w:rFonts w:ascii="Arial" w:eastAsia="Times New Roman" w:hAnsi="Arial" w:cs="Arial"/>
          <w:color w:val="000000"/>
        </w:rPr>
        <w:t xml:space="preserve">to </w:t>
      </w:r>
      <w:r w:rsidR="006F17B7" w:rsidRPr="00D468EA">
        <w:rPr>
          <w:rFonts w:ascii="Arial" w:eastAsia="Times New Roman" w:hAnsi="Arial" w:cs="Arial"/>
          <w:color w:val="000000"/>
        </w:rPr>
        <w:t xml:space="preserve">ensure the successful implementation and delivery of </w:t>
      </w:r>
      <w:r w:rsidR="003F6D6C" w:rsidRPr="00D468EA">
        <w:rPr>
          <w:rFonts w:ascii="Arial" w:eastAsia="Times New Roman" w:hAnsi="Arial" w:cs="Arial"/>
          <w:color w:val="000000"/>
        </w:rPr>
        <w:t xml:space="preserve">our </w:t>
      </w:r>
      <w:r w:rsidR="009C399C" w:rsidRPr="00D468EA">
        <w:rPr>
          <w:rFonts w:ascii="Arial" w:eastAsia="Times New Roman" w:hAnsi="Arial" w:cs="Arial"/>
          <w:color w:val="000000"/>
        </w:rPr>
        <w:t>organisational design and</w:t>
      </w:r>
      <w:r w:rsidR="008B450D" w:rsidRPr="00D468EA">
        <w:rPr>
          <w:rFonts w:ascii="Arial" w:eastAsia="Times New Roman" w:hAnsi="Arial" w:cs="Arial"/>
          <w:color w:val="000000"/>
        </w:rPr>
        <w:t xml:space="preserve"> development of our people to maximise performance</w:t>
      </w:r>
      <w:r w:rsidR="006F17B7" w:rsidRPr="00D468EA">
        <w:rPr>
          <w:rFonts w:ascii="Arial" w:eastAsia="Times New Roman" w:hAnsi="Arial" w:cs="Arial"/>
          <w:color w:val="000000"/>
        </w:rPr>
        <w:t xml:space="preserve">. </w:t>
      </w:r>
      <w:r w:rsidRPr="00D468EA">
        <w:rPr>
          <w:rFonts w:ascii="Arial" w:eastAsia="Times New Roman" w:hAnsi="Arial" w:cs="Arial"/>
          <w:color w:val="000000"/>
        </w:rPr>
        <w:t xml:space="preserve">This role </w:t>
      </w:r>
      <w:r w:rsidR="002962DC" w:rsidRPr="00D468EA">
        <w:rPr>
          <w:rFonts w:ascii="Arial" w:eastAsia="Times New Roman" w:hAnsi="Arial" w:cs="Arial"/>
          <w:color w:val="000000"/>
        </w:rPr>
        <w:t xml:space="preserve">is integral to promoting high performance, high productivity, continuous improvement and an ownership culture. Working closely with the leadership team and external Stakeholders to drive innovation, maximise resources and deliver exceptional services to our community. </w:t>
      </w:r>
      <w:r w:rsidRPr="00D468EA">
        <w:rPr>
          <w:rFonts w:ascii="Arial" w:eastAsia="Times New Roman" w:hAnsi="Arial" w:cs="Arial"/>
          <w:color w:val="000000"/>
        </w:rPr>
        <w:t xml:space="preserve"> This position takes the lead on the design, management and implementation of individual and organisational talent &amp; development initiatives to build and sustain an inspired, engaged and enabled workforce</w:t>
      </w:r>
      <w:r w:rsidR="006F17B7" w:rsidRPr="00D468EA">
        <w:rPr>
          <w:rFonts w:ascii="Arial" w:eastAsia="Times New Roman" w:hAnsi="Arial" w:cs="Arial"/>
          <w:color w:val="000000"/>
        </w:rPr>
        <w:t>.</w:t>
      </w:r>
    </w:p>
    <w:p w:rsidR="003E021E" w:rsidRPr="00D468EA" w:rsidRDefault="00D215D3" w:rsidP="008F3F7D">
      <w:pPr>
        <w:spacing w:after="0"/>
        <w:rPr>
          <w:rFonts w:ascii="Tahoma" w:eastAsia="Times New Roman" w:hAnsi="Tahoma" w:cs="Tahoma"/>
          <w:color w:val="000000"/>
        </w:rPr>
      </w:pPr>
      <w:r w:rsidRPr="00D468EA">
        <w:rPr>
          <w:rFonts w:ascii="Tahoma" w:eastAsia="Times New Roman" w:hAnsi="Tahoma" w:cs="Tahoma"/>
          <w:color w:val="000000"/>
        </w:rPr>
        <w:br/>
      </w:r>
      <w:r w:rsidR="003E021E" w:rsidRPr="00D468EA">
        <w:rPr>
          <w:rFonts w:ascii="Arial" w:eastAsia="Times New Roman" w:hAnsi="Arial" w:cs="Arial"/>
          <w:b/>
          <w:color w:val="000000"/>
        </w:rPr>
        <w:t>Required Skills/Experience:</w:t>
      </w:r>
      <w:r w:rsidR="006F17B7" w:rsidRPr="00D468EA">
        <w:rPr>
          <w:rFonts w:ascii="Tahoma" w:eastAsia="Times New Roman" w:hAnsi="Tahoma" w:cs="Tahoma"/>
          <w:color w:val="000000"/>
        </w:rPr>
        <w:t xml:space="preserve"> </w:t>
      </w:r>
      <w:r w:rsidR="003E021E" w:rsidRPr="00D468EA">
        <w:rPr>
          <w:rFonts w:ascii="Tahoma" w:eastAsia="Times New Roman" w:hAnsi="Tahoma" w:cs="Tahoma"/>
          <w:color w:val="000000"/>
        </w:rPr>
        <w:t xml:space="preserve"> </w:t>
      </w:r>
    </w:p>
    <w:p w:rsidR="003E021E" w:rsidRPr="00D468EA" w:rsidRDefault="006F17B7" w:rsidP="003E021E">
      <w:pPr>
        <w:pStyle w:val="ListParagraph"/>
        <w:numPr>
          <w:ilvl w:val="0"/>
          <w:numId w:val="2"/>
        </w:numPr>
        <w:spacing w:after="0"/>
        <w:rPr>
          <w:rFonts w:ascii="Arial" w:eastAsia="Times New Roman" w:hAnsi="Arial" w:cs="Arial"/>
          <w:color w:val="000000"/>
        </w:rPr>
      </w:pPr>
      <w:r w:rsidRPr="00D468EA">
        <w:rPr>
          <w:rFonts w:ascii="Arial" w:eastAsia="Times New Roman" w:hAnsi="Arial" w:cs="Arial"/>
          <w:color w:val="000000"/>
        </w:rPr>
        <w:t>An experienced Organisation</w:t>
      </w:r>
      <w:r w:rsidR="003F6D6C" w:rsidRPr="00D468EA">
        <w:rPr>
          <w:rFonts w:ascii="Arial" w:eastAsia="Times New Roman" w:hAnsi="Arial" w:cs="Arial"/>
          <w:color w:val="000000"/>
        </w:rPr>
        <w:t>al</w:t>
      </w:r>
      <w:r w:rsidRPr="00D468EA">
        <w:rPr>
          <w:rFonts w:ascii="Arial" w:eastAsia="Times New Roman" w:hAnsi="Arial" w:cs="Arial"/>
          <w:color w:val="000000"/>
        </w:rPr>
        <w:t xml:space="preserve"> Development </w:t>
      </w:r>
      <w:r w:rsidR="003E021E" w:rsidRPr="00D468EA">
        <w:rPr>
          <w:rFonts w:ascii="Arial" w:eastAsia="Times New Roman" w:hAnsi="Arial" w:cs="Arial"/>
          <w:color w:val="000000"/>
        </w:rPr>
        <w:t xml:space="preserve">Manager who is an active member of the Chartered Institute for Personnel Development (Graduate or above) or is currently working towards accreditation. </w:t>
      </w:r>
    </w:p>
    <w:p w:rsidR="003E021E" w:rsidRPr="00D468EA" w:rsidRDefault="003E021E" w:rsidP="003E021E">
      <w:pPr>
        <w:pStyle w:val="ListParagraph"/>
        <w:numPr>
          <w:ilvl w:val="0"/>
          <w:numId w:val="2"/>
        </w:numPr>
        <w:spacing w:after="0"/>
        <w:rPr>
          <w:rFonts w:ascii="Arial" w:eastAsia="Times New Roman" w:hAnsi="Arial" w:cs="Arial"/>
          <w:color w:val="000000"/>
        </w:rPr>
      </w:pPr>
      <w:r w:rsidRPr="00D468EA">
        <w:rPr>
          <w:rFonts w:ascii="Arial" w:eastAsia="Times New Roman" w:hAnsi="Arial" w:cs="Arial"/>
          <w:color w:val="000000"/>
        </w:rPr>
        <w:t xml:space="preserve"> Experience of providing strategic organisational development advice and guidance to a Senior Management Team and key business stakeholders. </w:t>
      </w:r>
    </w:p>
    <w:p w:rsidR="003E021E" w:rsidRPr="00D468EA" w:rsidRDefault="003E021E" w:rsidP="003E021E">
      <w:pPr>
        <w:pStyle w:val="ListParagraph"/>
        <w:numPr>
          <w:ilvl w:val="0"/>
          <w:numId w:val="2"/>
        </w:numPr>
        <w:spacing w:after="0"/>
        <w:rPr>
          <w:rFonts w:ascii="Arial" w:eastAsia="Times New Roman" w:hAnsi="Arial" w:cs="Arial"/>
          <w:color w:val="000000"/>
        </w:rPr>
      </w:pPr>
      <w:r w:rsidRPr="00D468EA">
        <w:rPr>
          <w:rFonts w:ascii="Arial" w:eastAsia="Times New Roman" w:hAnsi="Arial" w:cs="Arial"/>
          <w:color w:val="000000"/>
        </w:rPr>
        <w:t>Leading and managing within a dynamic, multifunctional organisation</w:t>
      </w:r>
    </w:p>
    <w:p w:rsidR="008F3F7D" w:rsidRPr="00D468EA" w:rsidRDefault="003E021E" w:rsidP="003E021E">
      <w:pPr>
        <w:pStyle w:val="ListParagraph"/>
        <w:numPr>
          <w:ilvl w:val="0"/>
          <w:numId w:val="2"/>
        </w:numPr>
        <w:spacing w:after="0"/>
        <w:rPr>
          <w:rFonts w:ascii="Arial" w:eastAsia="Times New Roman" w:hAnsi="Arial" w:cs="Arial"/>
          <w:color w:val="000000"/>
        </w:rPr>
      </w:pPr>
      <w:r w:rsidRPr="00D468EA">
        <w:rPr>
          <w:rFonts w:ascii="Arial" w:eastAsia="Times New Roman" w:hAnsi="Arial" w:cs="Arial"/>
          <w:color w:val="000000"/>
        </w:rPr>
        <w:t xml:space="preserve">Driving the </w:t>
      </w:r>
      <w:r w:rsidR="00B374BA" w:rsidRPr="00D468EA">
        <w:rPr>
          <w:rFonts w:ascii="Arial" w:eastAsia="Times New Roman" w:hAnsi="Arial" w:cs="Arial"/>
          <w:color w:val="000000"/>
        </w:rPr>
        <w:t>d</w:t>
      </w:r>
      <w:r w:rsidRPr="00D468EA">
        <w:rPr>
          <w:rFonts w:ascii="Arial" w:eastAsia="Times New Roman" w:hAnsi="Arial" w:cs="Arial"/>
          <w:color w:val="000000"/>
        </w:rPr>
        <w:t xml:space="preserve">evelopment, implementation and management of organisational change initiatives </w:t>
      </w:r>
    </w:p>
    <w:p w:rsidR="008F3F7D" w:rsidRPr="00D468EA" w:rsidRDefault="008F3F7D" w:rsidP="003E021E">
      <w:pPr>
        <w:pStyle w:val="ListParagraph"/>
        <w:numPr>
          <w:ilvl w:val="0"/>
          <w:numId w:val="2"/>
        </w:numPr>
        <w:spacing w:after="0"/>
        <w:rPr>
          <w:rFonts w:ascii="Arial" w:eastAsia="Times New Roman" w:hAnsi="Arial" w:cs="Arial"/>
          <w:color w:val="000000"/>
        </w:rPr>
      </w:pPr>
      <w:r w:rsidRPr="00D468EA">
        <w:rPr>
          <w:rFonts w:ascii="Arial" w:eastAsia="Times New Roman" w:hAnsi="Arial" w:cs="Arial"/>
          <w:color w:val="000000"/>
        </w:rPr>
        <w:t xml:space="preserve">Providing support and guidance in respect of managing organisational change </w:t>
      </w:r>
    </w:p>
    <w:p w:rsidR="008F3F7D" w:rsidRPr="00D468EA" w:rsidRDefault="008F3F7D" w:rsidP="008F3F7D">
      <w:pPr>
        <w:pStyle w:val="ListParagraph"/>
        <w:numPr>
          <w:ilvl w:val="0"/>
          <w:numId w:val="2"/>
        </w:numPr>
        <w:spacing w:after="0"/>
        <w:rPr>
          <w:rFonts w:ascii="Arial" w:eastAsia="Times New Roman" w:hAnsi="Arial" w:cs="Arial"/>
          <w:color w:val="000000"/>
        </w:rPr>
      </w:pPr>
      <w:r w:rsidRPr="00D468EA">
        <w:rPr>
          <w:rFonts w:ascii="Arial" w:eastAsia="Times New Roman" w:hAnsi="Arial" w:cs="Arial"/>
          <w:color w:val="000000"/>
        </w:rPr>
        <w:t>Skilled in the areas of organisational design, leadership development and coaching, culture development, talent and succession, performance management, rew</w:t>
      </w:r>
      <w:r w:rsidR="00464278" w:rsidRPr="00D468EA">
        <w:rPr>
          <w:rFonts w:ascii="Arial" w:eastAsia="Times New Roman" w:hAnsi="Arial" w:cs="Arial"/>
          <w:color w:val="000000"/>
        </w:rPr>
        <w:t>ard strategy and employment law</w:t>
      </w:r>
      <w:r w:rsidR="00D215D3" w:rsidRPr="00D468EA">
        <w:rPr>
          <w:rFonts w:ascii="Arial" w:eastAsia="Times New Roman" w:hAnsi="Arial" w:cs="Arial"/>
          <w:color w:val="000000"/>
        </w:rPr>
        <w:t>.</w:t>
      </w:r>
      <w:r w:rsidRPr="00D468EA">
        <w:rPr>
          <w:rFonts w:ascii="Tahoma" w:eastAsia="Times New Roman" w:hAnsi="Tahoma" w:cs="Tahoma"/>
          <w:color w:val="000000"/>
        </w:rPr>
        <w:t xml:space="preserve"> </w:t>
      </w:r>
    </w:p>
    <w:p w:rsidR="009C399C" w:rsidRPr="00D468EA" w:rsidRDefault="009C399C" w:rsidP="008F3F7D">
      <w:pPr>
        <w:pStyle w:val="ListParagraph"/>
        <w:numPr>
          <w:ilvl w:val="0"/>
          <w:numId w:val="2"/>
        </w:numPr>
        <w:spacing w:after="0"/>
        <w:rPr>
          <w:rFonts w:ascii="Arial" w:eastAsia="Times New Roman" w:hAnsi="Arial" w:cs="Arial"/>
        </w:rPr>
      </w:pPr>
      <w:r w:rsidRPr="00D468EA">
        <w:rPr>
          <w:rFonts w:ascii="Arial" w:hAnsi="Arial" w:cs="Arial"/>
        </w:rPr>
        <w:t>Undertake needs analyses, produce project plans, conduct associated research and deliver on improvement projects for teams/departments as required. To participate fully in the activities of the Learning and Development team and the wider HR team and work closely with other business services teams as required </w:t>
      </w:r>
    </w:p>
    <w:p w:rsidR="00342337" w:rsidRDefault="00342337" w:rsidP="008F3F7D">
      <w:pPr>
        <w:pStyle w:val="ListParagraph"/>
        <w:spacing w:after="0"/>
        <w:ind w:left="0"/>
        <w:rPr>
          <w:rFonts w:ascii="Arial" w:eastAsia="Times New Roman" w:hAnsi="Arial" w:cs="Arial"/>
          <w:b/>
          <w:color w:val="000000"/>
        </w:rPr>
      </w:pPr>
    </w:p>
    <w:p w:rsidR="00342337" w:rsidRDefault="00342337" w:rsidP="008F3F7D">
      <w:pPr>
        <w:pStyle w:val="ListParagraph"/>
        <w:spacing w:after="0"/>
        <w:ind w:left="0"/>
        <w:rPr>
          <w:rFonts w:ascii="Arial" w:eastAsia="Times New Roman" w:hAnsi="Arial" w:cs="Arial"/>
          <w:b/>
          <w:color w:val="000000"/>
        </w:rPr>
      </w:pPr>
    </w:p>
    <w:p w:rsidR="008F3F7D" w:rsidRPr="00D468EA" w:rsidRDefault="008F3F7D" w:rsidP="008F3F7D">
      <w:pPr>
        <w:pStyle w:val="ListParagraph"/>
        <w:spacing w:after="0"/>
        <w:ind w:left="0"/>
        <w:rPr>
          <w:rFonts w:ascii="Arial" w:eastAsia="Times New Roman" w:hAnsi="Arial" w:cs="Arial"/>
          <w:b/>
          <w:color w:val="000000"/>
        </w:rPr>
      </w:pPr>
      <w:r w:rsidRPr="00D468EA">
        <w:rPr>
          <w:rFonts w:ascii="Arial" w:eastAsia="Times New Roman" w:hAnsi="Arial" w:cs="Arial"/>
          <w:b/>
          <w:color w:val="000000"/>
        </w:rPr>
        <w:t>What we can offer you</w:t>
      </w:r>
    </w:p>
    <w:p w:rsidR="00D215D3" w:rsidRDefault="008F3F7D" w:rsidP="00D468EA">
      <w:pPr>
        <w:pStyle w:val="ListParagraph"/>
        <w:spacing w:after="0"/>
        <w:ind w:left="0"/>
        <w:rPr>
          <w:rFonts w:ascii="Arial" w:eastAsia="Times New Roman" w:hAnsi="Arial" w:cs="Arial"/>
          <w:color w:val="000000"/>
        </w:rPr>
      </w:pPr>
      <w:r w:rsidRPr="00D468EA">
        <w:rPr>
          <w:rFonts w:ascii="Arial" w:eastAsia="Times New Roman" w:hAnsi="Arial" w:cs="Arial"/>
          <w:color w:val="000000"/>
        </w:rPr>
        <w:t>Tyne and Wear Fire and Rescue Service</w:t>
      </w:r>
      <w:r w:rsidR="00D215D3" w:rsidRPr="00D468EA">
        <w:rPr>
          <w:rFonts w:ascii="Arial" w:eastAsia="Times New Roman" w:hAnsi="Arial" w:cs="Arial"/>
          <w:color w:val="000000"/>
        </w:rPr>
        <w:t xml:space="preserve"> Headquarters are based in a purpose build office in Washington, with ample free parking and easy access from the A1 and A19. On site facilities include catering facilities and an </w:t>
      </w:r>
      <w:r w:rsidRPr="00D468EA">
        <w:rPr>
          <w:rFonts w:ascii="Arial" w:eastAsia="Times New Roman" w:hAnsi="Arial" w:cs="Arial"/>
          <w:color w:val="000000"/>
        </w:rPr>
        <w:t>onsite</w:t>
      </w:r>
      <w:r w:rsidR="00D215D3" w:rsidRPr="00D468EA">
        <w:rPr>
          <w:rFonts w:ascii="Arial" w:eastAsia="Times New Roman" w:hAnsi="Arial" w:cs="Arial"/>
          <w:color w:val="000000"/>
        </w:rPr>
        <w:t xml:space="preserve"> gym. The role also benefits from an attractive benefits package, including up to 4</w:t>
      </w:r>
      <w:r w:rsidR="00563020">
        <w:rPr>
          <w:rFonts w:ascii="Arial" w:eastAsia="Times New Roman" w:hAnsi="Arial" w:cs="Arial"/>
          <w:color w:val="000000"/>
        </w:rPr>
        <w:t>1</w:t>
      </w:r>
      <w:r w:rsidR="00D215D3" w:rsidRPr="00D468EA">
        <w:rPr>
          <w:rFonts w:ascii="Arial" w:eastAsia="Times New Roman" w:hAnsi="Arial" w:cs="Arial"/>
          <w:color w:val="000000"/>
        </w:rPr>
        <w:t xml:space="preserve"> days</w:t>
      </w:r>
      <w:r w:rsidRPr="00D468EA">
        <w:rPr>
          <w:rFonts w:ascii="Arial" w:eastAsia="Times New Roman" w:hAnsi="Arial" w:cs="Arial"/>
          <w:color w:val="000000"/>
        </w:rPr>
        <w:t xml:space="preserve"> </w:t>
      </w:r>
      <w:r w:rsidR="00464278" w:rsidRPr="00D468EA">
        <w:rPr>
          <w:rFonts w:ascii="Arial" w:eastAsia="Times New Roman" w:hAnsi="Arial" w:cs="Arial"/>
          <w:color w:val="000000"/>
        </w:rPr>
        <w:t>holiday, L</w:t>
      </w:r>
      <w:r w:rsidR="00D215D3" w:rsidRPr="00D468EA">
        <w:rPr>
          <w:rFonts w:ascii="Arial" w:eastAsia="Times New Roman" w:hAnsi="Arial" w:cs="Arial"/>
          <w:color w:val="000000"/>
        </w:rPr>
        <w:t>ocal</w:t>
      </w:r>
      <w:r w:rsidR="00464278" w:rsidRPr="00D468EA">
        <w:rPr>
          <w:rFonts w:ascii="Arial" w:eastAsia="Times New Roman" w:hAnsi="Arial" w:cs="Arial"/>
          <w:color w:val="000000"/>
        </w:rPr>
        <w:t xml:space="preserve"> Government P</w:t>
      </w:r>
      <w:r w:rsidR="00D215D3" w:rsidRPr="00D468EA">
        <w:rPr>
          <w:rFonts w:ascii="Arial" w:eastAsia="Times New Roman" w:hAnsi="Arial" w:cs="Arial"/>
          <w:color w:val="000000"/>
        </w:rPr>
        <w:t>ension scheme, and access to a range of social</w:t>
      </w:r>
      <w:r w:rsidRPr="00D468EA">
        <w:rPr>
          <w:rFonts w:ascii="Arial" w:eastAsia="Times New Roman" w:hAnsi="Arial" w:cs="Arial"/>
          <w:color w:val="000000"/>
        </w:rPr>
        <w:t xml:space="preserve"> and volunteering opportunities.</w:t>
      </w:r>
      <w:r w:rsidR="00D215D3" w:rsidRPr="00D468EA">
        <w:rPr>
          <w:rFonts w:ascii="Arial" w:eastAsia="Times New Roman" w:hAnsi="Arial" w:cs="Arial"/>
          <w:color w:val="000000"/>
        </w:rPr>
        <w:t xml:space="preserve"> </w:t>
      </w:r>
    </w:p>
    <w:p w:rsidR="00342337" w:rsidRDefault="00342337" w:rsidP="00D468EA">
      <w:pPr>
        <w:pStyle w:val="ListParagraph"/>
        <w:spacing w:after="0"/>
        <w:ind w:left="0"/>
        <w:rPr>
          <w:rFonts w:ascii="Arial" w:eastAsia="Times New Roman" w:hAnsi="Arial" w:cs="Arial"/>
          <w:b/>
          <w:color w:val="000000"/>
        </w:rPr>
      </w:pPr>
    </w:p>
    <w:p w:rsidR="00A0439F" w:rsidRDefault="00A0439F" w:rsidP="00D468EA">
      <w:pPr>
        <w:pStyle w:val="ListParagraph"/>
        <w:spacing w:after="0"/>
        <w:ind w:left="0"/>
        <w:rPr>
          <w:rFonts w:ascii="Arial" w:eastAsia="Times New Roman" w:hAnsi="Arial" w:cs="Arial"/>
          <w:b/>
          <w:color w:val="000000"/>
        </w:rPr>
      </w:pPr>
      <w:bookmarkStart w:id="0" w:name="_GoBack"/>
      <w:bookmarkEnd w:id="0"/>
      <w:r w:rsidRPr="00342337">
        <w:rPr>
          <w:rFonts w:ascii="Arial" w:eastAsia="Times New Roman" w:hAnsi="Arial" w:cs="Arial"/>
          <w:b/>
          <w:color w:val="000000"/>
        </w:rPr>
        <w:lastRenderedPageBreak/>
        <w:t xml:space="preserve">Interviews will take place on Tuesday </w:t>
      </w:r>
      <w:r w:rsidR="004F12CD" w:rsidRPr="00342337">
        <w:rPr>
          <w:rFonts w:ascii="Arial" w:eastAsia="Times New Roman" w:hAnsi="Arial" w:cs="Arial"/>
          <w:b/>
          <w:color w:val="000000"/>
        </w:rPr>
        <w:t>20 December</w:t>
      </w:r>
      <w:r w:rsidRPr="00342337">
        <w:rPr>
          <w:rFonts w:ascii="Arial" w:eastAsia="Times New Roman" w:hAnsi="Arial" w:cs="Arial"/>
          <w:b/>
          <w:color w:val="000000"/>
        </w:rPr>
        <w:t xml:space="preserve"> 2016.</w:t>
      </w:r>
    </w:p>
    <w:p w:rsidR="00342337" w:rsidRPr="00342337" w:rsidRDefault="00342337" w:rsidP="00D468EA">
      <w:pPr>
        <w:pStyle w:val="ListParagraph"/>
        <w:spacing w:after="0"/>
        <w:ind w:left="0"/>
        <w:rPr>
          <w:rFonts w:ascii="Arial" w:eastAsia="Times New Roman" w:hAnsi="Arial" w:cs="Arial"/>
          <w:b/>
          <w:color w:val="000000"/>
        </w:rPr>
      </w:pPr>
    </w:p>
    <w:p w:rsidR="001938C7" w:rsidRPr="00D468EA" w:rsidRDefault="001938C7" w:rsidP="0099371B">
      <w:pPr>
        <w:pStyle w:val="Default"/>
        <w:jc w:val="both"/>
        <w:rPr>
          <w:sz w:val="22"/>
          <w:szCs w:val="22"/>
        </w:rPr>
      </w:pPr>
      <w:r>
        <w:rPr>
          <w:noProof/>
          <w:sz w:val="22"/>
          <w:szCs w:val="22"/>
          <w:lang w:eastAsia="en-GB"/>
        </w:rPr>
        <w:drawing>
          <wp:inline distT="0" distB="0" distL="0" distR="0" wp14:anchorId="336107ED" wp14:editId="2C79EF3B">
            <wp:extent cx="5734042" cy="647700"/>
            <wp:effectExtent l="0" t="0" r="635" b="0"/>
            <wp:docPr id="4" name="Picture 4" descr="C:\Users\jill.large\AppData\Local\Microsoft\Windows\Temporary Internet Files\Content.Outlook\IOABL72G\Awards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ill.large\AppData\Local\Microsoft\Windows\Temporary Internet Files\Content.Outlook\IOABL72G\Awards 201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647414"/>
                    </a:xfrm>
                    <a:prstGeom prst="rect">
                      <a:avLst/>
                    </a:prstGeom>
                    <a:noFill/>
                    <a:ln>
                      <a:noFill/>
                    </a:ln>
                  </pic:spPr>
                </pic:pic>
              </a:graphicData>
            </a:graphic>
          </wp:inline>
        </w:drawing>
      </w:r>
    </w:p>
    <w:sectPr w:rsidR="001938C7" w:rsidRPr="00D468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674E0"/>
    <w:multiLevelType w:val="hybridMultilevel"/>
    <w:tmpl w:val="0004DC8A"/>
    <w:lvl w:ilvl="0" w:tplc="C83A12DA">
      <w:numFmt w:val="bullet"/>
      <w:lvlText w:val=""/>
      <w:lvlJc w:val="left"/>
      <w:pPr>
        <w:ind w:left="785" w:hanging="360"/>
      </w:pPr>
      <w:rPr>
        <w:rFonts w:ascii="Wingdings" w:eastAsia="Times New Roman" w:hAnsi="Wingdings" w:cs="Aria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
    <w:nsid w:val="2BD41C21"/>
    <w:multiLevelType w:val="hybridMultilevel"/>
    <w:tmpl w:val="7B7A780C"/>
    <w:lvl w:ilvl="0" w:tplc="C83A12DA">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ECB"/>
    <w:rsid w:val="001938C7"/>
    <w:rsid w:val="002962DC"/>
    <w:rsid w:val="00342337"/>
    <w:rsid w:val="003E021E"/>
    <w:rsid w:val="003F6D6C"/>
    <w:rsid w:val="00464278"/>
    <w:rsid w:val="004F12CD"/>
    <w:rsid w:val="00563020"/>
    <w:rsid w:val="006719D5"/>
    <w:rsid w:val="006F17B7"/>
    <w:rsid w:val="007C558D"/>
    <w:rsid w:val="00801ECB"/>
    <w:rsid w:val="008B450D"/>
    <w:rsid w:val="008F3F7D"/>
    <w:rsid w:val="0099371B"/>
    <w:rsid w:val="009C399C"/>
    <w:rsid w:val="00A0439F"/>
    <w:rsid w:val="00A20111"/>
    <w:rsid w:val="00B374BA"/>
    <w:rsid w:val="00B763BD"/>
    <w:rsid w:val="00BF226C"/>
    <w:rsid w:val="00D215D3"/>
    <w:rsid w:val="00D468EA"/>
    <w:rsid w:val="00E43181"/>
    <w:rsid w:val="00FC4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21E"/>
    <w:pPr>
      <w:ind w:left="720"/>
      <w:contextualSpacing/>
    </w:pPr>
  </w:style>
  <w:style w:type="character" w:styleId="Hyperlink">
    <w:name w:val="Hyperlink"/>
    <w:basedOn w:val="DefaultParagraphFont"/>
    <w:uiPriority w:val="99"/>
    <w:unhideWhenUsed/>
    <w:rsid w:val="002962DC"/>
    <w:rPr>
      <w:color w:val="0000FF" w:themeColor="hyperlink"/>
      <w:u w:val="single"/>
    </w:rPr>
  </w:style>
  <w:style w:type="paragraph" w:customStyle="1" w:styleId="Default">
    <w:name w:val="Default"/>
    <w:rsid w:val="002962DC"/>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193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8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21E"/>
    <w:pPr>
      <w:ind w:left="720"/>
      <w:contextualSpacing/>
    </w:pPr>
  </w:style>
  <w:style w:type="character" w:styleId="Hyperlink">
    <w:name w:val="Hyperlink"/>
    <w:basedOn w:val="DefaultParagraphFont"/>
    <w:uiPriority w:val="99"/>
    <w:unhideWhenUsed/>
    <w:rsid w:val="002962DC"/>
    <w:rPr>
      <w:color w:val="0000FF" w:themeColor="hyperlink"/>
      <w:u w:val="single"/>
    </w:rPr>
  </w:style>
  <w:style w:type="paragraph" w:customStyle="1" w:styleId="Default">
    <w:name w:val="Default"/>
    <w:rsid w:val="002962DC"/>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193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8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Department</dc:creator>
  <cp:lastModifiedBy>Gemma White</cp:lastModifiedBy>
  <cp:revision>8</cp:revision>
  <dcterms:created xsi:type="dcterms:W3CDTF">2016-11-04T10:29:00Z</dcterms:created>
  <dcterms:modified xsi:type="dcterms:W3CDTF">2016-11-22T13:23:00Z</dcterms:modified>
</cp:coreProperties>
</file>