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B1AF0" w:rsidRPr="00D951C8" w:rsidTr="00F64F92">
        <w:tc>
          <w:tcPr>
            <w:tcW w:w="9747" w:type="dxa"/>
            <w:shd w:val="clear" w:color="auto" w:fill="DDD9C3"/>
          </w:tcPr>
          <w:p w:rsidR="001B1AF0" w:rsidRPr="00D951C8" w:rsidRDefault="001B1AF0" w:rsidP="00F64F92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Purpose of the role</w:t>
            </w:r>
          </w:p>
        </w:tc>
      </w:tr>
      <w:tr w:rsidR="001B1AF0" w:rsidRPr="00D951C8" w:rsidTr="00F64F92">
        <w:tc>
          <w:tcPr>
            <w:tcW w:w="9747" w:type="dxa"/>
          </w:tcPr>
          <w:p w:rsidR="001B1AF0" w:rsidRPr="00B11A93" w:rsidRDefault="006C3556" w:rsidP="00F64F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To be responsible for the maintenance and security of the school premises and site, ensuring a safe environment. </w:t>
            </w:r>
          </w:p>
        </w:tc>
      </w:tr>
      <w:tr w:rsidR="001B1AF0" w:rsidRPr="00D951C8" w:rsidTr="00F64F92">
        <w:tc>
          <w:tcPr>
            <w:tcW w:w="9747" w:type="dxa"/>
            <w:shd w:val="clear" w:color="auto" w:fill="DDD9C3"/>
          </w:tcPr>
          <w:p w:rsidR="001B1AF0" w:rsidRPr="00D951C8" w:rsidRDefault="001B1AF0" w:rsidP="00F64F92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Responsibilities</w:t>
            </w:r>
          </w:p>
        </w:tc>
      </w:tr>
      <w:tr w:rsidR="001B1AF0" w:rsidRPr="00D951C8" w:rsidTr="00F64F92">
        <w:tc>
          <w:tcPr>
            <w:tcW w:w="9747" w:type="dxa"/>
          </w:tcPr>
          <w:p w:rsidR="001B1AF0" w:rsidRPr="00B11A93" w:rsidRDefault="001B1AF0" w:rsidP="00F64F92">
            <w:pPr>
              <w:spacing w:after="120" w:line="240" w:lineRule="auto"/>
              <w:rPr>
                <w:rFonts w:cs="Arial"/>
                <w:u w:val="single"/>
              </w:rPr>
            </w:pPr>
            <w:r w:rsidRPr="00B11A93">
              <w:t xml:space="preserve">Under the guidance and direction of </w:t>
            </w:r>
            <w:r w:rsidR="00F64F92">
              <w:t>the Headteacher, Trust Estates Manager and/or senior colleagues;</w:t>
            </w:r>
            <w:bookmarkStart w:id="0" w:name="_GoBack"/>
            <w:bookmarkEnd w:id="0"/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Ensure that buildings and the site are secure, including during out of school hours and take remedial action if required 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Act as the designated key holder for the school premises 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Operate and regularly check systems such as heating, cooling, lighting and security (including CCTV and alarms)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Undertake minor repairs (i.e. not requiring qualified craftsperson) and maintenance of the buildings and site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Arrange emergency repairs 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Arrange </w:t>
            </w:r>
            <w:r w:rsidR="00C5059C" w:rsidRPr="00B11A93">
              <w:rPr>
                <w:rFonts w:asciiTheme="minorHAnsi" w:hAnsiTheme="minorHAnsi"/>
                <w:sz w:val="22"/>
                <w:szCs w:val="22"/>
              </w:rPr>
              <w:t xml:space="preserve"> and carry out </w:t>
            </w:r>
            <w:r w:rsidRPr="00B11A93">
              <w:rPr>
                <w:rFonts w:asciiTheme="minorHAnsi" w:hAnsiTheme="minorHAnsi"/>
                <w:sz w:val="22"/>
                <w:szCs w:val="22"/>
              </w:rPr>
              <w:t xml:space="preserve">regular maintenance and safety checks </w:t>
            </w:r>
            <w:r w:rsidR="00C5059C" w:rsidRPr="00B11A93">
              <w:rPr>
                <w:rFonts w:asciiTheme="minorHAnsi" w:hAnsiTheme="minorHAnsi"/>
                <w:sz w:val="22"/>
                <w:szCs w:val="22"/>
              </w:rPr>
              <w:t>following agreed school schedules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Responsible for the operation of a planned preventative maintenance programme.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Oversee and monitor the electrical testing of portable electrical appliances and update site records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Organise and carry out redecoration programmes as agreed with the Headteacher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Oversee onsite maintenance contractors, checking that work is completed to required standards and within required timescales 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Maintain site records relating to the maintenance of the school site</w:t>
            </w:r>
          </w:p>
          <w:p w:rsidR="00B11A93" w:rsidRPr="00B11A93" w:rsidRDefault="00B11A93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Undertake emergency and specialist cleaning tasks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Monitor stock and order supplies 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Monitor fire safety equipment and carry out fire drills</w:t>
            </w:r>
          </w:p>
          <w:p w:rsidR="00C5059C" w:rsidRPr="00B11A93" w:rsidRDefault="00C5059C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Liaise with police, security and surveillance contractors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Undertake general portage duties, including moving furniture and equipment within the school 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Perform duties in line with health and safety and COSHH regulations and take action where hazards are identified, report serious hazards to line manager immediately </w:t>
            </w:r>
          </w:p>
          <w:p w:rsidR="00B11A93" w:rsidRPr="00B11A93" w:rsidRDefault="00B11A93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Assist with safety audits of the premises and contribute to risk assessment activity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Undertake regular health and safety checks of buildings, grounds, fixtures and fittings, (including compliance with fire safety regulations) and equipment, in line with other schedules. </w:t>
            </w:r>
          </w:p>
          <w:p w:rsidR="00B11A93" w:rsidRPr="00B11A93" w:rsidRDefault="00B11A93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Ensure that pathways and all other external hard surfaces are kept clean and free from obstruction, and that they are appropriately treated during wintry conditions</w:t>
            </w:r>
          </w:p>
          <w:p w:rsidR="006C3556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 xml:space="preserve">Monitor the work of cleaning and other site staff. </w:t>
            </w:r>
          </w:p>
          <w:p w:rsidR="006C3556" w:rsidRPr="00B11A93" w:rsidRDefault="0075119E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6C3556" w:rsidRPr="00B11A93">
              <w:rPr>
                <w:rFonts w:asciiTheme="minorHAnsi" w:hAnsiTheme="minorHAnsi"/>
                <w:sz w:val="22"/>
                <w:szCs w:val="22"/>
              </w:rPr>
              <w:t xml:space="preserve">peration and maintenance of specialised equipment following training, for example sports/theatrical equipment </w:t>
            </w:r>
          </w:p>
          <w:p w:rsidR="001B1AF0" w:rsidRPr="00B11A93" w:rsidRDefault="006C3556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Facilitate</w:t>
            </w:r>
            <w:r w:rsidR="00C5059C" w:rsidRPr="00B11A93">
              <w:rPr>
                <w:rFonts w:asciiTheme="minorHAnsi" w:hAnsiTheme="minorHAnsi"/>
                <w:sz w:val="22"/>
                <w:szCs w:val="22"/>
              </w:rPr>
              <w:t xml:space="preserve"> and undertake</w:t>
            </w:r>
            <w:r w:rsidRPr="00B11A93">
              <w:rPr>
                <w:rFonts w:asciiTheme="minorHAnsi" w:hAnsiTheme="minorHAnsi"/>
                <w:sz w:val="22"/>
                <w:szCs w:val="22"/>
              </w:rPr>
              <w:t xml:space="preserve"> lettings</w:t>
            </w:r>
            <w:r w:rsidR="00C5059C" w:rsidRPr="00B11A93">
              <w:rPr>
                <w:rFonts w:asciiTheme="minorHAnsi" w:hAnsiTheme="minorHAnsi"/>
                <w:sz w:val="22"/>
                <w:szCs w:val="22"/>
              </w:rPr>
              <w:t>,</w:t>
            </w:r>
            <w:r w:rsidRPr="00B11A93">
              <w:rPr>
                <w:rFonts w:asciiTheme="minorHAnsi" w:hAnsiTheme="minorHAnsi"/>
                <w:sz w:val="22"/>
                <w:szCs w:val="22"/>
              </w:rPr>
              <w:t xml:space="preserve"> and carry out associated tasks, in line with local agreements </w:t>
            </w:r>
          </w:p>
          <w:p w:rsidR="00B11A93" w:rsidRPr="006C3556" w:rsidRDefault="00B11A93" w:rsidP="00F64F9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B11A93">
              <w:rPr>
                <w:rFonts w:asciiTheme="minorHAnsi" w:hAnsiTheme="minorHAnsi"/>
                <w:sz w:val="22"/>
                <w:szCs w:val="22"/>
              </w:rPr>
              <w:t>Promote and ensure the health and safety and staff, pupils and visitors at all times</w:t>
            </w:r>
          </w:p>
        </w:tc>
      </w:tr>
      <w:tr w:rsidR="001B1AF0" w:rsidRPr="00D951C8" w:rsidTr="00F64F92">
        <w:tc>
          <w:tcPr>
            <w:tcW w:w="9747" w:type="dxa"/>
            <w:shd w:val="clear" w:color="auto" w:fill="DDD9C3"/>
          </w:tcPr>
          <w:p w:rsidR="001B1AF0" w:rsidRPr="00D951C8" w:rsidRDefault="001B1AF0" w:rsidP="00F64F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951C8">
              <w:rPr>
                <w:rFonts w:cs="Arial"/>
                <w:b/>
                <w:color w:val="000000"/>
              </w:rPr>
              <w:t>School Ethos</w:t>
            </w:r>
          </w:p>
        </w:tc>
      </w:tr>
      <w:tr w:rsidR="001B1AF0" w:rsidRPr="00D951C8" w:rsidTr="00F64F92">
        <w:tc>
          <w:tcPr>
            <w:tcW w:w="9747" w:type="dxa"/>
          </w:tcPr>
          <w:p w:rsidR="001B1AF0" w:rsidRPr="00D951C8" w:rsidRDefault="001B1AF0" w:rsidP="00F64F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Be aware of and support difference and ensure equal opportunities for all.</w:t>
            </w:r>
          </w:p>
          <w:p w:rsidR="001B1AF0" w:rsidRPr="00D951C8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Contribute to the overall ethos/work/aims of the school.</w:t>
            </w:r>
          </w:p>
          <w:p w:rsidR="001B1AF0" w:rsidRPr="000B1225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/>
                <w:sz w:val="22"/>
                <w:szCs w:val="22"/>
              </w:rPr>
              <w:t>Develop constructive relationships and communicate with other agencies/professionals where appropriate to the role.</w:t>
            </w:r>
          </w:p>
          <w:p w:rsidR="001B1AF0" w:rsidRPr="000B1225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/>
                <w:sz w:val="22"/>
                <w:szCs w:val="22"/>
              </w:rPr>
              <w:t>Attending meetings and liaising and communicatin</w:t>
            </w:r>
            <w:r>
              <w:rPr>
                <w:rFonts w:ascii="Calibri" w:hAnsi="Calibri"/>
                <w:sz w:val="22"/>
                <w:szCs w:val="22"/>
              </w:rPr>
              <w:t xml:space="preserve">g with colleagues in school, </w:t>
            </w:r>
            <w:r w:rsidRPr="000B1225">
              <w:rPr>
                <w:rFonts w:ascii="Calibri" w:hAnsi="Calibri"/>
                <w:sz w:val="22"/>
                <w:szCs w:val="22"/>
              </w:rPr>
              <w:t>parents/carers</w:t>
            </w:r>
            <w:r>
              <w:rPr>
                <w:rFonts w:ascii="Calibri" w:hAnsi="Calibri"/>
                <w:sz w:val="22"/>
                <w:szCs w:val="22"/>
              </w:rPr>
              <w:t xml:space="preserve"> and internal/external agencies</w:t>
            </w:r>
            <w:r w:rsidRPr="000B1225">
              <w:rPr>
                <w:rFonts w:ascii="Calibri" w:hAnsi="Calibri"/>
                <w:sz w:val="22"/>
                <w:szCs w:val="22"/>
              </w:rPr>
              <w:t>.</w:t>
            </w:r>
          </w:p>
          <w:p w:rsidR="001B1AF0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 w:cs="Arial"/>
                <w:sz w:val="22"/>
                <w:szCs w:val="22"/>
              </w:rPr>
              <w:t>Share expertise and</w:t>
            </w:r>
            <w:r w:rsidRPr="00D951C8">
              <w:rPr>
                <w:rFonts w:ascii="Calibri" w:hAnsi="Calibri" w:cs="Arial"/>
                <w:sz w:val="22"/>
                <w:szCs w:val="22"/>
              </w:rPr>
              <w:t xml:space="preserve"> skills with others.</w:t>
            </w:r>
          </w:p>
          <w:p w:rsidR="00F64F92" w:rsidRPr="00D951C8" w:rsidRDefault="00F64F92" w:rsidP="00F64F92">
            <w:pPr>
              <w:pStyle w:val="ListParagraph"/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1AF0" w:rsidRPr="00D951C8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Participate in training and other learning activities and performance development as required.</w:t>
            </w:r>
          </w:p>
          <w:p w:rsidR="001B1AF0" w:rsidRPr="000B1225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 w:cs="Arial"/>
                <w:sz w:val="22"/>
                <w:szCs w:val="22"/>
              </w:rPr>
              <w:t>Recognise own strengths and areas of expertise and use these to advise and support others.</w:t>
            </w:r>
          </w:p>
          <w:p w:rsidR="001B1AF0" w:rsidRPr="000B1225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/>
                <w:sz w:val="22"/>
                <w:szCs w:val="22"/>
              </w:rPr>
              <w:t>Demonstrate and promote commitment to equal opportunities and to the elimination of behaviour and practices that could be discriminatory.</w:t>
            </w:r>
          </w:p>
          <w:p w:rsidR="001B1AF0" w:rsidRPr="000B1225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/>
                <w:sz w:val="22"/>
                <w:szCs w:val="22"/>
              </w:rPr>
              <w:t>To be aware of requirements in respect of confidentiality, child protection procedures, health and safety, behaviour management, equal opportunities, special educational needs and other policies of the governing body and/or local education authority.</w:t>
            </w:r>
          </w:p>
          <w:p w:rsidR="001B1AF0" w:rsidRPr="000C7772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772">
              <w:rPr>
                <w:rFonts w:ascii="Calibri" w:hAnsi="Calibri"/>
                <w:sz w:val="22"/>
                <w:szCs w:val="22"/>
              </w:rPr>
              <w:t xml:space="preserve">As and when required as directed by teaching staff, to escort </w:t>
            </w:r>
            <w:r w:rsidR="00F64F92" w:rsidRPr="000C7772">
              <w:rPr>
                <w:rFonts w:ascii="Calibri" w:hAnsi="Calibri"/>
                <w:sz w:val="22"/>
                <w:szCs w:val="22"/>
              </w:rPr>
              <w:t>pupil’s</w:t>
            </w:r>
            <w:r w:rsidRPr="000C7772">
              <w:rPr>
                <w:rFonts w:ascii="Calibri" w:hAnsi="Calibri"/>
                <w:sz w:val="22"/>
                <w:szCs w:val="22"/>
              </w:rPr>
              <w:t xml:space="preserve"> home with an appropriate colleague.</w:t>
            </w:r>
          </w:p>
          <w:p w:rsidR="001B1AF0" w:rsidRPr="0075119E" w:rsidRDefault="001B1AF0" w:rsidP="00F64F9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1225">
              <w:rPr>
                <w:rFonts w:ascii="Calibri" w:hAnsi="Calibri" w:cs="Arial"/>
                <w:sz w:val="22"/>
                <w:szCs w:val="22"/>
              </w:rPr>
              <w:t>Be an effective role model for pupils by demonstrating and promoting the positive values, attitudes and behaviour expected from pupils.</w:t>
            </w:r>
          </w:p>
        </w:tc>
      </w:tr>
    </w:tbl>
    <w:p w:rsidR="001B1AF0" w:rsidRDefault="001B1AF0"/>
    <w:sectPr w:rsidR="001B1AF0" w:rsidSect="00FC65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92" w:rsidRDefault="00F64F92" w:rsidP="00F64F92">
      <w:pPr>
        <w:spacing w:after="0" w:line="240" w:lineRule="auto"/>
      </w:pPr>
      <w:r>
        <w:separator/>
      </w:r>
    </w:p>
  </w:endnote>
  <w:endnote w:type="continuationSeparator" w:id="0">
    <w:p w:rsidR="00F64F92" w:rsidRDefault="00F64F92" w:rsidP="00F6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92" w:rsidRDefault="00F64F92" w:rsidP="00F64F92">
      <w:pPr>
        <w:spacing w:after="0" w:line="240" w:lineRule="auto"/>
      </w:pPr>
      <w:r>
        <w:separator/>
      </w:r>
    </w:p>
  </w:footnote>
  <w:footnote w:type="continuationSeparator" w:id="0">
    <w:p w:rsidR="00F64F92" w:rsidRDefault="00F64F92" w:rsidP="00F6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92" w:rsidRPr="00F64F92" w:rsidRDefault="00F64F92" w:rsidP="00F64F92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-178435</wp:posOffset>
          </wp:positionV>
          <wp:extent cx="613410" cy="767080"/>
          <wp:effectExtent l="0" t="0" r="0" b="0"/>
          <wp:wrapNone/>
          <wp:docPr id="3" name="Picture 1" descr="C:\Users\forc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cer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-200025</wp:posOffset>
          </wp:positionV>
          <wp:extent cx="1228725" cy="866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4F92">
      <w:rPr>
        <w:b/>
        <w:sz w:val="28"/>
        <w:szCs w:val="28"/>
        <w:u w:val="single"/>
      </w:rPr>
      <w:t>Site Supervisor</w:t>
    </w:r>
  </w:p>
  <w:p w:rsidR="00F64F92" w:rsidRPr="00F64F92" w:rsidRDefault="00F64F92" w:rsidP="00F64F92">
    <w:pPr>
      <w:pStyle w:val="Header"/>
      <w:jc w:val="center"/>
      <w:rPr>
        <w:b/>
        <w:sz w:val="28"/>
        <w:szCs w:val="28"/>
        <w:u w:val="single"/>
      </w:rPr>
    </w:pPr>
    <w:r w:rsidRPr="00F64F92">
      <w:rPr>
        <w:b/>
        <w:sz w:val="28"/>
        <w:szCs w:val="28"/>
        <w:u w:val="single"/>
      </w:rPr>
      <w:t>Job Description</w:t>
    </w:r>
  </w:p>
  <w:p w:rsidR="00F64F92" w:rsidRPr="00F64F92" w:rsidRDefault="00F64F92" w:rsidP="00F64F92">
    <w:pPr>
      <w:pStyle w:val="Header"/>
      <w:jc w:val="center"/>
      <w:rPr>
        <w:b/>
        <w:sz w:val="28"/>
        <w:szCs w:val="28"/>
        <w:u w:val="single"/>
      </w:rPr>
    </w:pPr>
    <w:r w:rsidRPr="00F64F92">
      <w:rPr>
        <w:b/>
        <w:sz w:val="28"/>
        <w:szCs w:val="28"/>
        <w:u w:val="single"/>
      </w:rPr>
      <w:t>Band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D92"/>
    <w:multiLevelType w:val="hybridMultilevel"/>
    <w:tmpl w:val="C39A7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F33D7"/>
    <w:multiLevelType w:val="hybridMultilevel"/>
    <w:tmpl w:val="0C4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A1D"/>
    <w:multiLevelType w:val="hybridMultilevel"/>
    <w:tmpl w:val="1F6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681C"/>
    <w:multiLevelType w:val="hybridMultilevel"/>
    <w:tmpl w:val="70E0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50A49"/>
    <w:multiLevelType w:val="hybridMultilevel"/>
    <w:tmpl w:val="863E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225"/>
    <w:multiLevelType w:val="singleLevel"/>
    <w:tmpl w:val="14E2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D9B6E93"/>
    <w:multiLevelType w:val="hybridMultilevel"/>
    <w:tmpl w:val="B9B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6B6942"/>
    <w:multiLevelType w:val="hybridMultilevel"/>
    <w:tmpl w:val="9170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64F0"/>
    <w:multiLevelType w:val="hybridMultilevel"/>
    <w:tmpl w:val="2D0A2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E764E"/>
    <w:rsid w:val="00001874"/>
    <w:rsid w:val="0006006D"/>
    <w:rsid w:val="000B1225"/>
    <w:rsid w:val="000C7772"/>
    <w:rsid w:val="000D4FD7"/>
    <w:rsid w:val="000E7E9D"/>
    <w:rsid w:val="00132C70"/>
    <w:rsid w:val="001B1AF0"/>
    <w:rsid w:val="001B2430"/>
    <w:rsid w:val="00231FBB"/>
    <w:rsid w:val="002377FE"/>
    <w:rsid w:val="0027391B"/>
    <w:rsid w:val="0028689C"/>
    <w:rsid w:val="002A215C"/>
    <w:rsid w:val="002B645A"/>
    <w:rsid w:val="0031406B"/>
    <w:rsid w:val="00360E34"/>
    <w:rsid w:val="0036279C"/>
    <w:rsid w:val="0037459C"/>
    <w:rsid w:val="00397D9C"/>
    <w:rsid w:val="003E0C34"/>
    <w:rsid w:val="00530A9E"/>
    <w:rsid w:val="00544023"/>
    <w:rsid w:val="005940AA"/>
    <w:rsid w:val="005A4B01"/>
    <w:rsid w:val="00622BE3"/>
    <w:rsid w:val="006A3BE3"/>
    <w:rsid w:val="006C3556"/>
    <w:rsid w:val="006D741F"/>
    <w:rsid w:val="006D7C2A"/>
    <w:rsid w:val="00733766"/>
    <w:rsid w:val="0075119E"/>
    <w:rsid w:val="0078516D"/>
    <w:rsid w:val="007F2570"/>
    <w:rsid w:val="008927BB"/>
    <w:rsid w:val="008B17FD"/>
    <w:rsid w:val="008D4844"/>
    <w:rsid w:val="008D7A4A"/>
    <w:rsid w:val="0093070F"/>
    <w:rsid w:val="00A03CD7"/>
    <w:rsid w:val="00A20A7D"/>
    <w:rsid w:val="00A465B4"/>
    <w:rsid w:val="00AD6554"/>
    <w:rsid w:val="00AE010A"/>
    <w:rsid w:val="00B11A93"/>
    <w:rsid w:val="00B977F9"/>
    <w:rsid w:val="00C106EC"/>
    <w:rsid w:val="00C22C75"/>
    <w:rsid w:val="00C5059C"/>
    <w:rsid w:val="00C55675"/>
    <w:rsid w:val="00D25E9C"/>
    <w:rsid w:val="00D30960"/>
    <w:rsid w:val="00D34FFD"/>
    <w:rsid w:val="00D63027"/>
    <w:rsid w:val="00D7328E"/>
    <w:rsid w:val="00D951C8"/>
    <w:rsid w:val="00DB650D"/>
    <w:rsid w:val="00DD295C"/>
    <w:rsid w:val="00DE764E"/>
    <w:rsid w:val="00E448AE"/>
    <w:rsid w:val="00E74EA1"/>
    <w:rsid w:val="00E765DB"/>
    <w:rsid w:val="00EE2719"/>
    <w:rsid w:val="00F64F92"/>
    <w:rsid w:val="00FA43DD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06EC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9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F9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4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F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>Hartlepool BC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cepekw</dc:creator>
  <cp:lastModifiedBy>cepelc</cp:lastModifiedBy>
  <cp:revision>2</cp:revision>
  <dcterms:created xsi:type="dcterms:W3CDTF">2016-11-22T14:23:00Z</dcterms:created>
  <dcterms:modified xsi:type="dcterms:W3CDTF">2016-11-22T14:23:00Z</dcterms:modified>
</cp:coreProperties>
</file>