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E" w:rsidRDefault="00EA6C6E">
      <w:pPr>
        <w:rPr>
          <w:rFonts w:ascii="Arial" w:hAnsi="Arial" w:cs="Arial"/>
        </w:rPr>
      </w:pPr>
    </w:p>
    <w:p w:rsidR="00EA6C6E" w:rsidRDefault="000F64CA">
      <w:pPr>
        <w:rPr>
          <w:rFonts w:ascii="Arial" w:hAnsi="Arial" w:cs="Arial"/>
          <w:sz w:val="22"/>
          <w:szCs w:val="22"/>
        </w:rPr>
      </w:pPr>
      <w:r>
        <w:rPr>
          <w:rFonts w:ascii="Arial" w:hAnsi="Arial" w:cs="Arial"/>
          <w:sz w:val="22"/>
          <w:szCs w:val="22"/>
        </w:rPr>
        <w:t>December 2016</w:t>
      </w:r>
    </w:p>
    <w:p w:rsidR="00EA6C6E" w:rsidRDefault="00EA6C6E">
      <w:pPr>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Dear Applicant</w:t>
      </w:r>
    </w:p>
    <w:p w:rsidR="00EA6C6E" w:rsidRDefault="00EA6C6E">
      <w:pPr>
        <w:rPr>
          <w:rFonts w:ascii="Arial" w:hAnsi="Arial" w:cs="Arial"/>
          <w:sz w:val="22"/>
          <w:szCs w:val="22"/>
        </w:rPr>
      </w:pPr>
    </w:p>
    <w:p w:rsidR="00EA6C6E" w:rsidRDefault="000F64CA">
      <w:pPr>
        <w:rPr>
          <w:rFonts w:ascii="Arial" w:hAnsi="Arial" w:cs="Arial"/>
          <w:b/>
          <w:bCs/>
          <w:color w:val="FF0000"/>
          <w:sz w:val="22"/>
          <w:szCs w:val="22"/>
        </w:rPr>
      </w:pPr>
      <w:r>
        <w:rPr>
          <w:rFonts w:ascii="Arial" w:hAnsi="Arial" w:cs="Arial"/>
          <w:b/>
          <w:bCs/>
          <w:sz w:val="22"/>
          <w:szCs w:val="22"/>
        </w:rPr>
        <w:t>Application pack for post of KS3</w:t>
      </w:r>
      <w:r w:rsidR="006F114C">
        <w:rPr>
          <w:rFonts w:ascii="Arial" w:hAnsi="Arial" w:cs="Arial"/>
          <w:b/>
          <w:bCs/>
          <w:sz w:val="22"/>
          <w:szCs w:val="22"/>
        </w:rPr>
        <w:t xml:space="preserve"> Teacher of</w:t>
      </w:r>
      <w:r>
        <w:rPr>
          <w:rFonts w:ascii="Arial" w:hAnsi="Arial" w:cs="Arial"/>
          <w:b/>
          <w:bCs/>
          <w:sz w:val="22"/>
          <w:szCs w:val="22"/>
        </w:rPr>
        <w:t xml:space="preserve"> Mathematics </w:t>
      </w:r>
    </w:p>
    <w:p w:rsidR="00EA6C6E" w:rsidRDefault="00EA6C6E">
      <w:pPr>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 xml:space="preserve">Thank you for your interest in the above vacancy. </w:t>
      </w:r>
    </w:p>
    <w:p w:rsidR="00EA6C6E" w:rsidRDefault="00EA6C6E">
      <w:pPr>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Please find enclosed:</w:t>
      </w:r>
    </w:p>
    <w:p w:rsidR="00EA6C6E" w:rsidRDefault="00EA6C6E">
      <w:pPr>
        <w:rPr>
          <w:rFonts w:ascii="Arial" w:hAnsi="Arial" w:cs="Arial"/>
          <w:sz w:val="22"/>
          <w:szCs w:val="22"/>
        </w:rPr>
      </w:pPr>
    </w:p>
    <w:p w:rsidR="00EA6C6E" w:rsidRDefault="006F114C">
      <w:pPr>
        <w:numPr>
          <w:ilvl w:val="0"/>
          <w:numId w:val="1"/>
        </w:numPr>
        <w:ind w:hanging="720"/>
        <w:rPr>
          <w:rFonts w:ascii="Arial" w:hAnsi="Arial" w:cs="Arial"/>
          <w:sz w:val="22"/>
          <w:szCs w:val="22"/>
        </w:rPr>
      </w:pPr>
      <w:r>
        <w:rPr>
          <w:rFonts w:ascii="Arial" w:hAnsi="Arial" w:cs="Arial"/>
          <w:sz w:val="22"/>
          <w:szCs w:val="22"/>
        </w:rPr>
        <w:t xml:space="preserve">the job advertisement </w:t>
      </w:r>
    </w:p>
    <w:p w:rsidR="00EA6C6E" w:rsidRDefault="006F114C">
      <w:pPr>
        <w:numPr>
          <w:ilvl w:val="0"/>
          <w:numId w:val="1"/>
        </w:numPr>
        <w:ind w:hanging="720"/>
        <w:rPr>
          <w:rFonts w:ascii="Arial" w:hAnsi="Arial" w:cs="Arial"/>
          <w:sz w:val="22"/>
          <w:szCs w:val="22"/>
        </w:rPr>
      </w:pPr>
      <w:r>
        <w:rPr>
          <w:rFonts w:ascii="Arial" w:hAnsi="Arial" w:cs="Arial"/>
          <w:sz w:val="22"/>
          <w:szCs w:val="22"/>
        </w:rPr>
        <w:t>the job description</w:t>
      </w:r>
    </w:p>
    <w:p w:rsidR="00EA6C6E" w:rsidRDefault="006F114C">
      <w:pPr>
        <w:numPr>
          <w:ilvl w:val="0"/>
          <w:numId w:val="1"/>
        </w:numPr>
        <w:ind w:hanging="720"/>
        <w:rPr>
          <w:rFonts w:ascii="Arial" w:hAnsi="Arial" w:cs="Arial"/>
          <w:sz w:val="22"/>
          <w:szCs w:val="22"/>
        </w:rPr>
      </w:pPr>
      <w:r>
        <w:rPr>
          <w:rFonts w:ascii="Arial" w:hAnsi="Arial" w:cs="Arial"/>
          <w:sz w:val="22"/>
          <w:szCs w:val="22"/>
        </w:rPr>
        <w:t>the person specification</w:t>
      </w:r>
    </w:p>
    <w:p w:rsidR="00EA6C6E" w:rsidRDefault="006F114C">
      <w:pPr>
        <w:numPr>
          <w:ilvl w:val="0"/>
          <w:numId w:val="1"/>
        </w:numPr>
        <w:ind w:hanging="720"/>
        <w:rPr>
          <w:rFonts w:ascii="Arial" w:hAnsi="Arial" w:cs="Arial"/>
          <w:sz w:val="22"/>
          <w:szCs w:val="22"/>
        </w:rPr>
      </w:pPr>
      <w:r>
        <w:rPr>
          <w:rFonts w:ascii="Arial" w:hAnsi="Arial" w:cs="Arial"/>
          <w:sz w:val="22"/>
          <w:szCs w:val="22"/>
        </w:rPr>
        <w:t>an application form</w:t>
      </w:r>
    </w:p>
    <w:p w:rsidR="00EA6C6E" w:rsidRDefault="006F114C">
      <w:pPr>
        <w:numPr>
          <w:ilvl w:val="0"/>
          <w:numId w:val="1"/>
        </w:numPr>
        <w:ind w:hanging="720"/>
        <w:rPr>
          <w:rFonts w:ascii="Arial" w:hAnsi="Arial" w:cs="Arial"/>
          <w:sz w:val="22"/>
          <w:szCs w:val="22"/>
        </w:rPr>
      </w:pPr>
      <w:r>
        <w:rPr>
          <w:rFonts w:ascii="Arial" w:hAnsi="Arial" w:cs="Arial"/>
          <w:sz w:val="22"/>
          <w:szCs w:val="22"/>
        </w:rPr>
        <w:t>guidance notes for applicants</w:t>
      </w:r>
    </w:p>
    <w:p w:rsidR="00EA6C6E" w:rsidRDefault="006F114C">
      <w:pPr>
        <w:numPr>
          <w:ilvl w:val="0"/>
          <w:numId w:val="1"/>
        </w:numPr>
        <w:ind w:hanging="720"/>
        <w:rPr>
          <w:rFonts w:ascii="Arial" w:hAnsi="Arial" w:cs="Arial"/>
          <w:sz w:val="22"/>
          <w:szCs w:val="22"/>
        </w:rPr>
      </w:pPr>
      <w:r>
        <w:rPr>
          <w:rFonts w:ascii="Arial" w:hAnsi="Arial" w:cs="Arial"/>
          <w:sz w:val="22"/>
          <w:szCs w:val="22"/>
        </w:rPr>
        <w:t>Criminal Records Declaration Form</w:t>
      </w:r>
    </w:p>
    <w:p w:rsidR="00EA6C6E" w:rsidRDefault="006F114C">
      <w:pPr>
        <w:numPr>
          <w:ilvl w:val="0"/>
          <w:numId w:val="1"/>
        </w:numPr>
        <w:ind w:hanging="720"/>
        <w:rPr>
          <w:rFonts w:ascii="Arial" w:hAnsi="Arial" w:cs="Arial"/>
          <w:sz w:val="22"/>
          <w:szCs w:val="22"/>
        </w:rPr>
      </w:pPr>
      <w:r>
        <w:rPr>
          <w:rFonts w:ascii="Arial" w:hAnsi="Arial" w:cs="Arial"/>
          <w:sz w:val="22"/>
          <w:szCs w:val="22"/>
        </w:rPr>
        <w:t>Childcare Disqualification Declaration Form</w:t>
      </w:r>
    </w:p>
    <w:p w:rsidR="00EA6C6E" w:rsidRDefault="006F114C">
      <w:pPr>
        <w:numPr>
          <w:ilvl w:val="0"/>
          <w:numId w:val="1"/>
        </w:numPr>
        <w:ind w:hanging="720"/>
        <w:rPr>
          <w:rFonts w:ascii="Arial" w:hAnsi="Arial" w:cs="Arial"/>
          <w:sz w:val="22"/>
          <w:szCs w:val="22"/>
        </w:rPr>
      </w:pPr>
      <w:r>
        <w:rPr>
          <w:rFonts w:ascii="Arial" w:hAnsi="Arial" w:cs="Arial"/>
          <w:sz w:val="22"/>
          <w:szCs w:val="22"/>
        </w:rPr>
        <w:t xml:space="preserve">school’s Equality in Employment Policy </w:t>
      </w:r>
    </w:p>
    <w:p w:rsidR="00EA6C6E" w:rsidRDefault="00EA6C6E">
      <w:pPr>
        <w:ind w:left="720"/>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 xml:space="preserve">The post is a full time permanent post, from 1 </w:t>
      </w:r>
      <w:r w:rsidR="000F64CA">
        <w:rPr>
          <w:rFonts w:ascii="Arial" w:hAnsi="Arial" w:cs="Arial"/>
          <w:sz w:val="22"/>
          <w:szCs w:val="22"/>
        </w:rPr>
        <w:t>September 2017</w:t>
      </w:r>
      <w:r>
        <w:rPr>
          <w:rFonts w:ascii="Arial" w:hAnsi="Arial" w:cs="Arial"/>
          <w:sz w:val="22"/>
          <w:szCs w:val="22"/>
        </w:rPr>
        <w:t>.</w:t>
      </w:r>
    </w:p>
    <w:p w:rsidR="00EA6C6E" w:rsidRDefault="00EA6C6E">
      <w:pPr>
        <w:rPr>
          <w:rFonts w:ascii="Arial" w:hAnsi="Arial" w:cs="Arial"/>
          <w:sz w:val="22"/>
          <w:szCs w:val="22"/>
        </w:rPr>
      </w:pPr>
    </w:p>
    <w:p w:rsidR="008D709D" w:rsidRDefault="008D709D" w:rsidP="008D709D">
      <w:pPr>
        <w:pStyle w:val="BodyText"/>
        <w:jc w:val="left"/>
        <w:rPr>
          <w:rFonts w:ascii="Arial" w:hAnsi="Arial" w:cs="Arial"/>
          <w:sz w:val="22"/>
          <w:szCs w:val="22"/>
        </w:rPr>
      </w:pPr>
      <w:bookmarkStart w:id="0" w:name="_GoBack"/>
      <w:r>
        <w:rPr>
          <w:rFonts w:ascii="Arial" w:hAnsi="Arial" w:cs="Arial"/>
          <w:sz w:val="22"/>
          <w:szCs w:val="22"/>
        </w:rPr>
        <w:t>Please note that we are currently in the process of converting to Academy status</w:t>
      </w:r>
      <w:r w:rsidR="00DB1251">
        <w:rPr>
          <w:rFonts w:ascii="Arial" w:hAnsi="Arial" w:cs="Arial"/>
          <w:sz w:val="22"/>
          <w:szCs w:val="22"/>
        </w:rPr>
        <w:t>.  This is anticipated to take effect from</w:t>
      </w:r>
      <w:r>
        <w:rPr>
          <w:rFonts w:ascii="Arial" w:hAnsi="Arial" w:cs="Arial"/>
          <w:sz w:val="22"/>
          <w:szCs w:val="22"/>
        </w:rPr>
        <w:t xml:space="preserve"> 1 July 2017</w:t>
      </w:r>
      <w:r w:rsidR="00DB1251">
        <w:rPr>
          <w:rFonts w:ascii="Arial" w:hAnsi="Arial" w:cs="Arial"/>
          <w:sz w:val="22"/>
          <w:szCs w:val="22"/>
        </w:rPr>
        <w:t>,</w:t>
      </w:r>
      <w:r>
        <w:rPr>
          <w:rFonts w:ascii="Arial" w:hAnsi="Arial" w:cs="Arial"/>
          <w:sz w:val="22"/>
          <w:szCs w:val="22"/>
        </w:rPr>
        <w:t xml:space="preserve"> and as such</w:t>
      </w:r>
      <w:r w:rsidR="00DB1251">
        <w:rPr>
          <w:rFonts w:ascii="Arial" w:hAnsi="Arial" w:cs="Arial"/>
          <w:sz w:val="22"/>
          <w:szCs w:val="22"/>
        </w:rPr>
        <w:t>,</w:t>
      </w:r>
      <w:r>
        <w:rPr>
          <w:rFonts w:ascii="Arial" w:hAnsi="Arial" w:cs="Arial"/>
          <w:sz w:val="22"/>
          <w:szCs w:val="22"/>
        </w:rPr>
        <w:t xml:space="preserve"> you will </w:t>
      </w:r>
      <w:r w:rsidR="00DB1251">
        <w:rPr>
          <w:rFonts w:ascii="Arial" w:hAnsi="Arial" w:cs="Arial"/>
          <w:sz w:val="22"/>
          <w:szCs w:val="22"/>
        </w:rPr>
        <w:t xml:space="preserve">then </w:t>
      </w:r>
      <w:r>
        <w:rPr>
          <w:rFonts w:ascii="Arial" w:hAnsi="Arial" w:cs="Arial"/>
          <w:sz w:val="22"/>
          <w:szCs w:val="22"/>
        </w:rPr>
        <w:t xml:space="preserve">be employed by the </w:t>
      </w:r>
      <w:r w:rsidR="00DB1251">
        <w:rPr>
          <w:rFonts w:ascii="Arial" w:hAnsi="Arial" w:cs="Arial"/>
          <w:sz w:val="22"/>
          <w:szCs w:val="22"/>
        </w:rPr>
        <w:t xml:space="preserve">Academy </w:t>
      </w:r>
      <w:r>
        <w:rPr>
          <w:rFonts w:ascii="Arial" w:hAnsi="Arial" w:cs="Arial"/>
          <w:sz w:val="22"/>
          <w:szCs w:val="22"/>
        </w:rPr>
        <w:t>Trust.  Until this takes place you will be employed by the Governing Body.</w:t>
      </w:r>
    </w:p>
    <w:bookmarkEnd w:id="0"/>
    <w:p w:rsidR="008D709D" w:rsidRDefault="008D709D">
      <w:pPr>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If you wish to apply for the post, you should return two documents:</w:t>
      </w:r>
    </w:p>
    <w:p w:rsidR="00EA6C6E" w:rsidRDefault="00EA6C6E">
      <w:pPr>
        <w:rPr>
          <w:rFonts w:ascii="Arial" w:hAnsi="Arial" w:cs="Arial"/>
          <w:sz w:val="22"/>
          <w:szCs w:val="22"/>
        </w:rPr>
      </w:pPr>
    </w:p>
    <w:p w:rsidR="00EA6C6E" w:rsidRDefault="006F114C">
      <w:pPr>
        <w:rPr>
          <w:rFonts w:ascii="Arial" w:hAnsi="Arial" w:cs="Arial"/>
          <w:b/>
          <w:bCs/>
          <w:sz w:val="22"/>
          <w:szCs w:val="22"/>
        </w:rPr>
      </w:pPr>
      <w:r>
        <w:rPr>
          <w:rFonts w:ascii="Arial" w:hAnsi="Arial" w:cs="Arial"/>
          <w:b/>
          <w:bCs/>
          <w:sz w:val="22"/>
          <w:szCs w:val="22"/>
        </w:rPr>
        <w:t>Application Form</w:t>
      </w:r>
    </w:p>
    <w:p w:rsidR="00EA6C6E" w:rsidRDefault="00EA6C6E">
      <w:pPr>
        <w:rPr>
          <w:rFonts w:ascii="Arial" w:hAnsi="Arial" w:cs="Arial"/>
          <w:b/>
          <w:sz w:val="22"/>
          <w:szCs w:val="22"/>
        </w:rPr>
      </w:pPr>
    </w:p>
    <w:p w:rsidR="00EA6C6E" w:rsidRDefault="006F114C">
      <w:pPr>
        <w:rPr>
          <w:rFonts w:ascii="Arial" w:hAnsi="Arial" w:cs="Arial"/>
          <w:sz w:val="22"/>
          <w:szCs w:val="22"/>
        </w:rPr>
      </w:pPr>
      <w:r>
        <w:rPr>
          <w:rFonts w:ascii="Arial" w:hAnsi="Arial" w:cs="Arial"/>
          <w:sz w:val="22"/>
          <w:szCs w:val="22"/>
        </w:rPr>
        <w:t xml:space="preserve">Please complete all parts of the application form as fully as possible and send this back with letter of application.  </w:t>
      </w:r>
    </w:p>
    <w:p w:rsidR="00EA6C6E" w:rsidRDefault="00EA6C6E">
      <w:pPr>
        <w:rPr>
          <w:rFonts w:ascii="Arial" w:hAnsi="Arial" w:cs="Arial"/>
          <w:sz w:val="22"/>
          <w:szCs w:val="22"/>
        </w:rPr>
      </w:pPr>
    </w:p>
    <w:p w:rsidR="00EA6C6E" w:rsidRDefault="006F114C">
      <w:pPr>
        <w:rPr>
          <w:rFonts w:ascii="Arial" w:hAnsi="Arial" w:cs="Arial"/>
          <w:b/>
          <w:bCs/>
          <w:sz w:val="22"/>
          <w:szCs w:val="22"/>
        </w:rPr>
      </w:pPr>
      <w:r>
        <w:rPr>
          <w:rFonts w:ascii="Arial" w:hAnsi="Arial" w:cs="Arial"/>
          <w:b/>
          <w:bCs/>
          <w:sz w:val="22"/>
          <w:szCs w:val="22"/>
        </w:rPr>
        <w:t>Criminal Records Declaration Form</w:t>
      </w:r>
    </w:p>
    <w:p w:rsidR="00EA6C6E" w:rsidRDefault="00EA6C6E">
      <w:pPr>
        <w:ind w:left="360"/>
        <w:rPr>
          <w:rFonts w:ascii="Arial" w:hAnsi="Arial" w:cs="Arial"/>
          <w:b/>
          <w:sz w:val="22"/>
          <w:szCs w:val="22"/>
        </w:rPr>
      </w:pPr>
    </w:p>
    <w:p w:rsidR="00EA6C6E" w:rsidRDefault="006F114C">
      <w:pPr>
        <w:rPr>
          <w:rFonts w:ascii="Arial" w:hAnsi="Arial" w:cs="Arial"/>
          <w:sz w:val="22"/>
          <w:szCs w:val="22"/>
        </w:rPr>
      </w:pPr>
      <w:r>
        <w:rPr>
          <w:rFonts w:ascii="Arial" w:hAnsi="Arial" w:cs="Arial"/>
          <w:sz w:val="22"/>
          <w:szCs w:val="22"/>
        </w:rPr>
        <w:t>This form</w:t>
      </w:r>
      <w:r>
        <w:rPr>
          <w:rFonts w:ascii="Arial" w:hAnsi="Arial" w:cs="Arial"/>
          <w:color w:val="000000"/>
          <w:sz w:val="22"/>
          <w:szCs w:val="22"/>
        </w:rPr>
        <w:t xml:space="preserve"> </w:t>
      </w:r>
      <w:r>
        <w:rPr>
          <w:rFonts w:ascii="Arial" w:hAnsi="Arial" w:cs="Arial"/>
          <w:sz w:val="22"/>
          <w:szCs w:val="22"/>
        </w:rPr>
        <w:t xml:space="preserve">explains that a satisfactory </w:t>
      </w:r>
      <w:r>
        <w:rPr>
          <w:rFonts w:ascii="Arial" w:hAnsi="Arial" w:cs="Arial"/>
          <w:color w:val="000000"/>
          <w:sz w:val="22"/>
          <w:szCs w:val="22"/>
        </w:rPr>
        <w:t xml:space="preserve">Enhanced </w:t>
      </w:r>
      <w:r>
        <w:rPr>
          <w:rFonts w:ascii="Arial" w:hAnsi="Arial" w:cs="Arial"/>
          <w:sz w:val="22"/>
          <w:szCs w:val="22"/>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rsidR="00EA6C6E" w:rsidRDefault="00EA6C6E">
      <w:pPr>
        <w:ind w:left="720"/>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rsidR="00EA6C6E" w:rsidRDefault="00EA6C6E">
      <w:pPr>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lastRenderedPageBreak/>
        <w:t>Please note that disclosing criminal convictions will not necessarily prevent you being appointed.  This information will be considered in light of its relevance to the post, as set out in the Criminal Records Code of Practice for Staff and Volunteers.</w:t>
      </w:r>
    </w:p>
    <w:p w:rsidR="00EA6C6E" w:rsidRDefault="00EA6C6E">
      <w:pPr>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All applicants are required to complete Box C. This information is necessary to facilitate the appointment process if you are successful in your application for this post.</w:t>
      </w:r>
    </w:p>
    <w:p w:rsidR="00EA6C6E" w:rsidRDefault="00EA6C6E">
      <w:pPr>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 xml:space="preserve">These forms should be returned to Dominique Flint, School Manager, by </w:t>
      </w:r>
      <w:r w:rsidR="000F64CA">
        <w:rPr>
          <w:rFonts w:ascii="Arial" w:hAnsi="Arial" w:cs="Arial"/>
          <w:sz w:val="22"/>
          <w:szCs w:val="22"/>
        </w:rPr>
        <w:t>Thursday 12 January 2017, by 12 noon.</w:t>
      </w:r>
      <w:r>
        <w:rPr>
          <w:rFonts w:ascii="Arial" w:hAnsi="Arial" w:cs="Arial"/>
          <w:sz w:val="22"/>
          <w:szCs w:val="22"/>
        </w:rPr>
        <w:t xml:space="preserve"> </w:t>
      </w:r>
    </w:p>
    <w:p w:rsidR="00EA6C6E" w:rsidRDefault="00EA6C6E">
      <w:pPr>
        <w:rPr>
          <w:rFonts w:ascii="Arial" w:hAnsi="Arial" w:cs="Arial"/>
          <w:color w:val="FF0000"/>
          <w:sz w:val="22"/>
          <w:szCs w:val="22"/>
        </w:rPr>
      </w:pPr>
    </w:p>
    <w:p w:rsidR="00EA6C6E" w:rsidRDefault="006F114C">
      <w:pPr>
        <w:rPr>
          <w:rFonts w:ascii="Arial" w:hAnsi="Arial" w:cs="Arial"/>
          <w:sz w:val="22"/>
          <w:szCs w:val="22"/>
        </w:rPr>
      </w:pPr>
      <w:r>
        <w:rPr>
          <w:rFonts w:ascii="Arial" w:hAnsi="Arial" w:cs="Arial"/>
          <w:sz w:val="22"/>
          <w:szCs w:val="22"/>
        </w:rPr>
        <w:t>I look forward to receiving your application.</w:t>
      </w:r>
    </w:p>
    <w:p w:rsidR="00EA6C6E" w:rsidRDefault="00EA6C6E">
      <w:pPr>
        <w:rPr>
          <w:rFonts w:ascii="Arial" w:hAnsi="Arial" w:cs="Arial"/>
          <w:sz w:val="22"/>
          <w:szCs w:val="22"/>
        </w:rPr>
      </w:pPr>
    </w:p>
    <w:p w:rsidR="00EA6C6E" w:rsidRDefault="006F114C">
      <w:pPr>
        <w:rPr>
          <w:rFonts w:ascii="Arial" w:hAnsi="Arial" w:cs="Arial"/>
          <w:sz w:val="22"/>
          <w:szCs w:val="22"/>
        </w:rPr>
      </w:pPr>
      <w:r>
        <w:rPr>
          <w:rFonts w:ascii="Arial" w:hAnsi="Arial" w:cs="Arial"/>
          <w:sz w:val="22"/>
          <w:szCs w:val="22"/>
        </w:rPr>
        <w:t>With kind regards</w:t>
      </w:r>
    </w:p>
    <w:p w:rsidR="00EA6C6E" w:rsidRDefault="00EA6C6E">
      <w:pPr>
        <w:rPr>
          <w:rFonts w:ascii="Arial" w:hAnsi="Arial" w:cs="Arial"/>
          <w:sz w:val="22"/>
          <w:szCs w:val="22"/>
        </w:rPr>
      </w:pPr>
    </w:p>
    <w:p w:rsidR="00EA6C6E" w:rsidRDefault="006F114C">
      <w:pPr>
        <w:rPr>
          <w:rFonts w:ascii="Lucida Handwriting" w:hAnsi="Lucida Handwriting" w:cs="Arial"/>
          <w:b/>
          <w:i/>
          <w:sz w:val="22"/>
          <w:szCs w:val="22"/>
        </w:rPr>
      </w:pPr>
      <w:r>
        <w:rPr>
          <w:rFonts w:ascii="Lucida Handwriting" w:hAnsi="Lucida Handwriting" w:cs="Arial"/>
          <w:b/>
          <w:i/>
          <w:sz w:val="22"/>
          <w:szCs w:val="22"/>
        </w:rPr>
        <w:t>Caroline Pryer</w:t>
      </w:r>
    </w:p>
    <w:p w:rsidR="00EA6C6E" w:rsidRDefault="00EA6C6E">
      <w:pPr>
        <w:rPr>
          <w:rFonts w:ascii="Arial" w:hAnsi="Arial" w:cs="Arial"/>
          <w:sz w:val="22"/>
          <w:szCs w:val="22"/>
        </w:rPr>
      </w:pPr>
    </w:p>
    <w:p w:rsidR="00EA6C6E" w:rsidRDefault="006F114C">
      <w:pPr>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Caroline Pryer</w:t>
      </w:r>
    </w:p>
    <w:p w:rsidR="00EA6C6E" w:rsidRDefault="006F114C">
      <w:pPr>
        <w:rPr>
          <w:rFonts w:ascii="Arial" w:hAnsi="Arial" w:cs="Arial"/>
          <w:sz w:val="22"/>
          <w:szCs w:val="22"/>
        </w:rPr>
      </w:pPr>
      <w:proofErr w:type="spellStart"/>
      <w:r>
        <w:rPr>
          <w:rFonts w:ascii="Arial" w:hAnsi="Arial" w:cs="Arial"/>
          <w:sz w:val="22"/>
          <w:szCs w:val="22"/>
        </w:rPr>
        <w:t>Headteacher</w:t>
      </w:r>
      <w:proofErr w:type="spellEnd"/>
    </w:p>
    <w:p w:rsidR="00EA6C6E" w:rsidRDefault="00EA6C6E">
      <w:pPr>
        <w:rPr>
          <w:rFonts w:ascii="Arial" w:hAnsi="Arial" w:cs="Arial"/>
          <w:sz w:val="22"/>
          <w:szCs w:val="22"/>
        </w:rPr>
      </w:pPr>
    </w:p>
    <w:p w:rsidR="00EA6C6E" w:rsidRDefault="00EA6C6E">
      <w:pPr>
        <w:rPr>
          <w:rFonts w:ascii="Arial" w:hAnsi="Arial" w:cs="Arial"/>
          <w:sz w:val="22"/>
          <w:szCs w:val="22"/>
        </w:rPr>
      </w:pPr>
    </w:p>
    <w:p w:rsidR="00EA6C6E" w:rsidRDefault="00EA6C6E">
      <w:pPr>
        <w:pStyle w:val="PlainText"/>
        <w:rPr>
          <w:rFonts w:ascii="Arial" w:hAnsi="Arial" w:cs="Arial"/>
          <w:sz w:val="24"/>
          <w:szCs w:val="24"/>
        </w:rPr>
      </w:pPr>
    </w:p>
    <w:p w:rsidR="00EA6C6E" w:rsidRDefault="00EA6C6E">
      <w:pPr>
        <w:rPr>
          <w:rFonts w:ascii="Arial" w:hAnsi="Arial" w:cs="Arial"/>
        </w:rPr>
      </w:pPr>
    </w:p>
    <w:p w:rsidR="00EA6C6E" w:rsidRDefault="00EA6C6E">
      <w:pPr>
        <w:rPr>
          <w:rFonts w:ascii="Arial" w:hAnsi="Arial" w:cs="Arial"/>
          <w:sz w:val="20"/>
          <w:szCs w:val="20"/>
        </w:rPr>
      </w:pPr>
    </w:p>
    <w:sectPr w:rsidR="00EA6C6E" w:rsidSect="000F64CA">
      <w:headerReference w:type="default" r:id="rId8"/>
      <w:footerReference w:type="default" r:id="rId9"/>
      <w:pgSz w:w="11900" w:h="16840"/>
      <w:pgMar w:top="1440" w:right="1800" w:bottom="1361"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6E" w:rsidRDefault="006F114C">
      <w:r>
        <w:separator/>
      </w:r>
    </w:p>
  </w:endnote>
  <w:endnote w:type="continuationSeparator" w:id="0">
    <w:p w:rsidR="00EA6C6E" w:rsidRDefault="006F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E" w:rsidRDefault="006F114C">
    <w:pPr>
      <w:pStyle w:val="Footer"/>
      <w:ind w:right="-1765" w:hanging="1800"/>
    </w:pPr>
    <w:r>
      <w:rPr>
        <w:noProof/>
        <w:lang w:val="en-GB" w:eastAsia="en-GB"/>
      </w:rPr>
      <w:drawing>
        <wp:inline distT="0" distB="0" distL="0" distR="0" wp14:anchorId="595EEBD4" wp14:editId="298A1024">
          <wp:extent cx="7560000" cy="1066598"/>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5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6E" w:rsidRDefault="006F114C">
      <w:r>
        <w:separator/>
      </w:r>
    </w:p>
  </w:footnote>
  <w:footnote w:type="continuationSeparator" w:id="0">
    <w:p w:rsidR="00EA6C6E" w:rsidRDefault="006F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E" w:rsidRDefault="006F114C">
    <w:pPr>
      <w:pStyle w:val="Header"/>
      <w:ind w:hanging="1800"/>
    </w:pPr>
    <w:r>
      <w:rPr>
        <w:noProof/>
        <w:lang w:val="en-GB" w:eastAsia="en-GB"/>
      </w:rPr>
      <w:drawing>
        <wp:inline distT="0" distB="0" distL="0" distR="0" wp14:anchorId="0FE14C9D" wp14:editId="5144D9A8">
          <wp:extent cx="7543800" cy="1405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2014.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05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E"/>
    <w:rsid w:val="000F64CA"/>
    <w:rsid w:val="006F114C"/>
    <w:rsid w:val="008D709D"/>
    <w:rsid w:val="009A7418"/>
    <w:rsid w:val="00DB1251"/>
    <w:rsid w:val="00EA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PlainText">
    <w:name w:val="Plain Text"/>
    <w:basedOn w:val="Normal"/>
    <w:link w:val="PlainTextChar"/>
    <w:uiPriority w:val="99"/>
    <w:semiHidden/>
    <w:unhideWhenUse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en-GB"/>
    </w:rPr>
  </w:style>
  <w:style w:type="paragraph" w:styleId="BodyText">
    <w:name w:val="Body Text"/>
    <w:basedOn w:val="Normal"/>
    <w:link w:val="BodyTextChar"/>
    <w:unhideWhenUsed/>
    <w:rsid w:val="008D709D"/>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8D709D"/>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PlainText">
    <w:name w:val="Plain Text"/>
    <w:basedOn w:val="Normal"/>
    <w:link w:val="PlainTextChar"/>
    <w:uiPriority w:val="99"/>
    <w:semiHidden/>
    <w:unhideWhenUse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en-GB"/>
    </w:rPr>
  </w:style>
  <w:style w:type="paragraph" w:styleId="BodyText">
    <w:name w:val="Body Text"/>
    <w:basedOn w:val="Normal"/>
    <w:link w:val="BodyTextChar"/>
    <w:unhideWhenUsed/>
    <w:rsid w:val="008D709D"/>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8D709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33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Silver Bullet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Bullet</dc:creator>
  <cp:lastModifiedBy>Dominique Flint</cp:lastModifiedBy>
  <cp:revision>6</cp:revision>
  <cp:lastPrinted>2016-12-09T12:28:00Z</cp:lastPrinted>
  <dcterms:created xsi:type="dcterms:W3CDTF">2016-12-09T10:53:00Z</dcterms:created>
  <dcterms:modified xsi:type="dcterms:W3CDTF">2016-12-09T12:28:00Z</dcterms:modified>
</cp:coreProperties>
</file>