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5A6E3A">
        <w:rPr>
          <w:rFonts w:ascii="Arial" w:hAnsi="Arial" w:cs="Arial"/>
          <w:b/>
          <w:sz w:val="24"/>
        </w:rPr>
        <w:t xml:space="preserve">: </w:t>
      </w:r>
      <w:r w:rsidR="00475401">
        <w:rPr>
          <w:rFonts w:ascii="Arial" w:hAnsi="Arial" w:cs="Arial"/>
          <w:b/>
          <w:sz w:val="24"/>
        </w:rPr>
        <w:t>RESIDENTIAL SOCIAL CARE OFFICER</w:t>
      </w:r>
      <w:r w:rsidR="00475401" w:rsidRPr="008A5233">
        <w:rPr>
          <w:rFonts w:ascii="Arial" w:hAnsi="Arial" w:cs="Arial"/>
          <w:b/>
          <w:sz w:val="24"/>
        </w:rPr>
        <w:t xml:space="preserve">                             </w:t>
      </w:r>
      <w:r w:rsidR="00475401">
        <w:rPr>
          <w:rFonts w:ascii="Arial" w:hAnsi="Arial" w:cs="Arial"/>
          <w:b/>
          <w:sz w:val="24"/>
        </w:rPr>
        <w:t xml:space="preserve">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A533B8">
        <w:rPr>
          <w:rFonts w:ascii="Arial" w:hAnsi="Arial" w:cs="Arial"/>
          <w:b/>
          <w:bCs/>
          <w:sz w:val="24"/>
        </w:rPr>
        <w:t xml:space="preserve"> </w:t>
      </w:r>
      <w:r w:rsidR="00475401">
        <w:rPr>
          <w:rFonts w:ascii="Arial" w:hAnsi="Arial" w:cs="Arial"/>
          <w:b/>
          <w:bCs/>
          <w:sz w:val="24"/>
        </w:rPr>
        <w:t>SR-</w:t>
      </w:r>
      <w:r w:rsidR="00A533B8">
        <w:rPr>
          <w:rFonts w:ascii="Arial" w:hAnsi="Arial" w:cs="Arial"/>
          <w:b/>
          <w:bCs/>
          <w:sz w:val="24"/>
        </w:rPr>
        <w:t>106194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475401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</w:t>
      </w:r>
      <w:r w:rsidRPr="004744A5">
        <w:rPr>
          <w:rFonts w:ascii="Arial" w:hAnsi="Arial" w:cs="Arial"/>
          <w:b/>
          <w:sz w:val="24"/>
          <w:szCs w:val="24"/>
        </w:rPr>
        <w:t xml:space="preserve">ouncil is committed to safeguarding and promoting the welfare of children, young people and vulnerable adults.  </w:t>
      </w:r>
      <w:proofErr w:type="gramStart"/>
      <w:r w:rsidRPr="004744A5">
        <w:rPr>
          <w:rFonts w:ascii="Arial" w:hAnsi="Arial" w:cs="Arial"/>
          <w:b/>
          <w:sz w:val="24"/>
          <w:szCs w:val="24"/>
        </w:rPr>
        <w:t>if</w:t>
      </w:r>
      <w:proofErr w:type="gramEnd"/>
      <w:r w:rsidRPr="004744A5">
        <w:rPr>
          <w:rFonts w:ascii="Arial" w:hAnsi="Arial" w:cs="Arial"/>
          <w:b/>
          <w:sz w:val="24"/>
          <w:szCs w:val="24"/>
        </w:rPr>
        <w:t xml:space="preserve"> this post is subject to safer recruitment measures then a disclosure and barring service (</w:t>
      </w:r>
      <w:proofErr w:type="spellStart"/>
      <w:r w:rsidRPr="004744A5">
        <w:rPr>
          <w:rFonts w:ascii="Arial" w:hAnsi="Arial" w:cs="Arial"/>
          <w:b/>
          <w:sz w:val="24"/>
          <w:szCs w:val="24"/>
        </w:rPr>
        <w:t>dbs</w:t>
      </w:r>
      <w:proofErr w:type="spellEnd"/>
      <w:r w:rsidRPr="004744A5">
        <w:rPr>
          <w:rFonts w:ascii="Arial" w:hAnsi="Arial" w:cs="Arial"/>
          <w:b/>
          <w:sz w:val="24"/>
          <w:szCs w:val="24"/>
        </w:rPr>
        <w:t>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A533B8" w:rsidRPr="00811668" w:rsidRDefault="005A6E3A" w:rsidP="00A53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  <w:r w:rsidR="00A533B8" w:rsidRPr="00811668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33B8" w:rsidRPr="00811668" w:rsidRDefault="005A6E3A" w:rsidP="00A53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  <w:r w:rsidR="00A533B8" w:rsidRPr="00811668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6473"/>
      </w:tblGrid>
      <w:tr w:rsidR="00005DCB" w:rsidRPr="008A5233" w:rsidTr="00475401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473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475401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  <w:r w:rsidR="00A533B8" w:rsidRPr="00811668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33B8" w:rsidRPr="00811668" w:rsidRDefault="005A6E3A" w:rsidP="00A53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  <w:r w:rsidR="00A53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3B8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33B8" w:rsidRPr="00811668" w:rsidRDefault="005A6E3A" w:rsidP="00A53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  <w:r w:rsidR="00A53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3B8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005DCB" w:rsidRPr="005A6E3A" w:rsidRDefault="00005DCB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73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475401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473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533B8" w:rsidRPr="00811668" w:rsidRDefault="005A6E3A" w:rsidP="00A533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  <w:r w:rsidR="00A53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3B8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B460D2" w:rsidRPr="002872C2" w:rsidTr="00475401">
        <w:tblPrEx>
          <w:tblLook w:val="01E0"/>
        </w:tblPrEx>
        <w:tc>
          <w:tcPr>
            <w:tcW w:w="15593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72" w:rsidRDefault="00651572">
      <w:r>
        <w:separator/>
      </w:r>
    </w:p>
  </w:endnote>
  <w:endnote w:type="continuationSeparator" w:id="0">
    <w:p w:rsidR="00651572" w:rsidRDefault="0065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DE5CF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72" w:rsidRDefault="00651572">
      <w:r>
        <w:separator/>
      </w:r>
    </w:p>
  </w:footnote>
  <w:footnote w:type="continuationSeparator" w:id="0">
    <w:p w:rsidR="00651572" w:rsidRDefault="00651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2F0DAF"/>
    <w:rsid w:val="00327732"/>
    <w:rsid w:val="00332A81"/>
    <w:rsid w:val="00356A00"/>
    <w:rsid w:val="003A735A"/>
    <w:rsid w:val="00446325"/>
    <w:rsid w:val="004710A4"/>
    <w:rsid w:val="00475401"/>
    <w:rsid w:val="00490A29"/>
    <w:rsid w:val="004F2569"/>
    <w:rsid w:val="005A6E3A"/>
    <w:rsid w:val="005D5E3F"/>
    <w:rsid w:val="005D620A"/>
    <w:rsid w:val="005F0405"/>
    <w:rsid w:val="00613ED3"/>
    <w:rsid w:val="0061770D"/>
    <w:rsid w:val="00651572"/>
    <w:rsid w:val="006639B2"/>
    <w:rsid w:val="00676830"/>
    <w:rsid w:val="007138EB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40E4B"/>
    <w:rsid w:val="00955DBF"/>
    <w:rsid w:val="009833FC"/>
    <w:rsid w:val="009C43F4"/>
    <w:rsid w:val="009D7DE0"/>
    <w:rsid w:val="00A2496C"/>
    <w:rsid w:val="00A533B8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473EB"/>
    <w:rsid w:val="00D97B67"/>
    <w:rsid w:val="00DB2D3A"/>
    <w:rsid w:val="00DC527E"/>
    <w:rsid w:val="00DD36E6"/>
    <w:rsid w:val="00DE5CFC"/>
    <w:rsid w:val="00E15026"/>
    <w:rsid w:val="00E34323"/>
    <w:rsid w:val="00E93309"/>
    <w:rsid w:val="00F0593A"/>
    <w:rsid w:val="00F154A8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2017-01-11T11:37:00Z</dcterms:created>
  <dcterms:modified xsi:type="dcterms:W3CDTF">2017-01-11T11:37:00Z</dcterms:modified>
</cp:coreProperties>
</file>