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38" w:rsidRPr="00F02D98" w:rsidRDefault="002F6B60" w:rsidP="005E48FC">
      <w:pPr>
        <w:ind w:left="2160" w:firstLine="720"/>
        <w:rPr>
          <w:b/>
          <w:sz w:val="36"/>
          <w:szCs w:val="36"/>
        </w:rPr>
      </w:pPr>
      <w:r w:rsidRPr="00F02D98">
        <w:rPr>
          <w:b/>
          <w:sz w:val="36"/>
          <w:szCs w:val="36"/>
        </w:rPr>
        <w:t>Head Teacher</w:t>
      </w:r>
    </w:p>
    <w:p w:rsidR="002F6B60" w:rsidRDefault="002F6B60">
      <w:r w:rsidRPr="00F02D98">
        <w:rPr>
          <w:b/>
        </w:rPr>
        <w:t>Date:</w:t>
      </w:r>
      <w:r>
        <w:tab/>
      </w:r>
      <w:r>
        <w:tab/>
      </w:r>
      <w:r>
        <w:tab/>
        <w:t>Apply by 3</w:t>
      </w:r>
      <w:r w:rsidRPr="002F6B60">
        <w:rPr>
          <w:vertAlign w:val="superscript"/>
        </w:rPr>
        <w:t>rd</w:t>
      </w:r>
      <w:r>
        <w:t xml:space="preserve"> March 2017, Job start September 2017</w:t>
      </w:r>
    </w:p>
    <w:p w:rsidR="002F6B60" w:rsidRDefault="002F6B60">
      <w:r w:rsidRPr="00F02D98">
        <w:rPr>
          <w:b/>
        </w:rPr>
        <w:t>Salary:</w:t>
      </w:r>
      <w:r>
        <w:tab/>
      </w:r>
      <w:r>
        <w:tab/>
      </w:r>
      <w:r>
        <w:tab/>
        <w:t>L14 – L20 depend</w:t>
      </w:r>
      <w:r w:rsidR="00207039">
        <w:t>e</w:t>
      </w:r>
      <w:r>
        <w:t>nt on experience</w:t>
      </w:r>
    </w:p>
    <w:p w:rsidR="002F6B60" w:rsidRDefault="002F6B60">
      <w:r w:rsidRPr="00F02D98">
        <w:rPr>
          <w:b/>
        </w:rPr>
        <w:t>Location:</w:t>
      </w:r>
      <w:r>
        <w:tab/>
      </w:r>
      <w:r>
        <w:tab/>
      </w:r>
      <w:proofErr w:type="spellStart"/>
      <w:r>
        <w:t>Highcliffe</w:t>
      </w:r>
      <w:proofErr w:type="spellEnd"/>
      <w:r>
        <w:t xml:space="preserve"> Primary School, </w:t>
      </w:r>
      <w:proofErr w:type="spellStart"/>
      <w:r>
        <w:t>Guisborough</w:t>
      </w:r>
      <w:proofErr w:type="spellEnd"/>
      <w:r>
        <w:t>, Cleveland</w:t>
      </w:r>
    </w:p>
    <w:p w:rsidR="002F6B60" w:rsidRDefault="002F6B60">
      <w:r w:rsidRPr="00F02D98">
        <w:rPr>
          <w:b/>
        </w:rPr>
        <w:t>Contract type:</w:t>
      </w:r>
      <w:r>
        <w:tab/>
      </w:r>
      <w:r>
        <w:tab/>
        <w:t>Full Time</w:t>
      </w:r>
    </w:p>
    <w:p w:rsidR="002F6B60" w:rsidRDefault="002F6B60">
      <w:r w:rsidRPr="00F02D98">
        <w:rPr>
          <w:b/>
        </w:rPr>
        <w:t>Contract term:</w:t>
      </w:r>
      <w:r>
        <w:tab/>
      </w:r>
      <w:r>
        <w:tab/>
        <w:t>Permanent</w:t>
      </w:r>
    </w:p>
    <w:p w:rsidR="002F6B60" w:rsidRDefault="002F6B60"/>
    <w:p w:rsidR="002F6B60" w:rsidRPr="00F02D98" w:rsidRDefault="002F6B60">
      <w:pPr>
        <w:rPr>
          <w:b/>
        </w:rPr>
      </w:pPr>
      <w:r w:rsidRPr="00F02D98">
        <w:rPr>
          <w:b/>
        </w:rPr>
        <w:t>Exceptional Opportunity</w:t>
      </w:r>
    </w:p>
    <w:p w:rsidR="002F6B60" w:rsidRDefault="002F6B60">
      <w:r>
        <w:t xml:space="preserve">The governors are seeking to appoint a committed and focused leader who has a clear vision to inspire along with the </w:t>
      </w:r>
      <w:r w:rsidR="00C62054">
        <w:t>energy,</w:t>
      </w:r>
      <w:r>
        <w:t xml:space="preserve"> enthusiasm </w:t>
      </w:r>
      <w:r w:rsidR="00C62054">
        <w:t>and ability to drive the school and its children from good to outstanding.</w:t>
      </w:r>
    </w:p>
    <w:p w:rsidR="00C62054" w:rsidRDefault="00C62054" w:rsidP="00C62054">
      <w:proofErr w:type="spellStart"/>
      <w:r>
        <w:t>Highcliffe</w:t>
      </w:r>
      <w:proofErr w:type="spellEnd"/>
      <w:r>
        <w:t xml:space="preserve"> Primary School is part of the East Cleveland </w:t>
      </w:r>
      <w:r w:rsidR="00207039">
        <w:t>C</w:t>
      </w:r>
      <w:r w:rsidR="008F100E">
        <w:t>o</w:t>
      </w:r>
      <w:r w:rsidR="00207039">
        <w:t xml:space="preserve">-operative Learning </w:t>
      </w:r>
      <w:r>
        <w:t>Trust</w:t>
      </w:r>
      <w:r w:rsidR="008F100E">
        <w:t xml:space="preserve"> (ECCLT)</w:t>
      </w:r>
      <w:r>
        <w:t xml:space="preserve"> and is located in </w:t>
      </w:r>
      <w:proofErr w:type="spellStart"/>
      <w:r>
        <w:t>Guisborough</w:t>
      </w:r>
      <w:proofErr w:type="spellEnd"/>
      <w:r>
        <w:t>, it is currently rated as good by Ofsted and is looking to move forward in its next stage of development. The school operates in the borough of Redcar and Cleveland, which is the fourth highest attaining boroug</w:t>
      </w:r>
      <w:bookmarkStart w:id="0" w:name="_GoBack"/>
      <w:bookmarkEnd w:id="0"/>
      <w:r>
        <w:t>h at Key Stage 2 in the country.</w:t>
      </w:r>
    </w:p>
    <w:p w:rsidR="00C62054" w:rsidRDefault="00C62054" w:rsidP="00C62054">
      <w:r>
        <w:t>I</w:t>
      </w:r>
      <w:r w:rsidR="00727F1F">
        <w:t>f</w:t>
      </w:r>
      <w:r>
        <w:t xml:space="preserve"> you have suitable experience, a proven track record and the vision to lead our school forward we would very much like to hear from you.</w:t>
      </w:r>
    </w:p>
    <w:p w:rsidR="00C62054" w:rsidRPr="00F02D98" w:rsidRDefault="00C62054" w:rsidP="00C62054">
      <w:pPr>
        <w:rPr>
          <w:b/>
        </w:rPr>
      </w:pPr>
      <w:r w:rsidRPr="00F02D98">
        <w:rPr>
          <w:b/>
        </w:rPr>
        <w:t>We can offer:</w:t>
      </w:r>
    </w:p>
    <w:p w:rsidR="00C62054" w:rsidRDefault="00C62054" w:rsidP="00F02D98">
      <w:pPr>
        <w:pStyle w:val="ListParagraph"/>
        <w:numPr>
          <w:ilvl w:val="0"/>
          <w:numId w:val="1"/>
        </w:numPr>
        <w:spacing w:after="0"/>
      </w:pPr>
      <w:r>
        <w:t>Enthusiastic, friendly and happy children who are keen to learn</w:t>
      </w:r>
    </w:p>
    <w:p w:rsidR="00C62054" w:rsidRDefault="00C62054" w:rsidP="00F02D98">
      <w:pPr>
        <w:pStyle w:val="ListParagraph"/>
        <w:numPr>
          <w:ilvl w:val="0"/>
          <w:numId w:val="1"/>
        </w:numPr>
        <w:spacing w:after="0"/>
      </w:pPr>
      <w:r>
        <w:t>A dedicated and experienced team of staff</w:t>
      </w:r>
    </w:p>
    <w:p w:rsidR="00F02D98" w:rsidRDefault="00F02D98" w:rsidP="00F02D98">
      <w:pPr>
        <w:pStyle w:val="ListParagraph"/>
        <w:numPr>
          <w:ilvl w:val="0"/>
          <w:numId w:val="1"/>
        </w:numPr>
        <w:spacing w:after="0"/>
      </w:pPr>
      <w:r>
        <w:t>Governors who are supportive, ambitious and committed to the school</w:t>
      </w:r>
    </w:p>
    <w:p w:rsidR="00F02D98" w:rsidRDefault="00F02D98" w:rsidP="00F02D98">
      <w:pPr>
        <w:pStyle w:val="ListParagraph"/>
        <w:numPr>
          <w:ilvl w:val="0"/>
          <w:numId w:val="1"/>
        </w:numPr>
        <w:spacing w:after="0"/>
      </w:pPr>
      <w:r>
        <w:t>Strong links with the local community</w:t>
      </w:r>
    </w:p>
    <w:p w:rsidR="00F02D98" w:rsidRDefault="00F02D98" w:rsidP="00F02D98">
      <w:pPr>
        <w:pStyle w:val="ListParagraph"/>
        <w:numPr>
          <w:ilvl w:val="0"/>
          <w:numId w:val="1"/>
        </w:numPr>
        <w:spacing w:after="0"/>
      </w:pPr>
      <w:r>
        <w:t>A commitment to school sports and extra-curricular activities</w:t>
      </w:r>
    </w:p>
    <w:p w:rsidR="00F02D98" w:rsidRDefault="00F02D98" w:rsidP="00F02D98">
      <w:pPr>
        <w:pStyle w:val="ListParagraph"/>
        <w:numPr>
          <w:ilvl w:val="0"/>
          <w:numId w:val="1"/>
        </w:numPr>
        <w:spacing w:after="0"/>
      </w:pPr>
      <w:r>
        <w:t>Opportunities for professional development</w:t>
      </w:r>
    </w:p>
    <w:p w:rsidR="00C62054" w:rsidRDefault="00F02D98" w:rsidP="00F02D98">
      <w:pPr>
        <w:pStyle w:val="ListParagraph"/>
        <w:numPr>
          <w:ilvl w:val="0"/>
          <w:numId w:val="1"/>
        </w:numPr>
        <w:spacing w:after="0"/>
      </w:pPr>
      <w:r>
        <w:t xml:space="preserve">A well-managed school which is financially stable </w:t>
      </w:r>
    </w:p>
    <w:p w:rsidR="00F02D98" w:rsidRDefault="00F02D98" w:rsidP="00F02D98">
      <w:pPr>
        <w:spacing w:after="0"/>
      </w:pPr>
    </w:p>
    <w:p w:rsidR="00F02D98" w:rsidRPr="00727F1F" w:rsidRDefault="00F02D98" w:rsidP="00F02D98">
      <w:pPr>
        <w:spacing w:after="0"/>
        <w:rPr>
          <w:b/>
        </w:rPr>
      </w:pPr>
      <w:r w:rsidRPr="00727F1F">
        <w:rPr>
          <w:b/>
        </w:rPr>
        <w:t>We are looking for a Head Teacher who has:</w:t>
      </w:r>
    </w:p>
    <w:p w:rsidR="00F02D98" w:rsidRDefault="00F02D98" w:rsidP="00F02D98">
      <w:pPr>
        <w:spacing w:after="0"/>
      </w:pPr>
    </w:p>
    <w:p w:rsidR="00F02D98" w:rsidRDefault="00F02D98" w:rsidP="00F02D98">
      <w:pPr>
        <w:pStyle w:val="ListParagraph"/>
        <w:numPr>
          <w:ilvl w:val="0"/>
          <w:numId w:val="2"/>
        </w:numPr>
        <w:spacing w:after="0"/>
      </w:pPr>
      <w:r>
        <w:t>A passionate commitment to drive the learning and excellence for all our children</w:t>
      </w:r>
    </w:p>
    <w:p w:rsidR="00F02D98" w:rsidRDefault="00F02D98" w:rsidP="00F02D98">
      <w:pPr>
        <w:pStyle w:val="ListParagraph"/>
        <w:numPr>
          <w:ilvl w:val="0"/>
          <w:numId w:val="2"/>
        </w:numPr>
        <w:spacing w:after="0"/>
      </w:pPr>
      <w:r>
        <w:t>A clear strategic vision based on strong educational values</w:t>
      </w:r>
    </w:p>
    <w:p w:rsidR="00F02D98" w:rsidRDefault="00F02D98" w:rsidP="00F02D98">
      <w:pPr>
        <w:pStyle w:val="ListParagraph"/>
        <w:numPr>
          <w:ilvl w:val="0"/>
          <w:numId w:val="2"/>
        </w:numPr>
        <w:spacing w:after="0"/>
      </w:pPr>
      <w:r>
        <w:t>The ability to lead</w:t>
      </w:r>
      <w:r w:rsidR="001168DC">
        <w:t xml:space="preserve"> teams and work successfully in partnership with all staff, governors, other agencies/organisations, parents and the wider community</w:t>
      </w:r>
    </w:p>
    <w:p w:rsidR="00F02D98" w:rsidRDefault="00F02D98" w:rsidP="00F02D98">
      <w:pPr>
        <w:pStyle w:val="ListParagraph"/>
        <w:numPr>
          <w:ilvl w:val="0"/>
          <w:numId w:val="2"/>
        </w:numPr>
        <w:spacing w:after="0"/>
      </w:pPr>
      <w:r>
        <w:t>Excellent communication</w:t>
      </w:r>
      <w:r w:rsidR="001168DC">
        <w:t>, management</w:t>
      </w:r>
      <w:r>
        <w:t xml:space="preserve"> and interpersonal skills</w:t>
      </w:r>
    </w:p>
    <w:p w:rsidR="00F02D98" w:rsidRDefault="00F02D98" w:rsidP="00F02D98">
      <w:pPr>
        <w:pStyle w:val="ListParagraph"/>
        <w:numPr>
          <w:ilvl w:val="0"/>
          <w:numId w:val="2"/>
        </w:numPr>
        <w:spacing w:after="0"/>
      </w:pPr>
      <w:r>
        <w:t>The ability to foster positive relationships and a caring and inclusive ethos within the school</w:t>
      </w:r>
    </w:p>
    <w:p w:rsidR="00F02D98" w:rsidRDefault="00F02D98" w:rsidP="00F02D98">
      <w:pPr>
        <w:pStyle w:val="ListParagraph"/>
        <w:numPr>
          <w:ilvl w:val="0"/>
          <w:numId w:val="2"/>
        </w:numPr>
        <w:spacing w:after="0"/>
      </w:pPr>
      <w:r>
        <w:t>The ability to move the school forward, building on current success and ensuring a culture of challenge and high expectations through a rich and diverse curriculum</w:t>
      </w:r>
    </w:p>
    <w:p w:rsidR="00F02D98" w:rsidRDefault="00F02D98" w:rsidP="00F02D98">
      <w:pPr>
        <w:pStyle w:val="ListParagraph"/>
        <w:numPr>
          <w:ilvl w:val="0"/>
          <w:numId w:val="2"/>
        </w:numPr>
        <w:spacing w:after="0"/>
      </w:pPr>
      <w:r>
        <w:t>A commitment to continue to develop a wide range of extra-curricular opportunities</w:t>
      </w:r>
    </w:p>
    <w:p w:rsidR="001168DC" w:rsidRDefault="001168DC" w:rsidP="00F02D98">
      <w:pPr>
        <w:pStyle w:val="ListParagraph"/>
        <w:numPr>
          <w:ilvl w:val="0"/>
          <w:numId w:val="2"/>
        </w:numPr>
        <w:spacing w:after="0"/>
      </w:pPr>
      <w:r>
        <w:t>Thorough knowledge of developments in school improvement, inclusion, wellbeing and budgets</w:t>
      </w:r>
    </w:p>
    <w:p w:rsidR="00857A0E" w:rsidRDefault="00857A0E" w:rsidP="00F02D98">
      <w:pPr>
        <w:pStyle w:val="ListParagraph"/>
        <w:numPr>
          <w:ilvl w:val="0"/>
          <w:numId w:val="2"/>
        </w:numPr>
        <w:spacing w:after="0"/>
      </w:pPr>
      <w:r>
        <w:lastRenderedPageBreak/>
        <w:t>The ability to develop, inspire and motivate the staff and children whilst making them feel valued and supported.</w:t>
      </w:r>
    </w:p>
    <w:p w:rsidR="00EE3213" w:rsidRDefault="00EE3213" w:rsidP="00F02D98">
      <w:pPr>
        <w:pStyle w:val="ListParagraph"/>
        <w:numPr>
          <w:ilvl w:val="0"/>
          <w:numId w:val="2"/>
        </w:numPr>
        <w:spacing w:after="0"/>
      </w:pPr>
      <w:r>
        <w:t>Someone who can build on the success of our Nurture Group and Thrive initiative</w:t>
      </w:r>
      <w:r w:rsidR="00207039">
        <w:t>s</w:t>
      </w:r>
      <w:r>
        <w:t xml:space="preserve"> to create conditions at school that promotes healthy, happy children who are keen to learn.</w:t>
      </w:r>
    </w:p>
    <w:p w:rsidR="001168DC" w:rsidRDefault="001168DC" w:rsidP="001168DC">
      <w:pPr>
        <w:spacing w:after="0"/>
      </w:pPr>
    </w:p>
    <w:p w:rsidR="00EE3213" w:rsidRDefault="001168DC" w:rsidP="001168DC">
      <w:pPr>
        <w:spacing w:after="0"/>
      </w:pPr>
      <w:proofErr w:type="spellStart"/>
      <w:r>
        <w:t>Highcliffe</w:t>
      </w:r>
      <w:proofErr w:type="spellEnd"/>
      <w:r>
        <w:t xml:space="preserve"> </w:t>
      </w:r>
      <w:r w:rsidR="00207039">
        <w:t>Primary S</w:t>
      </w:r>
      <w:r>
        <w:t>chool is committed to safeguarding and promoting the welfare of children, young people and vulnerable adults and expects all staff and volu</w:t>
      </w:r>
      <w:r w:rsidR="00EE3213">
        <w:t>nteers to share this commitment.</w:t>
      </w:r>
    </w:p>
    <w:p w:rsidR="00EE3213" w:rsidRDefault="00EE3213" w:rsidP="001168DC">
      <w:pPr>
        <w:spacing w:after="0"/>
      </w:pPr>
      <w:r>
        <w:t>We are a successful school and a culture that has at its heart “with belief and hard work anything is possible” and the successful candidate will be expected to build on this ethos.</w:t>
      </w:r>
    </w:p>
    <w:p w:rsidR="00EE3213" w:rsidRDefault="00EE3213" w:rsidP="001168DC">
      <w:pPr>
        <w:spacing w:after="0"/>
      </w:pPr>
    </w:p>
    <w:p w:rsidR="001168DC" w:rsidRDefault="001168DC" w:rsidP="001168DC">
      <w:pPr>
        <w:spacing w:after="0"/>
      </w:pPr>
      <w:r>
        <w:t>The post is subject to Enhanced DBS certificate along with other relevant employment checks.</w:t>
      </w:r>
    </w:p>
    <w:p w:rsidR="001168DC" w:rsidRDefault="001168DC" w:rsidP="001168DC">
      <w:pPr>
        <w:spacing w:after="0"/>
      </w:pPr>
    </w:p>
    <w:p w:rsidR="001168DC" w:rsidRDefault="001168DC" w:rsidP="001168DC">
      <w:pPr>
        <w:spacing w:after="0"/>
      </w:pPr>
      <w:r>
        <w:t>Governors encourage and welcome visits to school by pr</w:t>
      </w:r>
      <w:r w:rsidR="00727F1F">
        <w:t>ior arrangement. You are asked to contact Jackie Woodhead, Head Teacher at the school on 01287 632293 to arrange a visit.</w:t>
      </w:r>
    </w:p>
    <w:p w:rsidR="00727F1F" w:rsidRDefault="00727F1F" w:rsidP="001168DC">
      <w:pPr>
        <w:spacing w:after="0"/>
      </w:pPr>
    </w:p>
    <w:p w:rsidR="00727F1F" w:rsidRDefault="00727F1F" w:rsidP="001168DC">
      <w:pPr>
        <w:spacing w:after="0"/>
      </w:pPr>
      <w:r>
        <w:t>Applications can be made online or alternatively contact the Recruitment Team on 01642 444449 for an application pack.</w:t>
      </w:r>
    </w:p>
    <w:p w:rsidR="00727F1F" w:rsidRDefault="00727F1F" w:rsidP="001168DC">
      <w:pPr>
        <w:spacing w:after="0"/>
      </w:pPr>
    </w:p>
    <w:p w:rsidR="00727F1F" w:rsidRDefault="00727F1F" w:rsidP="001168DC">
      <w:pPr>
        <w:spacing w:after="0"/>
      </w:pPr>
      <w:r>
        <w:t xml:space="preserve">Completed forms should be emailed to </w:t>
      </w:r>
      <w:hyperlink r:id="rId5" w:history="1">
        <w:r w:rsidRPr="00EF5FC4">
          <w:rPr>
            <w:rStyle w:val="Hyperlink"/>
          </w:rPr>
          <w:t>hrtransactional@redcar-cleveland.gov.uk</w:t>
        </w:r>
      </w:hyperlink>
      <w:r>
        <w:t xml:space="preserve"> or posted to </w:t>
      </w:r>
    </w:p>
    <w:p w:rsidR="00727F1F" w:rsidRDefault="00727F1F" w:rsidP="001168DC">
      <w:pPr>
        <w:spacing w:after="0"/>
      </w:pPr>
      <w:r>
        <w:t xml:space="preserve">The Recruitment Team, Redcar and Cleveland House, </w:t>
      </w:r>
      <w:proofErr w:type="spellStart"/>
      <w:r>
        <w:t>Kirkleatham</w:t>
      </w:r>
      <w:proofErr w:type="spellEnd"/>
      <w:r>
        <w:t xml:space="preserve"> Street, Redcar TS10 1RT</w:t>
      </w:r>
    </w:p>
    <w:p w:rsidR="00727F1F" w:rsidRDefault="00727F1F" w:rsidP="001168DC">
      <w:pPr>
        <w:spacing w:after="0"/>
      </w:pPr>
    </w:p>
    <w:p w:rsidR="00727F1F" w:rsidRPr="00857A0E" w:rsidRDefault="00727F1F" w:rsidP="001168DC">
      <w:pPr>
        <w:spacing w:after="0"/>
        <w:rPr>
          <w:b/>
        </w:rPr>
      </w:pPr>
      <w:r w:rsidRPr="00857A0E">
        <w:rPr>
          <w:b/>
        </w:rPr>
        <w:t>The closing date for applications is 03/03/17</w:t>
      </w:r>
    </w:p>
    <w:p w:rsidR="00727F1F" w:rsidRPr="00857A0E" w:rsidRDefault="00727F1F" w:rsidP="001168DC">
      <w:pPr>
        <w:spacing w:after="0"/>
        <w:rPr>
          <w:b/>
        </w:rPr>
      </w:pPr>
    </w:p>
    <w:p w:rsidR="00727F1F" w:rsidRPr="00857A0E" w:rsidRDefault="00727F1F" w:rsidP="001168DC">
      <w:pPr>
        <w:spacing w:after="0"/>
        <w:rPr>
          <w:b/>
        </w:rPr>
      </w:pPr>
      <w:r w:rsidRPr="00857A0E">
        <w:rPr>
          <w:b/>
        </w:rPr>
        <w:t>Shortlisting will take place on 08/03/17</w:t>
      </w:r>
    </w:p>
    <w:p w:rsidR="00727F1F" w:rsidRPr="00857A0E" w:rsidRDefault="00727F1F" w:rsidP="001168DC">
      <w:pPr>
        <w:spacing w:after="0"/>
        <w:rPr>
          <w:b/>
        </w:rPr>
      </w:pPr>
    </w:p>
    <w:p w:rsidR="00727F1F" w:rsidRDefault="00727F1F" w:rsidP="001168DC">
      <w:pPr>
        <w:spacing w:after="0"/>
        <w:rPr>
          <w:b/>
        </w:rPr>
      </w:pPr>
      <w:r w:rsidRPr="00857A0E">
        <w:rPr>
          <w:b/>
        </w:rPr>
        <w:t>Interviews will be held on 30/03/17</w:t>
      </w:r>
    </w:p>
    <w:p w:rsidR="00857A0E" w:rsidRDefault="00857A0E" w:rsidP="001168DC">
      <w:pPr>
        <w:spacing w:after="0"/>
        <w:rPr>
          <w:b/>
        </w:rPr>
      </w:pPr>
    </w:p>
    <w:p w:rsidR="00857A0E" w:rsidRDefault="00857A0E" w:rsidP="001168DC">
      <w:pPr>
        <w:spacing w:after="0"/>
        <w:rPr>
          <w:b/>
        </w:rPr>
      </w:pPr>
      <w:r>
        <w:rPr>
          <w:b/>
        </w:rPr>
        <w:t>Attachments:</w:t>
      </w:r>
    </w:p>
    <w:p w:rsidR="00857A0E" w:rsidRDefault="00857A0E" w:rsidP="001168DC">
      <w:pPr>
        <w:spacing w:after="0"/>
      </w:pPr>
      <w:r>
        <w:t>Chair of Governor’s Letter</w:t>
      </w:r>
    </w:p>
    <w:p w:rsidR="00984F8A" w:rsidRDefault="00984F8A" w:rsidP="001168DC">
      <w:pPr>
        <w:spacing w:after="0"/>
      </w:pPr>
      <w:r>
        <w:t>School Council’s Letter</w:t>
      </w:r>
    </w:p>
    <w:p w:rsidR="00857A0E" w:rsidRDefault="00857A0E" w:rsidP="001168DC">
      <w:pPr>
        <w:spacing w:after="0"/>
      </w:pPr>
      <w:r>
        <w:t>Job Description</w:t>
      </w:r>
    </w:p>
    <w:p w:rsidR="00857A0E" w:rsidRDefault="00857A0E" w:rsidP="001168DC">
      <w:pPr>
        <w:spacing w:after="0"/>
      </w:pPr>
      <w:r>
        <w:t>Person Specification</w:t>
      </w:r>
    </w:p>
    <w:p w:rsidR="00857A0E" w:rsidRDefault="00857A0E" w:rsidP="001168DC">
      <w:pPr>
        <w:spacing w:after="0"/>
      </w:pPr>
      <w:r>
        <w:t>Application Form</w:t>
      </w:r>
    </w:p>
    <w:p w:rsidR="00857A0E" w:rsidRPr="00857A0E" w:rsidRDefault="00857A0E" w:rsidP="001168DC">
      <w:pPr>
        <w:spacing w:after="0"/>
      </w:pPr>
    </w:p>
    <w:sectPr w:rsidR="00857A0E" w:rsidRPr="00857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765D4"/>
    <w:multiLevelType w:val="hybridMultilevel"/>
    <w:tmpl w:val="71FA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730B25"/>
    <w:multiLevelType w:val="hybridMultilevel"/>
    <w:tmpl w:val="7352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60"/>
    <w:rsid w:val="001168DC"/>
    <w:rsid w:val="00207039"/>
    <w:rsid w:val="002F6B60"/>
    <w:rsid w:val="005E48FC"/>
    <w:rsid w:val="00727F1F"/>
    <w:rsid w:val="00857A0E"/>
    <w:rsid w:val="008F100E"/>
    <w:rsid w:val="00984F8A"/>
    <w:rsid w:val="00C62054"/>
    <w:rsid w:val="00EA2338"/>
    <w:rsid w:val="00EE3213"/>
    <w:rsid w:val="00F0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6077"/>
  <w15:chartTrackingRefBased/>
  <w15:docId w15:val="{638D58E5-CC74-43C8-BA07-61309FFF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98"/>
    <w:pPr>
      <w:ind w:left="720"/>
      <w:contextualSpacing/>
    </w:pPr>
  </w:style>
  <w:style w:type="character" w:styleId="Hyperlink">
    <w:name w:val="Hyperlink"/>
    <w:basedOn w:val="DefaultParagraphFont"/>
    <w:uiPriority w:val="99"/>
    <w:unhideWhenUsed/>
    <w:rsid w:val="00727F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transactional@redcar-clevela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Bean</dc:creator>
  <cp:keywords/>
  <dc:description/>
  <cp:lastModifiedBy>Howard Bean</cp:lastModifiedBy>
  <cp:revision>8</cp:revision>
  <dcterms:created xsi:type="dcterms:W3CDTF">2017-02-04T14:21:00Z</dcterms:created>
  <dcterms:modified xsi:type="dcterms:W3CDTF">2017-02-06T15:40:00Z</dcterms:modified>
</cp:coreProperties>
</file>