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D1410C" w:rsidP="00D1410C">
      <w:pPr>
        <w:ind w:left="5760" w:firstLine="720"/>
        <w:rPr>
          <w:rFonts w:ascii="Arial" w:hAnsi="Arial" w:cs="Arial"/>
          <w:sz w:val="24"/>
          <w:szCs w:val="24"/>
        </w:rPr>
      </w:pPr>
      <w:r>
        <w:rPr>
          <w:noProof/>
          <w:lang w:eastAsia="en-GB"/>
        </w:rPr>
        <w:drawing>
          <wp:inline distT="0" distB="0" distL="0" distR="0" wp14:anchorId="6BF10F13" wp14:editId="19DC42F7">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CD22E7" w:rsidRDefault="00B038D0" w:rsidP="00094475">
      <w:pPr>
        <w:ind w:left="2880" w:hanging="2880"/>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CD22E7">
        <w:rPr>
          <w:rFonts w:ascii="Arial" w:hAnsi="Arial" w:cs="Arial"/>
          <w:sz w:val="24"/>
          <w:szCs w:val="24"/>
        </w:rPr>
        <w:t>Social Worker/Senior</w:t>
      </w:r>
      <w:r w:rsidR="00094475">
        <w:rPr>
          <w:rFonts w:ascii="Arial" w:hAnsi="Arial" w:cs="Arial"/>
          <w:sz w:val="24"/>
          <w:szCs w:val="24"/>
        </w:rPr>
        <w:t xml:space="preserve"> Social Worker: Looked After Children</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Grade 6/8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31 - 42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094475">
        <w:rPr>
          <w:rFonts w:ascii="Arial" w:hAnsi="Arial" w:cs="Arial"/>
          <w:sz w:val="24"/>
          <w:szCs w:val="24"/>
        </w:rPr>
        <w:t>Looked After Children Team</w:t>
      </w:r>
      <w:r w:rsidR="00CD22E7">
        <w:rPr>
          <w:rFonts w:ascii="Arial" w:hAnsi="Arial" w:cs="Arial"/>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094475" w:rsidRDefault="00094475" w:rsidP="00B038D0">
      <w:pPr>
        <w:rPr>
          <w:rFonts w:ascii="Arial" w:hAnsi="Arial" w:cs="Arial"/>
          <w:sz w:val="24"/>
          <w:szCs w:val="24"/>
        </w:rPr>
      </w:pPr>
      <w:r>
        <w:rPr>
          <w:rFonts w:ascii="Arial" w:hAnsi="Arial" w:cs="Arial"/>
          <w:sz w:val="24"/>
          <w:szCs w:val="24"/>
        </w:rPr>
        <w:t>To provide care plans focussing on the individual needs of children and young people in the care of Sunderland City Council</w:t>
      </w:r>
    </w:p>
    <w:p w:rsidR="00094475" w:rsidRDefault="00094475" w:rsidP="00B038D0">
      <w:pPr>
        <w:rPr>
          <w:rFonts w:ascii="Arial" w:hAnsi="Arial" w:cs="Arial"/>
          <w:sz w:val="24"/>
          <w:szCs w:val="24"/>
        </w:rPr>
      </w:pPr>
      <w:r>
        <w:rPr>
          <w:rFonts w:ascii="Arial" w:hAnsi="Arial" w:cs="Arial"/>
          <w:sz w:val="24"/>
          <w:szCs w:val="24"/>
        </w:rPr>
        <w:t>To assess and identify the needs and wishes of looked after children and young people</w:t>
      </w:r>
    </w:p>
    <w:p w:rsidR="00094475" w:rsidRPr="00094475" w:rsidRDefault="00094475" w:rsidP="00B038D0">
      <w:pPr>
        <w:rPr>
          <w:rFonts w:ascii="Arial" w:hAnsi="Arial" w:cs="Arial"/>
          <w:sz w:val="24"/>
          <w:szCs w:val="24"/>
        </w:rPr>
      </w:pPr>
      <w:r>
        <w:rPr>
          <w:rFonts w:ascii="Arial" w:hAnsi="Arial" w:cs="Arial"/>
          <w:sz w:val="24"/>
          <w:szCs w:val="24"/>
        </w:rPr>
        <w:t xml:space="preserve">To represent the Council in any Court Proceedings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094475" w:rsidRDefault="00094475" w:rsidP="00B038D0">
      <w:pPr>
        <w:rPr>
          <w:rFonts w:ascii="Arial" w:hAnsi="Arial" w:cs="Arial"/>
          <w:sz w:val="24"/>
          <w:szCs w:val="24"/>
        </w:rPr>
      </w:pPr>
      <w:r>
        <w:rPr>
          <w:rFonts w:ascii="Arial" w:hAnsi="Arial" w:cs="Arial"/>
          <w:sz w:val="24"/>
          <w:szCs w:val="24"/>
        </w:rPr>
        <w:t xml:space="preserve">To plan implement and review individual care plans and service </w:t>
      </w:r>
      <w:r w:rsidR="00F25850">
        <w:rPr>
          <w:rFonts w:ascii="Arial" w:hAnsi="Arial" w:cs="Arial"/>
          <w:sz w:val="24"/>
          <w:szCs w:val="24"/>
        </w:rPr>
        <w:t>provision within the framework of legislation and Council’s guidance</w:t>
      </w:r>
    </w:p>
    <w:p w:rsidR="00F25850" w:rsidRDefault="00F25850" w:rsidP="00B038D0">
      <w:pPr>
        <w:rPr>
          <w:rFonts w:ascii="Arial" w:hAnsi="Arial" w:cs="Arial"/>
          <w:sz w:val="24"/>
          <w:szCs w:val="24"/>
        </w:rPr>
      </w:pPr>
      <w:r>
        <w:rPr>
          <w:rFonts w:ascii="Arial" w:hAnsi="Arial" w:cs="Arial"/>
          <w:sz w:val="24"/>
          <w:szCs w:val="24"/>
        </w:rPr>
        <w:lastRenderedPageBreak/>
        <w:t>To provide social work services direct to clients</w:t>
      </w:r>
    </w:p>
    <w:p w:rsidR="00F25850" w:rsidRDefault="00F25850" w:rsidP="00B038D0">
      <w:pPr>
        <w:rPr>
          <w:rFonts w:ascii="Arial" w:hAnsi="Arial" w:cs="Arial"/>
          <w:sz w:val="24"/>
          <w:szCs w:val="24"/>
        </w:rPr>
      </w:pPr>
      <w:r>
        <w:rPr>
          <w:rFonts w:ascii="Arial" w:hAnsi="Arial" w:cs="Arial"/>
          <w:sz w:val="24"/>
          <w:szCs w:val="24"/>
        </w:rPr>
        <w:t>To ensure equal opportunity of access to and provision of service based on individual need</w:t>
      </w:r>
    </w:p>
    <w:p w:rsidR="00F25850" w:rsidRDefault="00F25850" w:rsidP="00B038D0">
      <w:pPr>
        <w:rPr>
          <w:rFonts w:ascii="Arial" w:hAnsi="Arial" w:cs="Arial"/>
          <w:sz w:val="24"/>
          <w:szCs w:val="24"/>
        </w:rPr>
      </w:pPr>
      <w:r>
        <w:rPr>
          <w:rFonts w:ascii="Arial" w:hAnsi="Arial" w:cs="Arial"/>
          <w:sz w:val="24"/>
          <w:szCs w:val="24"/>
        </w:rPr>
        <w:t>To manage assigned caseload of children and families in compliance with agreed objectives, always assessing and managing risks appropriately, and in accordance with statutory regulations and guidelines</w:t>
      </w:r>
    </w:p>
    <w:p w:rsidR="00F25850" w:rsidRDefault="00F25850" w:rsidP="00B038D0">
      <w:pPr>
        <w:rPr>
          <w:rFonts w:ascii="Arial" w:hAnsi="Arial" w:cs="Arial"/>
          <w:sz w:val="24"/>
          <w:szCs w:val="24"/>
        </w:rPr>
      </w:pPr>
      <w:r>
        <w:rPr>
          <w:rFonts w:ascii="Arial" w:hAnsi="Arial" w:cs="Arial"/>
          <w:sz w:val="24"/>
          <w:szCs w:val="24"/>
        </w:rPr>
        <w:t>To investigate complaint of alleged neglect, abuse or ill treatment of children and young people</w:t>
      </w:r>
    </w:p>
    <w:p w:rsidR="00F25850" w:rsidRDefault="00F25850" w:rsidP="00B038D0">
      <w:pPr>
        <w:rPr>
          <w:rFonts w:ascii="Arial" w:hAnsi="Arial" w:cs="Arial"/>
          <w:sz w:val="24"/>
          <w:szCs w:val="24"/>
        </w:rPr>
      </w:pPr>
      <w:r>
        <w:rPr>
          <w:rFonts w:ascii="Arial" w:hAnsi="Arial" w:cs="Arial"/>
          <w:sz w:val="24"/>
          <w:szCs w:val="24"/>
        </w:rPr>
        <w:t xml:space="preserve">To work to a range of legal options to support investigation and protection; and accommodation; if required give evidence in court; using contingency planning t anticipate changing circumstances </w:t>
      </w:r>
    </w:p>
    <w:p w:rsidR="00F25850" w:rsidRDefault="00F25850" w:rsidP="00B038D0">
      <w:pPr>
        <w:rPr>
          <w:rFonts w:ascii="Arial" w:hAnsi="Arial" w:cs="Arial"/>
          <w:sz w:val="24"/>
          <w:szCs w:val="24"/>
        </w:rPr>
      </w:pPr>
      <w:r>
        <w:rPr>
          <w:rFonts w:ascii="Arial" w:hAnsi="Arial" w:cs="Arial"/>
          <w:sz w:val="24"/>
          <w:szCs w:val="24"/>
        </w:rPr>
        <w:t xml:space="preserve">To liaise with colleagues and external agencies in order to gather information relevant to assessment and care planning </w:t>
      </w:r>
    </w:p>
    <w:p w:rsidR="00F25850" w:rsidRDefault="00F25850"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p>
    <w:p w:rsidR="00F25850" w:rsidRDefault="00A4379B" w:rsidP="00B038D0">
      <w:pPr>
        <w:rPr>
          <w:rFonts w:ascii="Arial" w:hAnsi="Arial" w:cs="Arial"/>
          <w:sz w:val="24"/>
          <w:szCs w:val="24"/>
        </w:rPr>
      </w:pPr>
      <w:r>
        <w:rPr>
          <w:rFonts w:ascii="Arial" w:hAnsi="Arial" w:cs="Arial"/>
          <w:sz w:val="24"/>
          <w:szCs w:val="24"/>
        </w:rPr>
        <w:t>To undertake direct social work responsibilities as an allocated worker to the children and families assigned, to monitor and review the implementation of care plans, to ensure that the services being provided are meeting assessed need and within agreed costs</w:t>
      </w:r>
    </w:p>
    <w:p w:rsidR="002805AA" w:rsidRDefault="002805AA" w:rsidP="002805AA">
      <w:pPr>
        <w:rPr>
          <w:rFonts w:ascii="Arial" w:hAnsi="Arial" w:cs="Arial"/>
          <w:sz w:val="24"/>
          <w:szCs w:val="24"/>
        </w:rPr>
      </w:pPr>
      <w:r>
        <w:rPr>
          <w:rFonts w:ascii="Arial" w:hAnsi="Arial" w:cs="Arial"/>
          <w:sz w:val="24"/>
          <w:szCs w:val="24"/>
        </w:rPr>
        <w:t>To prepare record and maintain case records and other information in accordance with child protection procedures and timescales</w:t>
      </w:r>
    </w:p>
    <w:p w:rsidR="002805AA" w:rsidRDefault="002805AA" w:rsidP="002805AA">
      <w:pPr>
        <w:rPr>
          <w:rFonts w:ascii="Arial" w:hAnsi="Arial" w:cs="Arial"/>
          <w:sz w:val="24"/>
          <w:szCs w:val="24"/>
        </w:rPr>
      </w:pPr>
      <w:r>
        <w:rPr>
          <w:rFonts w:ascii="Arial" w:hAnsi="Arial" w:cs="Arial"/>
          <w:sz w:val="24"/>
          <w:szCs w:val="24"/>
        </w:rPr>
        <w:t>To identify any gaps in professional knowledge and to make effective use of supervision as an opportunity to reflect and to identify development and training needs to ensure continuous professional development</w:t>
      </w:r>
    </w:p>
    <w:p w:rsidR="002805AA" w:rsidRDefault="002805AA" w:rsidP="002805AA">
      <w:pPr>
        <w:rPr>
          <w:rFonts w:ascii="Arial" w:hAnsi="Arial" w:cs="Arial"/>
          <w:sz w:val="24"/>
          <w:szCs w:val="24"/>
        </w:rPr>
      </w:pPr>
      <w:r>
        <w:rPr>
          <w:rFonts w:ascii="Arial" w:hAnsi="Arial" w:cs="Arial"/>
          <w:sz w:val="24"/>
          <w:szCs w:val="24"/>
        </w:rPr>
        <w:t xml:space="preserve">To work within the Council’s professional policy and procedures, and code of conduct </w:t>
      </w:r>
    </w:p>
    <w:p w:rsidR="00BC18C7" w:rsidRDefault="00BC18C7" w:rsidP="00BC18C7">
      <w:pPr>
        <w:rPr>
          <w:rFonts w:ascii="Arial" w:hAnsi="Arial" w:cs="Arial"/>
          <w:b/>
          <w:sz w:val="24"/>
          <w:szCs w:val="24"/>
        </w:rPr>
      </w:pPr>
      <w:r>
        <w:rPr>
          <w:rFonts w:ascii="Arial" w:hAnsi="Arial" w:cs="Arial"/>
          <w:b/>
          <w:sz w:val="24"/>
          <w:szCs w:val="24"/>
        </w:rPr>
        <w:t>Communication Requirements</w:t>
      </w:r>
    </w:p>
    <w:p w:rsidR="00BC18C7" w:rsidRDefault="00BC18C7" w:rsidP="00BC18C7">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p>
    <w:p w:rsidR="00BC18C7" w:rsidRDefault="00BC18C7" w:rsidP="00BC18C7">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p>
    <w:p w:rsidR="00BC18C7" w:rsidRDefault="00BC18C7" w:rsidP="00BC18C7">
      <w:pPr>
        <w:rPr>
          <w:rFonts w:ascii="Arial" w:hAnsi="Arial" w:cs="Arial"/>
          <w:sz w:val="24"/>
          <w:szCs w:val="24"/>
        </w:rPr>
      </w:pPr>
      <w:r>
        <w:rPr>
          <w:rFonts w:ascii="Arial" w:hAnsi="Arial" w:cs="Arial"/>
          <w:sz w:val="24"/>
          <w:szCs w:val="24"/>
        </w:rPr>
        <w:lastRenderedPageBreak/>
        <w:t>To engage in and promote effective networking at local, regional and national levels to ensure that services are responsive to national developments and leading practice</w:t>
      </w:r>
    </w:p>
    <w:p w:rsidR="00BC18C7" w:rsidRDefault="00BC18C7" w:rsidP="00BC18C7">
      <w:pPr>
        <w:rPr>
          <w:rFonts w:ascii="Arial" w:hAnsi="Arial" w:cs="Arial"/>
          <w:b/>
          <w:sz w:val="24"/>
          <w:szCs w:val="24"/>
        </w:rPr>
      </w:pPr>
      <w:r>
        <w:rPr>
          <w:rFonts w:ascii="Arial" w:hAnsi="Arial" w:cs="Arial"/>
          <w:b/>
          <w:sz w:val="24"/>
          <w:szCs w:val="24"/>
        </w:rPr>
        <w:t>General Requirements</w:t>
      </w:r>
    </w:p>
    <w:p w:rsidR="00BC18C7" w:rsidRDefault="00BC18C7" w:rsidP="00BC18C7">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BC18C7" w:rsidRDefault="00BC18C7" w:rsidP="00BC18C7">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BC18C7" w:rsidRDefault="00BC18C7" w:rsidP="00BC18C7">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BC18C7" w:rsidRDefault="00BC18C7" w:rsidP="002805AA">
      <w:pPr>
        <w:rPr>
          <w:rFonts w:ascii="Arial" w:hAnsi="Arial" w:cs="Arial"/>
          <w:sz w:val="24"/>
          <w:szCs w:val="24"/>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Pr="0017743D" w:rsidRDefault="0017743D" w:rsidP="0017743D">
      <w:pPr>
        <w:spacing w:after="0" w:line="240" w:lineRule="auto"/>
        <w:rPr>
          <w:rFonts w:ascii="Arial" w:eastAsia="Times New Roman" w:hAnsi="Arial" w:cs="Arial"/>
          <w:b/>
          <w:sz w:val="28"/>
          <w:szCs w:val="28"/>
          <w:lang w:eastAsia="en-GB"/>
        </w:rPr>
      </w:pPr>
      <w:bookmarkStart w:id="0" w:name="_GoBack"/>
      <w:bookmarkEnd w:id="0"/>
      <w:r w:rsidRPr="0017743D">
        <w:rPr>
          <w:rFonts w:ascii="Arial" w:eastAsia="Times New Roman" w:hAnsi="Arial" w:cs="Arial"/>
          <w:b/>
          <w:sz w:val="28"/>
          <w:szCs w:val="28"/>
          <w:lang w:eastAsia="en-GB"/>
        </w:rPr>
        <w:lastRenderedPageBreak/>
        <w:t>Person Specification</w:t>
      </w:r>
    </w:p>
    <w:p w:rsidR="0017743D" w:rsidRPr="0017743D" w:rsidRDefault="0017743D" w:rsidP="0017743D">
      <w:pPr>
        <w:spacing w:after="0" w:line="240" w:lineRule="auto"/>
        <w:rPr>
          <w:rFonts w:ascii="Times New Roman" w:eastAsia="Times New Roman" w:hAnsi="Times New Roman" w:cs="Times New Roman"/>
          <w:sz w:val="24"/>
          <w:szCs w:val="24"/>
          <w:lang w:eastAsia="en-GB"/>
        </w:rPr>
      </w:pPr>
    </w:p>
    <w:p w:rsidR="0017743D" w:rsidRPr="0017743D" w:rsidRDefault="0017743D" w:rsidP="0017743D">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17743D">
        <w:rPr>
          <w:rFonts w:ascii="Arial" w:eastAsia="Times New Roman" w:hAnsi="Arial" w:cs="Times New Roman"/>
          <w:b/>
          <w:bCs/>
          <w:color w:val="000000"/>
          <w:sz w:val="28"/>
          <w:szCs w:val="28"/>
          <w:lang w:eastAsia="en-GB"/>
        </w:rPr>
        <w:t>Job Title:  Social Worker/Senior Social Worker: Looked After Children</w:t>
      </w:r>
    </w:p>
    <w:p w:rsidR="0017743D" w:rsidRPr="0017743D" w:rsidRDefault="0017743D" w:rsidP="0017743D">
      <w:pPr>
        <w:tabs>
          <w:tab w:val="left" w:pos="2694"/>
        </w:tabs>
        <w:spacing w:after="0" w:line="240" w:lineRule="auto"/>
        <w:rPr>
          <w:rFonts w:ascii="Arial" w:eastAsia="Times New Roman" w:hAnsi="Arial" w:cs="Times New Roman"/>
          <w:b/>
          <w:bCs/>
          <w:color w:val="000000"/>
          <w:sz w:val="28"/>
          <w:szCs w:val="28"/>
          <w:lang w:val="x-none"/>
        </w:rPr>
      </w:pPr>
      <w:r w:rsidRPr="0017743D">
        <w:rPr>
          <w:rFonts w:ascii="Arial" w:eastAsia="Times New Roman" w:hAnsi="Arial" w:cs="Times New Roman"/>
          <w:b/>
          <w:bCs/>
          <w:color w:val="000000"/>
          <w:sz w:val="28"/>
          <w:szCs w:val="28"/>
          <w:lang w:val="x-none"/>
        </w:rPr>
        <w:t xml:space="preserve">Service:    </w:t>
      </w:r>
      <w:r w:rsidRPr="0017743D">
        <w:rPr>
          <w:rFonts w:ascii="Arial" w:eastAsia="Times New Roman" w:hAnsi="Arial" w:cs="Times New Roman"/>
          <w:b/>
          <w:bCs/>
          <w:color w:val="000000"/>
          <w:sz w:val="28"/>
          <w:szCs w:val="28"/>
        </w:rPr>
        <w:t>Looked After Children</w:t>
      </w:r>
      <w:r w:rsidRPr="0017743D">
        <w:rPr>
          <w:rFonts w:ascii="Arial" w:eastAsia="Times New Roman" w:hAnsi="Arial" w:cs="Times New Roman"/>
          <w:b/>
          <w:bCs/>
          <w:color w:val="000000"/>
          <w:sz w:val="28"/>
          <w:szCs w:val="28"/>
          <w:lang w:val="x-none"/>
        </w:rPr>
        <w:t xml:space="preserve"> </w:t>
      </w:r>
    </w:p>
    <w:p w:rsidR="0017743D" w:rsidRPr="0017743D" w:rsidRDefault="0017743D" w:rsidP="0017743D">
      <w:pPr>
        <w:tabs>
          <w:tab w:val="left" w:pos="2694"/>
        </w:tabs>
        <w:spacing w:after="0" w:line="240" w:lineRule="auto"/>
        <w:rPr>
          <w:rFonts w:ascii="Arial" w:eastAsia="Times New Roman" w:hAnsi="Arial" w:cs="Times New Roman"/>
          <w:b/>
          <w:bCs/>
          <w:color w:val="000000"/>
          <w:sz w:val="28"/>
          <w:szCs w:val="28"/>
          <w:lang w:val="x-none"/>
        </w:rPr>
      </w:pPr>
      <w:r w:rsidRPr="0017743D">
        <w:rPr>
          <w:rFonts w:ascii="Arial" w:eastAsia="Times New Roman" w:hAnsi="Arial" w:cs="Times New Roman"/>
          <w:b/>
          <w:bCs/>
          <w:color w:val="000000"/>
          <w:sz w:val="28"/>
          <w:szCs w:val="28"/>
          <w:lang w:val="x-none"/>
        </w:rPr>
        <w:t>Role Profile reference: PC3/PC4</w:t>
      </w:r>
    </w:p>
    <w:p w:rsidR="0017743D" w:rsidRPr="0017743D" w:rsidRDefault="0017743D" w:rsidP="0017743D">
      <w:pPr>
        <w:spacing w:after="0" w:line="240" w:lineRule="auto"/>
        <w:rPr>
          <w:rFonts w:ascii="Times New Roman" w:eastAsia="Times New Roman" w:hAnsi="Times New Roman" w:cs="Times New Roman"/>
          <w:sz w:val="24"/>
          <w:szCs w:val="24"/>
          <w:lang w:eastAsia="en-GB"/>
        </w:rPr>
      </w:pPr>
    </w:p>
    <w:p w:rsidR="0017743D" w:rsidRPr="0017743D" w:rsidRDefault="0017743D" w:rsidP="0017743D">
      <w:pPr>
        <w:autoSpaceDE w:val="0"/>
        <w:autoSpaceDN w:val="0"/>
        <w:adjustRightInd w:val="0"/>
        <w:spacing w:after="0" w:line="240" w:lineRule="auto"/>
        <w:rPr>
          <w:rFonts w:ascii="Arial,Bold" w:eastAsia="Times New Roman" w:hAnsi="Arial,Bold" w:cs="Arial,Bold"/>
          <w:b/>
          <w:bCs/>
          <w:sz w:val="24"/>
          <w:szCs w:val="24"/>
          <w:lang w:eastAsia="en-GB"/>
        </w:rPr>
      </w:pPr>
      <w:r w:rsidRPr="0017743D">
        <w:rPr>
          <w:rFonts w:ascii="Arial,Bold" w:eastAsia="Times New Roman" w:hAnsi="Arial,Bold" w:cs="Arial,Bold"/>
          <w:b/>
          <w:bCs/>
          <w:sz w:val="24"/>
          <w:szCs w:val="24"/>
          <w:lang w:eastAsia="en-GB"/>
        </w:rPr>
        <w:t>Strengths for Matching (IJM Assessment)</w:t>
      </w:r>
    </w:p>
    <w:p w:rsidR="0017743D" w:rsidRPr="0017743D" w:rsidRDefault="0017743D" w:rsidP="0017743D">
      <w:pPr>
        <w:autoSpaceDE w:val="0"/>
        <w:autoSpaceDN w:val="0"/>
        <w:adjustRightInd w:val="0"/>
        <w:spacing w:after="0" w:line="240" w:lineRule="auto"/>
        <w:rPr>
          <w:rFonts w:ascii="Arial,Bold" w:eastAsia="Times New Roman" w:hAnsi="Arial,Bold" w:cs="Arial,Bold"/>
          <w:bCs/>
          <w:sz w:val="24"/>
          <w:szCs w:val="24"/>
          <w:lang w:eastAsia="en-GB"/>
        </w:rPr>
      </w:pPr>
      <w:r w:rsidRPr="0017743D">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17743D" w:rsidRPr="0017743D" w:rsidRDefault="0017743D" w:rsidP="0017743D">
      <w:pPr>
        <w:autoSpaceDE w:val="0"/>
        <w:autoSpaceDN w:val="0"/>
        <w:adjustRightInd w:val="0"/>
        <w:spacing w:after="0" w:line="240" w:lineRule="auto"/>
        <w:rPr>
          <w:rFonts w:ascii="Arial,Bold" w:eastAsia="Times New Roman" w:hAnsi="Arial,Bold" w:cs="Arial,Bold"/>
          <w:b/>
          <w:bCs/>
          <w:sz w:val="24"/>
          <w:szCs w:val="24"/>
          <w:lang w:eastAsia="en-GB"/>
        </w:rPr>
      </w:pPr>
    </w:p>
    <w:p w:rsidR="0017743D" w:rsidRPr="0017743D" w:rsidRDefault="0017743D" w:rsidP="0017743D">
      <w:pPr>
        <w:autoSpaceDE w:val="0"/>
        <w:autoSpaceDN w:val="0"/>
        <w:adjustRightInd w:val="0"/>
        <w:spacing w:after="0" w:line="240" w:lineRule="auto"/>
        <w:rPr>
          <w:rFonts w:ascii="Arial,Bold" w:eastAsia="Times New Roman" w:hAnsi="Arial,Bold" w:cs="Arial,Bold"/>
          <w:b/>
          <w:bCs/>
          <w:sz w:val="24"/>
          <w:szCs w:val="24"/>
          <w:lang w:eastAsia="en-GB"/>
        </w:rPr>
      </w:pPr>
      <w:r w:rsidRPr="0017743D">
        <w:rPr>
          <w:rFonts w:ascii="Arial,Bold" w:eastAsia="Times New Roman" w:hAnsi="Arial,Bold" w:cs="Arial,Bold"/>
          <w:b/>
          <w:bCs/>
          <w:sz w:val="24"/>
          <w:szCs w:val="24"/>
          <w:u w:val="single"/>
          <w:lang w:eastAsia="en-GB"/>
        </w:rPr>
        <w:t>Please note</w:t>
      </w:r>
      <w:r w:rsidRPr="0017743D">
        <w:rPr>
          <w:rFonts w:ascii="Arial,Bold" w:eastAsia="Times New Roman" w:hAnsi="Arial,Bold" w:cs="Arial,Bold"/>
          <w:b/>
          <w:bCs/>
          <w:sz w:val="24"/>
          <w:szCs w:val="24"/>
          <w:lang w:eastAsia="en-GB"/>
        </w:rPr>
        <w:t xml:space="preserve">: </w:t>
      </w:r>
      <w:r w:rsidRPr="0017743D">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17743D">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17743D">
        <w:rPr>
          <w:rFonts w:ascii="Arial,Bold" w:eastAsia="Times New Roman" w:hAnsi="Arial,Bold" w:cs="Arial,Bold"/>
          <w:bCs/>
          <w:sz w:val="24"/>
          <w:szCs w:val="24"/>
          <w:lang w:eastAsia="en-GB"/>
        </w:rPr>
        <w:t xml:space="preserve">  You only need to write about the ‘essential requirements’.</w:t>
      </w:r>
    </w:p>
    <w:p w:rsidR="0017743D" w:rsidRPr="0017743D" w:rsidRDefault="0017743D" w:rsidP="0017743D">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b/>
                <w:sz w:val="24"/>
                <w:szCs w:val="24"/>
                <w:lang w:eastAsia="en-GB"/>
              </w:rPr>
            </w:pPr>
            <w:r w:rsidRPr="0017743D">
              <w:rPr>
                <w:rFonts w:ascii="Arial" w:eastAsia="Times New Roman" w:hAnsi="Arial" w:cs="Arial"/>
                <w:b/>
                <w:sz w:val="24"/>
                <w:szCs w:val="24"/>
                <w:lang w:eastAsia="en-GB"/>
              </w:rPr>
              <w:t>Core</w:t>
            </w:r>
          </w:p>
          <w:p w:rsidR="0017743D" w:rsidRPr="0017743D" w:rsidRDefault="0017743D" w:rsidP="0017743D">
            <w:pPr>
              <w:spacing w:after="0" w:line="240" w:lineRule="auto"/>
              <w:jc w:val="center"/>
              <w:rPr>
                <w:rFonts w:ascii="Arial" w:eastAsia="Times New Roman" w:hAnsi="Arial" w:cs="Arial"/>
                <w:b/>
                <w:sz w:val="24"/>
                <w:szCs w:val="24"/>
                <w:lang w:eastAsia="en-GB"/>
              </w:rPr>
            </w:pPr>
            <w:r w:rsidRPr="0017743D">
              <w:rPr>
                <w:rFonts w:ascii="Arial" w:eastAsia="Times New Roman" w:hAnsi="Arial" w:cs="Arial"/>
                <w:b/>
                <w:sz w:val="24"/>
                <w:szCs w:val="24"/>
                <w:lang w:eastAsia="en-GB"/>
              </w:rPr>
              <w:t>Strength</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Verbal Reasoning</w:t>
            </w:r>
            <w:r w:rsidRPr="0017743D">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As competent as most people at using and understanding written information</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Highly competent in understanding and using written information</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Persuasive</w:t>
            </w:r>
            <w:r w:rsidRPr="0017743D">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Dislikes consciously attempting to influence others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As happy as most people to persuade / influence others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Likes to get people to do things by presenting a convincing case</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Controlling</w:t>
            </w:r>
            <w:r w:rsidRPr="0017743D">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proofErr w:type="spellStart"/>
            <w:r w:rsidRPr="0017743D">
              <w:rPr>
                <w:rFonts w:ascii="Arial" w:eastAsia="Times New Roman" w:hAnsi="Arial" w:cs="Arial"/>
                <w:sz w:val="24"/>
                <w:szCs w:val="24"/>
                <w:lang w:eastAsia="en-GB"/>
              </w:rPr>
              <w:t>Lets</w:t>
            </w:r>
            <w:proofErr w:type="spellEnd"/>
            <w:r w:rsidRPr="0017743D">
              <w:rPr>
                <w:rFonts w:ascii="Arial" w:eastAsia="Times New Roman" w:hAnsi="Arial" w:cs="Arial"/>
                <w:sz w:val="24"/>
                <w:szCs w:val="24"/>
                <w:lang w:eastAsia="en-GB"/>
              </w:rPr>
              <w:t xml:space="preserve"> others take the leadership role and give instructions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As comfortable as most when leading on activities</w:t>
            </w:r>
          </w:p>
          <w:p w:rsidR="0017743D" w:rsidRPr="0017743D" w:rsidRDefault="0017743D" w:rsidP="0017743D">
            <w:pPr>
              <w:spacing w:after="0" w:line="240" w:lineRule="auto"/>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Likes to take a leadership role and manage and direct the work of others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Democratic</w:t>
            </w:r>
            <w:r w:rsidRPr="0017743D">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Makes final decisions on their own</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Can make decisions based on own and others views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Listens and widely consults before making decisions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Evaluative</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Dislikes critically evaluating, doesn’t focus on potential limitations of work</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lastRenderedPageBreak/>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lastRenderedPageBreak/>
              <w:t>Will critically evaluate information when necessary to the task in hand</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lastRenderedPageBreak/>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lastRenderedPageBreak/>
              <w:t>Critically evaluates information looking for flaws and limitations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lastRenderedPageBreak/>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lastRenderedPageBreak/>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lastRenderedPageBreak/>
              <w:t>Behavioural</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Takes little interest in why people behave as they do</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Likely to be interested in human behaviour and motivation when critical to the role</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Interested in human behaviour psychology and theories of  motivation</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Adaptable</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Behaves the same way with everybody</w:t>
            </w:r>
          </w:p>
          <w:p w:rsidR="0017743D" w:rsidRPr="0017743D" w:rsidRDefault="0017743D" w:rsidP="0017743D">
            <w:pPr>
              <w:spacing w:after="0" w:line="240" w:lineRule="auto"/>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Is as likely as most to adapt their behaviour to suit the situation</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Changes their behaviour to fit the situation or behaves differently depending on who they are with</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Detail conscious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Can work in an unstructured manner or remain detached from small details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Able to consider small details when necessary but may not do this as a matter of course.</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Is well organised, working in a methodical, systematic way</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Conscientious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Doesn’t focus too heavily on deadlines and can leave some tasks unfinished</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Takes a pragmatic approach to deadlines and the completion of tasks.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Will see tasks through and complete them within set guidelines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bookmarkStart w:id="1" w:name="Check1"/>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bookmarkEnd w:id="1"/>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Rule following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Likely to be more comfortable in roles with few rules or procedures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Balances working with procedures with a pragmatic approach to delivery.</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 strong preference for following rules and regulations, taking care to stick to procedures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Tough minded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(Feeling and emotions)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Is sensitive to their impact on those around them</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Moderately sensitive to criticism and in their dealings with others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Is not easily offended and will be able to deal with criticism</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Decisive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(Dynamism/</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Prefers a cautious approach to making decisions, taking time to reach conclusions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Takes decisions in a considered way, neither overly slowly or quickly. </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Regularly makes fast decisions and reaches conclusions quickly</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00B63BB6">
              <w:rPr>
                <w:rFonts w:ascii="Arial" w:eastAsia="Times New Roman" w:hAnsi="Arial" w:cs="Arial"/>
                <w:sz w:val="24"/>
                <w:szCs w:val="24"/>
                <w:lang w:eastAsia="en-GB"/>
              </w:rPr>
            </w:r>
            <w:r w:rsidR="00B63BB6">
              <w:rPr>
                <w:rFonts w:ascii="Arial" w:eastAsia="Times New Roman" w:hAnsi="Arial" w:cs="Arial"/>
                <w:sz w:val="24"/>
                <w:szCs w:val="24"/>
                <w:lang w:eastAsia="en-GB"/>
              </w:rPr>
              <w:fldChar w:fldCharType="separate"/>
            </w:r>
            <w:r w:rsidRPr="0017743D">
              <w:rPr>
                <w:rFonts w:ascii="Arial" w:eastAsia="Times New Roman" w:hAnsi="Arial" w:cs="Arial"/>
                <w:sz w:val="24"/>
                <w:szCs w:val="24"/>
                <w:lang w:eastAsia="en-GB"/>
              </w:rPr>
              <w:fldChar w:fldCharType="end"/>
            </w:r>
          </w:p>
        </w:tc>
      </w:tr>
    </w:tbl>
    <w:p w:rsidR="0017743D" w:rsidRPr="0017743D" w:rsidRDefault="0017743D" w:rsidP="0017743D">
      <w:pPr>
        <w:spacing w:after="0" w:line="240" w:lineRule="auto"/>
        <w:rPr>
          <w:rFonts w:ascii="Arial" w:eastAsia="Times New Roman" w:hAnsi="Arial" w:cs="Arial"/>
          <w:b/>
          <w:sz w:val="24"/>
          <w:szCs w:val="24"/>
          <w:lang w:eastAsia="en-GB"/>
        </w:rPr>
      </w:pPr>
    </w:p>
    <w:p w:rsidR="0017743D" w:rsidRPr="0017743D" w:rsidRDefault="0017743D" w:rsidP="0017743D">
      <w:pPr>
        <w:spacing w:after="0" w:line="240" w:lineRule="auto"/>
        <w:ind w:left="-1080"/>
        <w:rPr>
          <w:rFonts w:ascii="Times New Roman" w:eastAsia="Times New Roman" w:hAnsi="Times New Roman" w:cs="Times New Roman"/>
          <w:sz w:val="24"/>
          <w:szCs w:val="24"/>
          <w:lang w:eastAsia="en-GB"/>
        </w:rPr>
      </w:pPr>
      <w:r w:rsidRPr="0017743D">
        <w:rPr>
          <w:rFonts w:ascii="Times New Roman" w:eastAsia="Times New Roman" w:hAnsi="Times New Roman" w:cs="Times New Roman"/>
          <w:sz w:val="24"/>
          <w:szCs w:val="24"/>
          <w:lang w:eastAsia="en-GB"/>
        </w:rPr>
        <w:br w:type="page"/>
      </w:r>
    </w:p>
    <w:p w:rsidR="0017743D" w:rsidRPr="0017743D" w:rsidRDefault="0017743D" w:rsidP="0017743D">
      <w:pPr>
        <w:spacing w:after="0" w:line="240" w:lineRule="auto"/>
        <w:ind w:left="-1080"/>
        <w:rPr>
          <w:rFonts w:ascii="Times New Roman" w:eastAsia="Times New Roman" w:hAnsi="Times New Roman" w:cs="Times New Roman"/>
          <w:sz w:val="24"/>
          <w:szCs w:val="24"/>
          <w:lang w:eastAsia="en-GB"/>
        </w:rPr>
      </w:pPr>
    </w:p>
    <w:p w:rsidR="0017743D" w:rsidRPr="0017743D" w:rsidRDefault="0017743D" w:rsidP="0017743D">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7743D" w:rsidRPr="0017743D" w:rsidTr="00033984">
        <w:tc>
          <w:tcPr>
            <w:tcW w:w="9918" w:type="dxa"/>
            <w:gridSpan w:val="2"/>
          </w:tcPr>
          <w:p w:rsidR="0017743D" w:rsidRPr="0017743D" w:rsidRDefault="0017743D" w:rsidP="0017743D">
            <w:pPr>
              <w:spacing w:after="0" w:line="240" w:lineRule="auto"/>
              <w:rPr>
                <w:rFonts w:ascii="Arial" w:eastAsia="Times New Roman" w:hAnsi="Arial" w:cs="Arial"/>
                <w:b/>
                <w:sz w:val="24"/>
                <w:szCs w:val="24"/>
                <w:lang w:eastAsia="en-GB"/>
              </w:rPr>
            </w:pPr>
          </w:p>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Essential Requirements </w:t>
            </w:r>
          </w:p>
          <w:p w:rsidR="0017743D" w:rsidRPr="0017743D" w:rsidRDefault="0017743D" w:rsidP="0017743D">
            <w:pPr>
              <w:spacing w:after="0" w:line="240" w:lineRule="auto"/>
              <w:rPr>
                <w:rFonts w:ascii="Arial" w:eastAsia="Times New Roman" w:hAnsi="Arial" w:cs="Arial"/>
                <w:b/>
                <w:sz w:val="24"/>
                <w:szCs w:val="24"/>
                <w:lang w:eastAsia="en-GB"/>
              </w:rPr>
            </w:pP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Communicating (verbal)</w:t>
            </w:r>
            <w:r w:rsidRPr="0017743D">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Interview</w:t>
            </w: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Communicating (written)</w:t>
            </w:r>
            <w:r w:rsidRPr="0017743D">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w:t>
            </w: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Qualifications</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Educated to degree level with appropriate professional Social Work qualification</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CSS/CQSW or </w:t>
            </w:r>
            <w:proofErr w:type="spellStart"/>
            <w:r w:rsidRPr="0017743D">
              <w:rPr>
                <w:rFonts w:ascii="Arial" w:eastAsia="Times New Roman" w:hAnsi="Arial" w:cs="Arial"/>
                <w:sz w:val="24"/>
                <w:szCs w:val="24"/>
                <w:lang w:eastAsia="en-GB"/>
              </w:rPr>
              <w:t>DipSW</w:t>
            </w:r>
            <w:proofErr w:type="spellEnd"/>
            <w:r w:rsidRPr="0017743D">
              <w:rPr>
                <w:rFonts w:ascii="Arial" w:eastAsia="Times New Roman" w:hAnsi="Arial" w:cs="Arial"/>
                <w:sz w:val="24"/>
                <w:szCs w:val="24"/>
                <w:lang w:eastAsia="en-GB"/>
              </w:rPr>
              <w:t xml:space="preserve">, MA SW, BA </w:t>
            </w:r>
            <w:proofErr w:type="spellStart"/>
            <w:r w:rsidRPr="0017743D">
              <w:rPr>
                <w:rFonts w:ascii="Arial" w:eastAsia="Times New Roman" w:hAnsi="Arial" w:cs="Arial"/>
                <w:sz w:val="24"/>
                <w:szCs w:val="24"/>
                <w:lang w:eastAsia="en-GB"/>
              </w:rPr>
              <w:t>Hons</w:t>
            </w:r>
            <w:proofErr w:type="spellEnd"/>
            <w:r w:rsidRPr="0017743D">
              <w:rPr>
                <w:rFonts w:ascii="Arial" w:eastAsia="Times New Roman" w:hAnsi="Arial" w:cs="Arial"/>
                <w:sz w:val="24"/>
                <w:szCs w:val="24"/>
                <w:lang w:eastAsia="en-GB"/>
              </w:rPr>
              <w:t xml:space="preserve"> SW</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Completion of AYSE first year </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Current HCPC Registration</w:t>
            </w:r>
          </w:p>
          <w:p w:rsidR="0017743D" w:rsidRPr="0017743D" w:rsidRDefault="0017743D" w:rsidP="0017743D">
            <w:pPr>
              <w:numPr>
                <w:ilvl w:val="0"/>
                <w:numId w:val="1"/>
              </w:num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Evidence of continuous professional development </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Pr>
          <w:p w:rsidR="0017743D" w:rsidRPr="0017743D" w:rsidRDefault="0017743D" w:rsidP="0017743D">
            <w:p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Ability to meet the travel requirements of the post</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Interview</w:t>
            </w:r>
          </w:p>
          <w:p w:rsidR="0017743D" w:rsidRPr="0017743D" w:rsidRDefault="0017743D" w:rsidP="0017743D">
            <w:pPr>
              <w:spacing w:after="0" w:line="240" w:lineRule="auto"/>
              <w:jc w:val="center"/>
              <w:rPr>
                <w:rFonts w:ascii="Arial" w:eastAsia="Times New Roman" w:hAnsi="Arial" w:cs="Arial"/>
                <w:sz w:val="24"/>
                <w:szCs w:val="24"/>
                <w:lang w:eastAsia="en-GB"/>
              </w:rPr>
            </w:pPr>
          </w:p>
        </w:tc>
      </w:tr>
      <w:tr w:rsidR="0017743D" w:rsidRPr="0017743D" w:rsidTr="00033984">
        <w:tc>
          <w:tcPr>
            <w:tcW w:w="7487" w:type="dxa"/>
          </w:tcPr>
          <w:p w:rsidR="0017743D" w:rsidRPr="0017743D" w:rsidRDefault="0017743D" w:rsidP="0017743D">
            <w:p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The ability to work outside of normal working hours to meet the needs of the service.</w:t>
            </w:r>
          </w:p>
          <w:p w:rsidR="0017743D" w:rsidRPr="0017743D" w:rsidRDefault="0017743D" w:rsidP="0017743D">
            <w:pPr>
              <w:spacing w:after="0" w:line="240" w:lineRule="auto"/>
              <w:rPr>
                <w:rFonts w:ascii="Arial" w:eastAsia="MS Mincho" w:hAnsi="Arial" w:cs="Arial"/>
                <w:sz w:val="24"/>
                <w:szCs w:val="24"/>
                <w:lang w:eastAsia="en-GB"/>
              </w:rPr>
            </w:pP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Application form Interview </w:t>
            </w:r>
          </w:p>
        </w:tc>
      </w:tr>
      <w:tr w:rsidR="0017743D" w:rsidRPr="0017743D"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Experience:</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Statutory social work with children and families in a statutory or third sector setting</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Working across agencies promoting understanding and good practice in relation to children’s safeguarding</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Undertaking child protection investigations; planning and organising workload to meet statutory timescales</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Providing direct professional social work to children and their families</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Managing an allocated caseload; planning and organising workloads</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Working in partnership with service users, carers service providers and other professionals</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 xml:space="preserve">Handling problems and difficult situations calmly and sensitively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Knowledge:</w:t>
            </w:r>
          </w:p>
          <w:p w:rsidR="0017743D" w:rsidRPr="0017743D" w:rsidRDefault="0017743D" w:rsidP="0017743D">
            <w:pPr>
              <w:numPr>
                <w:ilvl w:val="0"/>
                <w:numId w:val="2"/>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Understanding of social care legislation, with current safeguarding policies and procedures</w:t>
            </w:r>
          </w:p>
          <w:p w:rsidR="0017743D" w:rsidRPr="0017743D" w:rsidRDefault="0017743D" w:rsidP="0017743D">
            <w:pPr>
              <w:numPr>
                <w:ilvl w:val="0"/>
                <w:numId w:val="2"/>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Able to effectively risk manage within children’s service settings</w:t>
            </w:r>
          </w:p>
          <w:p w:rsidR="0017743D" w:rsidRPr="0017743D" w:rsidRDefault="0017743D" w:rsidP="0017743D">
            <w:pPr>
              <w:numPr>
                <w:ilvl w:val="0"/>
                <w:numId w:val="2"/>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Understanding of Children Act 1989 and 2004</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Abilities:</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Manage priorities and work under pressure displaying initiative and creativity</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lastRenderedPageBreak/>
              <w:t>To influence, develop and change the motivation and behaviour of people to achieve objectives</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 xml:space="preserve">To manage performance </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Promote the role of social care and safeguarding with key stakeholders</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Confidence on challenging other professionals appropriately</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To work alone and with a high degree of autonomy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Application form </w:t>
            </w:r>
            <w:r w:rsidRPr="0017743D">
              <w:rPr>
                <w:rFonts w:ascii="Arial" w:eastAsia="Times New Roman" w:hAnsi="Arial" w:cs="Arial"/>
                <w:sz w:val="24"/>
                <w:szCs w:val="24"/>
                <w:lang w:eastAsia="en-GB"/>
              </w:rPr>
              <w:lastRenderedPageBreak/>
              <w:t xml:space="preserve">Interview </w:t>
            </w:r>
          </w:p>
        </w:tc>
      </w:tr>
      <w:tr w:rsidR="0017743D" w:rsidRPr="0017743D"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lastRenderedPageBreak/>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MS Mincho" w:hAnsi="Arial" w:cs="Arial"/>
                <w:sz w:val="24"/>
                <w:szCs w:val="24"/>
                <w:lang w:eastAsia="en-GB"/>
              </w:rPr>
              <w:t xml:space="preserve">Commitment to Equal opportunities </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Interview</w:t>
            </w:r>
          </w:p>
        </w:tc>
      </w:tr>
    </w:tbl>
    <w:p w:rsidR="0017743D" w:rsidRPr="0017743D" w:rsidRDefault="0017743D" w:rsidP="0017743D">
      <w:pPr>
        <w:spacing w:after="0" w:line="240" w:lineRule="auto"/>
        <w:ind w:left="-1080"/>
        <w:rPr>
          <w:rFonts w:ascii="Times New Roman" w:eastAsia="Times New Roman" w:hAnsi="Times New Roman" w:cs="Times New Roman"/>
          <w:sz w:val="24"/>
          <w:szCs w:val="24"/>
          <w:lang w:eastAsia="en-GB"/>
        </w:rPr>
      </w:pPr>
    </w:p>
    <w:p w:rsidR="0017743D" w:rsidRPr="0017743D" w:rsidRDefault="0017743D" w:rsidP="0017743D">
      <w:pPr>
        <w:spacing w:after="0" w:line="240" w:lineRule="auto"/>
        <w:ind w:left="-1080"/>
        <w:rPr>
          <w:rFonts w:ascii="Arial" w:eastAsia="Times New Roman" w:hAnsi="Arial" w:cs="Arial"/>
          <w:b/>
          <w:sz w:val="24"/>
          <w:szCs w:val="24"/>
          <w:lang w:eastAsia="en-GB"/>
        </w:rPr>
      </w:pPr>
      <w:r w:rsidRPr="0017743D">
        <w:rPr>
          <w:rFonts w:ascii="Times New Roman" w:eastAsia="Times New Roman" w:hAnsi="Times New Roman" w:cs="Times New Roman"/>
          <w:sz w:val="24"/>
          <w:szCs w:val="24"/>
          <w:lang w:eastAsia="en-GB"/>
        </w:rPr>
        <w:tab/>
        <w:t xml:space="preserve">       </w:t>
      </w:r>
      <w:r w:rsidRPr="0017743D">
        <w:rPr>
          <w:rFonts w:ascii="Arial" w:eastAsia="Times New Roman" w:hAnsi="Arial" w:cs="Arial"/>
          <w:b/>
          <w:sz w:val="24"/>
          <w:szCs w:val="24"/>
          <w:lang w:eastAsia="en-GB"/>
        </w:rPr>
        <w:t>Extra essential requirements – Please add or delete as appropriate to the job role.</w:t>
      </w:r>
    </w:p>
    <w:p w:rsidR="0017743D" w:rsidRPr="0017743D" w:rsidRDefault="0017743D" w:rsidP="0017743D">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 xml:space="preserve">PC Skills - </w:t>
            </w:r>
            <w:r w:rsidRPr="0017743D">
              <w:rPr>
                <w:rFonts w:ascii="Arial" w:eastAsia="MS Mincho" w:hAnsi="Arial" w:cs="Arial"/>
                <w:sz w:val="24"/>
                <w:szCs w:val="24"/>
                <w:lang w:eastAsia="en-GB"/>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 xml:space="preserve">Decision making – </w:t>
            </w:r>
            <w:r w:rsidRPr="0017743D">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Management:</w:t>
            </w:r>
          </w:p>
          <w:p w:rsidR="0017743D" w:rsidRPr="0017743D" w:rsidRDefault="0017743D" w:rsidP="0017743D">
            <w:pPr>
              <w:numPr>
                <w:ilvl w:val="0"/>
                <w:numId w:val="4"/>
              </w:numPr>
              <w:spacing w:after="0" w:line="240" w:lineRule="auto"/>
              <w:rPr>
                <w:rFonts w:ascii="Arial" w:eastAsia="MS Mincho" w:hAnsi="Arial" w:cs="Arial"/>
                <w:sz w:val="24"/>
                <w:szCs w:val="24"/>
                <w:lang w:eastAsia="en-GB"/>
              </w:rPr>
            </w:pPr>
            <w:proofErr w:type="spellStart"/>
            <w:r w:rsidRPr="0017743D">
              <w:rPr>
                <w:rFonts w:ascii="Arial" w:eastAsia="MS Mincho" w:hAnsi="Arial" w:cs="Arial"/>
                <w:sz w:val="24"/>
                <w:szCs w:val="24"/>
                <w:lang w:eastAsia="en-GB"/>
              </w:rPr>
              <w:t>Self motivated</w:t>
            </w:r>
            <w:proofErr w:type="spellEnd"/>
            <w:r w:rsidRPr="0017743D">
              <w:rPr>
                <w:rFonts w:ascii="Arial" w:eastAsia="MS Mincho" w:hAnsi="Arial" w:cs="Arial"/>
                <w:sz w:val="24"/>
                <w:szCs w:val="24"/>
                <w:lang w:eastAsia="en-GB"/>
              </w:rPr>
              <w:t>, resilient and committed to excellent social work practice</w:t>
            </w:r>
          </w:p>
          <w:p w:rsidR="0017743D" w:rsidRPr="0017743D" w:rsidRDefault="0017743D" w:rsidP="0017743D">
            <w:pPr>
              <w:numPr>
                <w:ilvl w:val="0"/>
                <w:numId w:val="4"/>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Able to take ownership and responsibility arising from own and others’ case work appropriate to the level of the post</w:t>
            </w:r>
          </w:p>
          <w:p w:rsidR="0017743D" w:rsidRPr="0017743D" w:rsidRDefault="0017743D" w:rsidP="0017743D">
            <w:pPr>
              <w:numPr>
                <w:ilvl w:val="0"/>
                <w:numId w:val="4"/>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Willingness to lead by example and promote excellence</w:t>
            </w:r>
          </w:p>
          <w:p w:rsidR="0017743D" w:rsidRPr="0017743D" w:rsidRDefault="0017743D" w:rsidP="0017743D">
            <w:pPr>
              <w:numPr>
                <w:ilvl w:val="0"/>
                <w:numId w:val="4"/>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 xml:space="preserve">Reliable and self-reliant – will seek guidance when appropriate </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sz w:val="24"/>
                <w:szCs w:val="24"/>
                <w:lang w:eastAsia="en-GB"/>
              </w:rPr>
            </w:pPr>
            <w:r w:rsidRPr="0017743D">
              <w:rPr>
                <w:rFonts w:ascii="Arial" w:eastAsia="MS Mincho" w:hAnsi="Arial" w:cs="Arial"/>
                <w:b/>
                <w:sz w:val="24"/>
                <w:szCs w:val="24"/>
                <w:lang w:eastAsia="en-GB"/>
              </w:rPr>
              <w:t xml:space="preserve">Democratic – </w:t>
            </w:r>
            <w:r w:rsidRPr="0017743D">
              <w:rPr>
                <w:rFonts w:ascii="Arial" w:eastAsia="MS Mincho" w:hAnsi="Arial" w:cs="Arial"/>
                <w:sz w:val="24"/>
                <w:szCs w:val="24"/>
                <w:lang w:eastAsia="en-GB"/>
              </w:rPr>
              <w:t>Seeks and considers the views of others in setting and deciding plans, activities and progress.</w:t>
            </w:r>
          </w:p>
          <w:p w:rsidR="0017743D" w:rsidRPr="0017743D" w:rsidRDefault="0017743D" w:rsidP="0017743D">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 xml:space="preserve">Team working </w:t>
            </w:r>
            <w:r w:rsidRPr="0017743D">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 xml:space="preserve">Customer Service Excellence – </w:t>
            </w:r>
            <w:r w:rsidRPr="0017743D">
              <w:rPr>
                <w:rFonts w:ascii="Arial" w:eastAsia="MS Mincho" w:hAnsi="Arial" w:cs="Arial"/>
                <w:sz w:val="24"/>
                <w:szCs w:val="24"/>
                <w:lang w:eastAsia="en-GB"/>
              </w:rPr>
              <w:t>Able to delight customers, deliver high quality tailored services to meet needs and exceed</w:t>
            </w:r>
            <w:r w:rsidRPr="0017743D">
              <w:rPr>
                <w:rFonts w:ascii="Arial" w:eastAsia="MS Mincho" w:hAnsi="Arial" w:cs="Arial"/>
                <w:b/>
                <w:sz w:val="24"/>
                <w:szCs w:val="24"/>
                <w:lang w:eastAsia="en-GB"/>
              </w:rPr>
              <w:t xml:space="preserve"> </w:t>
            </w:r>
            <w:r w:rsidRPr="0017743D">
              <w:rPr>
                <w:rFonts w:ascii="Arial" w:eastAsia="MS Mincho" w:hAnsi="Arial" w:cs="Arial"/>
                <w:sz w:val="24"/>
                <w:szCs w:val="24"/>
                <w:lang w:eastAsia="en-GB"/>
              </w:rPr>
              <w:t>expectations</w:t>
            </w:r>
          </w:p>
          <w:p w:rsidR="0017743D" w:rsidRPr="0017743D" w:rsidRDefault="0017743D" w:rsidP="0017743D">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shd w:val="clear" w:color="auto" w:fill="auto"/>
          </w:tcPr>
          <w:p w:rsidR="0017743D" w:rsidRPr="0017743D" w:rsidRDefault="0017743D" w:rsidP="0017743D">
            <w:pPr>
              <w:autoSpaceDE w:val="0"/>
              <w:autoSpaceDN w:val="0"/>
              <w:adjustRightInd w:val="0"/>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Vigour</w:t>
            </w:r>
            <w:r w:rsidRPr="0017743D">
              <w:rPr>
                <w:rFonts w:ascii="Arial" w:eastAsia="Times New Roman" w:hAnsi="Arial" w:cs="Arial"/>
                <w:sz w:val="24"/>
                <w:szCs w:val="24"/>
                <w:lang w:eastAsia="en-GB"/>
              </w:rPr>
              <w:t xml:space="preserve"> – Works at a fast pace, copes well with higher</w:t>
            </w:r>
          </w:p>
          <w:p w:rsidR="0017743D" w:rsidRPr="0017743D" w:rsidRDefault="0017743D" w:rsidP="0017743D">
            <w:pPr>
              <w:autoSpaceDE w:val="0"/>
              <w:autoSpaceDN w:val="0"/>
              <w:adjustRightInd w:val="0"/>
              <w:spacing w:after="0" w:line="240" w:lineRule="auto"/>
              <w:rPr>
                <w:rFonts w:ascii="Arial" w:eastAsia="Times New Roman" w:hAnsi="Arial" w:cs="Arial"/>
                <w:sz w:val="24"/>
                <w:szCs w:val="24"/>
                <w:lang w:eastAsia="en-GB"/>
              </w:rPr>
            </w:pPr>
            <w:proofErr w:type="gramStart"/>
            <w:r w:rsidRPr="0017743D">
              <w:rPr>
                <w:rFonts w:ascii="Arial" w:eastAsia="Times New Roman" w:hAnsi="Arial" w:cs="Arial"/>
                <w:sz w:val="24"/>
                <w:szCs w:val="24"/>
                <w:lang w:eastAsia="en-GB"/>
              </w:rPr>
              <w:t>levels</w:t>
            </w:r>
            <w:proofErr w:type="gramEnd"/>
            <w:r w:rsidRPr="0017743D">
              <w:rPr>
                <w:rFonts w:ascii="Arial" w:eastAsia="Times New Roman" w:hAnsi="Arial" w:cs="Arial"/>
                <w:sz w:val="24"/>
                <w:szCs w:val="24"/>
                <w:lang w:eastAsia="en-GB"/>
              </w:rPr>
              <w:t xml:space="preserve"> of workload.</w:t>
            </w:r>
          </w:p>
        </w:tc>
        <w:tc>
          <w:tcPr>
            <w:tcW w:w="2431" w:type="dxa"/>
            <w:shd w:val="clear" w:color="auto" w:fill="auto"/>
          </w:tcPr>
          <w:p w:rsidR="0017743D" w:rsidRPr="0017743D" w:rsidRDefault="0017743D" w:rsidP="0017743D">
            <w:pPr>
              <w:autoSpaceDE w:val="0"/>
              <w:autoSpaceDN w:val="0"/>
              <w:adjustRightInd w:val="0"/>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shd w:val="clear" w:color="auto" w:fill="auto"/>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Listening </w:t>
            </w:r>
            <w:r w:rsidRPr="0017743D">
              <w:rPr>
                <w:rFonts w:ascii="Arial" w:eastAsia="Times New Roman" w:hAnsi="Arial" w:cs="Arial"/>
                <w:sz w:val="24"/>
                <w:szCs w:val="24"/>
                <w:lang w:eastAsia="en-GB"/>
              </w:rPr>
              <w:t>- Listens to others to assess requirements in order to respond appropriately and efficiently.</w:t>
            </w:r>
            <w:r w:rsidRPr="0017743D">
              <w:rPr>
                <w:rFonts w:ascii="Arial" w:eastAsia="Times New Roman" w:hAnsi="Arial" w:cs="Arial"/>
                <w:b/>
                <w:sz w:val="24"/>
                <w:szCs w:val="24"/>
                <w:lang w:eastAsia="en-GB"/>
              </w:rPr>
              <w:t xml:space="preserve"> </w:t>
            </w:r>
          </w:p>
        </w:tc>
        <w:tc>
          <w:tcPr>
            <w:tcW w:w="2431" w:type="dxa"/>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shd w:val="clear" w:color="auto" w:fill="auto"/>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 xml:space="preserve">Innovation - </w:t>
            </w:r>
            <w:r w:rsidRPr="0017743D">
              <w:rPr>
                <w:rFonts w:ascii="Arial" w:eastAsia="Times New Roman" w:hAnsi="Arial" w:cs="Arial"/>
                <w:sz w:val="24"/>
                <w:szCs w:val="24"/>
                <w:lang w:eastAsia="en-GB"/>
              </w:rPr>
              <w:t>the</w:t>
            </w:r>
            <w:r w:rsidRPr="0017743D">
              <w:rPr>
                <w:rFonts w:ascii="Arial" w:eastAsia="Times New Roman" w:hAnsi="Arial" w:cs="Arial"/>
                <w:b/>
                <w:sz w:val="24"/>
                <w:szCs w:val="24"/>
                <w:lang w:eastAsia="en-GB"/>
              </w:rPr>
              <w:t xml:space="preserve"> </w:t>
            </w:r>
            <w:r w:rsidRPr="0017743D">
              <w:rPr>
                <w:rFonts w:ascii="Arial" w:eastAsia="Times New Roman" w:hAnsi="Arial" w:cs="Arial"/>
                <w:sz w:val="24"/>
                <w:szCs w:val="24"/>
                <w:lang w:eastAsia="en-GB"/>
              </w:rPr>
              <w:t>ability to be creative in working through problems and making decisions.</w:t>
            </w:r>
          </w:p>
          <w:p w:rsidR="0017743D" w:rsidRPr="0017743D" w:rsidRDefault="0017743D" w:rsidP="0017743D">
            <w:pPr>
              <w:spacing w:after="0" w:line="240" w:lineRule="auto"/>
              <w:rPr>
                <w:rFonts w:ascii="Arial" w:eastAsia="Times New Roman" w:hAnsi="Arial" w:cs="Arial"/>
                <w:sz w:val="24"/>
                <w:szCs w:val="24"/>
                <w:lang w:eastAsia="en-GB"/>
              </w:rPr>
            </w:pPr>
          </w:p>
        </w:tc>
        <w:tc>
          <w:tcPr>
            <w:tcW w:w="2431" w:type="dxa"/>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shd w:val="clear" w:color="auto" w:fill="auto"/>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An ability to manage budgets</w:t>
            </w:r>
          </w:p>
        </w:tc>
        <w:tc>
          <w:tcPr>
            <w:tcW w:w="2431" w:type="dxa"/>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bl>
    <w:p w:rsidR="00A4379B" w:rsidRPr="00094475" w:rsidRDefault="00A4379B" w:rsidP="00B038D0">
      <w:pPr>
        <w:rPr>
          <w:rFonts w:ascii="Arial" w:hAnsi="Arial" w:cs="Arial"/>
          <w:sz w:val="24"/>
          <w:szCs w:val="24"/>
        </w:rPr>
      </w:pPr>
    </w:p>
    <w:sectPr w:rsidR="00A4379B" w:rsidRPr="00094475" w:rsidSect="00274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94475"/>
    <w:rsid w:val="0017743D"/>
    <w:rsid w:val="002743D3"/>
    <w:rsid w:val="00277616"/>
    <w:rsid w:val="002805AA"/>
    <w:rsid w:val="00324ABC"/>
    <w:rsid w:val="003E6ACA"/>
    <w:rsid w:val="006265D7"/>
    <w:rsid w:val="008D2C9C"/>
    <w:rsid w:val="008E03B4"/>
    <w:rsid w:val="008F4035"/>
    <w:rsid w:val="00A4379B"/>
    <w:rsid w:val="00A65E56"/>
    <w:rsid w:val="00B038D0"/>
    <w:rsid w:val="00B63BB6"/>
    <w:rsid w:val="00BC18C7"/>
    <w:rsid w:val="00CD22E7"/>
    <w:rsid w:val="00D1410C"/>
    <w:rsid w:val="00EC17B1"/>
    <w:rsid w:val="00F25850"/>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4478">
      <w:bodyDiv w:val="1"/>
      <w:marLeft w:val="0"/>
      <w:marRight w:val="0"/>
      <w:marTop w:val="0"/>
      <w:marBottom w:val="0"/>
      <w:divBdr>
        <w:top w:val="none" w:sz="0" w:space="0" w:color="auto"/>
        <w:left w:val="none" w:sz="0" w:space="0" w:color="auto"/>
        <w:bottom w:val="none" w:sz="0" w:space="0" w:color="auto"/>
        <w:right w:val="none" w:sz="0" w:space="0" w:color="auto"/>
      </w:divBdr>
    </w:div>
    <w:div w:id="15138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4</cp:revision>
  <dcterms:created xsi:type="dcterms:W3CDTF">2016-08-17T07:39:00Z</dcterms:created>
  <dcterms:modified xsi:type="dcterms:W3CDTF">2017-02-14T16:44:00Z</dcterms:modified>
</cp:coreProperties>
</file>