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BD" w:rsidRPr="007166A5" w:rsidRDefault="00801ECB" w:rsidP="004F5ACA">
      <w:pPr>
        <w:jc w:val="both"/>
        <w:rPr>
          <w:rFonts w:ascii="Arial" w:hAnsi="Arial" w:cs="Arial"/>
          <w:sz w:val="24"/>
          <w:szCs w:val="24"/>
        </w:rPr>
      </w:pPr>
      <w:r w:rsidRPr="007166A5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A7B0E02" wp14:editId="5DD569BF">
            <wp:simplePos x="0" y="0"/>
            <wp:positionH relativeFrom="column">
              <wp:posOffset>1489075</wp:posOffset>
            </wp:positionH>
            <wp:positionV relativeFrom="paragraph">
              <wp:posOffset>-874395</wp:posOffset>
            </wp:positionV>
            <wp:extent cx="5034280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496" y="21385"/>
                <wp:lineTo x="21496" y="0"/>
                <wp:lineTo x="0" y="0"/>
              </wp:wrapPolygon>
            </wp:wrapTight>
            <wp:docPr id="1" name="Picture 1" descr="C:\Users\jon.bell\Desktop\Corp Branding\BrandBar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n.bell\Desktop\Corp Branding\BrandBar C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58D" w:rsidRPr="007166A5" w:rsidRDefault="00DF7603" w:rsidP="004F5ACA">
      <w:pPr>
        <w:spacing w:after="0"/>
        <w:ind w:left="720" w:firstLine="720"/>
        <w:rPr>
          <w:rFonts w:ascii="Arial" w:eastAsia="Times New Roman" w:hAnsi="Arial" w:cs="Arial"/>
          <w:b/>
          <w:sz w:val="24"/>
          <w:szCs w:val="24"/>
        </w:rPr>
      </w:pPr>
      <w:r w:rsidRPr="007166A5">
        <w:rPr>
          <w:rFonts w:ascii="Arial" w:eastAsia="Times New Roman" w:hAnsi="Arial" w:cs="Arial"/>
          <w:b/>
          <w:sz w:val="24"/>
          <w:szCs w:val="24"/>
        </w:rPr>
        <w:t>Occupational Health</w:t>
      </w:r>
      <w:r w:rsidR="001E2108" w:rsidRPr="007166A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5492B">
        <w:rPr>
          <w:rFonts w:ascii="Arial" w:eastAsia="Times New Roman" w:hAnsi="Arial" w:cs="Arial"/>
          <w:b/>
          <w:sz w:val="24"/>
          <w:szCs w:val="24"/>
        </w:rPr>
        <w:t>Nurse Advisor</w:t>
      </w:r>
    </w:p>
    <w:p w:rsidR="00BF226C" w:rsidRPr="007166A5" w:rsidRDefault="007C558D" w:rsidP="004F5ACA">
      <w:pPr>
        <w:spacing w:after="0"/>
        <w:ind w:left="720" w:firstLine="1440"/>
        <w:rPr>
          <w:rFonts w:ascii="Arial" w:eastAsia="Times New Roman" w:hAnsi="Arial" w:cs="Arial"/>
          <w:b/>
          <w:sz w:val="24"/>
          <w:szCs w:val="24"/>
        </w:rPr>
      </w:pPr>
      <w:r w:rsidRPr="007166A5">
        <w:rPr>
          <w:rFonts w:ascii="Arial" w:eastAsia="Times New Roman" w:hAnsi="Arial" w:cs="Arial"/>
          <w:b/>
          <w:sz w:val="24"/>
          <w:szCs w:val="24"/>
        </w:rPr>
        <w:t>£</w:t>
      </w:r>
      <w:r w:rsidR="00EE7D6F">
        <w:rPr>
          <w:rFonts w:ascii="Arial" w:eastAsia="Times New Roman" w:hAnsi="Arial" w:cs="Arial"/>
          <w:b/>
          <w:sz w:val="24"/>
          <w:szCs w:val="24"/>
        </w:rPr>
        <w:t>28,203</w:t>
      </w:r>
      <w:r w:rsidR="0005492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166A5">
        <w:rPr>
          <w:rFonts w:ascii="Arial" w:eastAsia="Times New Roman" w:hAnsi="Arial" w:cs="Arial"/>
          <w:b/>
          <w:sz w:val="24"/>
          <w:szCs w:val="24"/>
        </w:rPr>
        <w:t>- £</w:t>
      </w:r>
      <w:r w:rsidR="00EE7D6F">
        <w:rPr>
          <w:rFonts w:ascii="Arial" w:eastAsia="Times New Roman" w:hAnsi="Arial" w:cs="Arial"/>
          <w:b/>
          <w:sz w:val="24"/>
          <w:szCs w:val="24"/>
        </w:rPr>
        <w:t>29,854</w:t>
      </w:r>
      <w:r w:rsidR="0005492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166A5">
        <w:rPr>
          <w:rFonts w:ascii="Arial" w:eastAsia="Times New Roman" w:hAnsi="Arial" w:cs="Arial"/>
          <w:b/>
          <w:sz w:val="24"/>
          <w:szCs w:val="24"/>
        </w:rPr>
        <w:t>+ Benefits</w:t>
      </w:r>
    </w:p>
    <w:p w:rsidR="002962DC" w:rsidRPr="007166A5" w:rsidRDefault="002962DC" w:rsidP="004F5ACA">
      <w:pPr>
        <w:spacing w:after="0"/>
        <w:ind w:left="720" w:firstLine="14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F3F7D" w:rsidRPr="007166A5" w:rsidRDefault="00D215D3" w:rsidP="004F5ACA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66A5">
        <w:rPr>
          <w:rFonts w:ascii="Arial" w:eastAsia="Times New Roman" w:hAnsi="Arial" w:cs="Arial"/>
          <w:color w:val="000000"/>
          <w:sz w:val="24"/>
          <w:szCs w:val="24"/>
        </w:rPr>
        <w:t xml:space="preserve">We have an exciting opportunity for </w:t>
      </w:r>
      <w:r w:rsidR="001D3A7D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7C558D" w:rsidRPr="007166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D3A7D">
        <w:rPr>
          <w:rFonts w:ascii="Arial" w:eastAsia="Times New Roman" w:hAnsi="Arial" w:cs="Arial"/>
          <w:color w:val="000000"/>
          <w:sz w:val="24"/>
          <w:szCs w:val="24"/>
        </w:rPr>
        <w:t>dynamic and enthusiastic</w:t>
      </w:r>
      <w:r w:rsidR="007C558D" w:rsidRPr="007166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F7603" w:rsidRPr="007166A5">
        <w:rPr>
          <w:rFonts w:ascii="Arial" w:eastAsia="Times New Roman" w:hAnsi="Arial" w:cs="Arial"/>
          <w:color w:val="000000"/>
          <w:sz w:val="24"/>
          <w:szCs w:val="24"/>
        </w:rPr>
        <w:t>Occupational Health</w:t>
      </w:r>
      <w:r w:rsidR="001E2108" w:rsidRPr="007166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492B">
        <w:rPr>
          <w:rFonts w:ascii="Arial" w:eastAsia="Times New Roman" w:hAnsi="Arial" w:cs="Arial"/>
          <w:color w:val="000000"/>
          <w:sz w:val="24"/>
          <w:szCs w:val="24"/>
        </w:rPr>
        <w:t>Nurse Advisor</w:t>
      </w:r>
      <w:r w:rsidR="001F252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E2108" w:rsidRPr="007166A5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7C558D" w:rsidRPr="007166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E2108" w:rsidRPr="007166A5">
        <w:rPr>
          <w:rFonts w:ascii="Arial" w:eastAsia="Times New Roman" w:hAnsi="Arial" w:cs="Arial"/>
          <w:color w:val="000000"/>
          <w:sz w:val="24"/>
          <w:szCs w:val="24"/>
        </w:rPr>
        <w:t xml:space="preserve">the confidence and ambition to </w:t>
      </w:r>
      <w:r w:rsidR="0005492B">
        <w:rPr>
          <w:rFonts w:ascii="Arial" w:eastAsia="Times New Roman" w:hAnsi="Arial" w:cs="Arial"/>
          <w:color w:val="000000"/>
          <w:sz w:val="24"/>
          <w:szCs w:val="24"/>
        </w:rPr>
        <w:t xml:space="preserve">deliver </w:t>
      </w:r>
      <w:r w:rsidR="00DF7603" w:rsidRPr="007166A5">
        <w:rPr>
          <w:rFonts w:ascii="Arial" w:eastAsia="Times New Roman" w:hAnsi="Arial" w:cs="Arial"/>
          <w:color w:val="000000"/>
          <w:sz w:val="24"/>
          <w:szCs w:val="24"/>
        </w:rPr>
        <w:t>excellent Occupational Health Service</w:t>
      </w:r>
      <w:r w:rsidR="0005492B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7166A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A20111" w:rsidRPr="007166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166A5">
        <w:rPr>
          <w:rFonts w:ascii="Arial" w:eastAsia="Times New Roman" w:hAnsi="Arial" w:cs="Arial"/>
          <w:color w:val="000000"/>
          <w:sz w:val="24"/>
          <w:szCs w:val="24"/>
        </w:rPr>
        <w:t xml:space="preserve">If you </w:t>
      </w:r>
      <w:r w:rsidR="00A729B8">
        <w:rPr>
          <w:rFonts w:ascii="Arial" w:eastAsia="Times New Roman" w:hAnsi="Arial" w:cs="Arial"/>
          <w:color w:val="000000"/>
          <w:sz w:val="24"/>
          <w:szCs w:val="24"/>
        </w:rPr>
        <w:t>can meet the challenge of</w:t>
      </w:r>
      <w:r w:rsidR="007C558D" w:rsidRPr="007166A5">
        <w:rPr>
          <w:rFonts w:ascii="Arial" w:eastAsia="Times New Roman" w:hAnsi="Arial" w:cs="Arial"/>
          <w:color w:val="000000"/>
          <w:sz w:val="24"/>
          <w:szCs w:val="24"/>
        </w:rPr>
        <w:t xml:space="preserve"> working in a </w:t>
      </w:r>
      <w:r w:rsidR="004F5ACA">
        <w:rPr>
          <w:rFonts w:ascii="Arial" w:eastAsia="Times New Roman" w:hAnsi="Arial" w:cs="Arial"/>
          <w:color w:val="000000"/>
          <w:sz w:val="24"/>
          <w:szCs w:val="24"/>
        </w:rPr>
        <w:t>fast paced, dynamic</w:t>
      </w:r>
      <w:r w:rsidR="00A20111" w:rsidRPr="007166A5">
        <w:rPr>
          <w:rFonts w:ascii="Arial" w:eastAsia="Times New Roman" w:hAnsi="Arial" w:cs="Arial"/>
          <w:color w:val="000000"/>
          <w:sz w:val="24"/>
          <w:szCs w:val="24"/>
        </w:rPr>
        <w:t xml:space="preserve"> organisation during </w:t>
      </w:r>
      <w:r w:rsidR="005649A4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="00A20111" w:rsidRPr="007166A5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Pr="007166A5">
        <w:rPr>
          <w:rFonts w:ascii="Arial" w:eastAsia="Times New Roman" w:hAnsi="Arial" w:cs="Arial"/>
          <w:color w:val="000000"/>
          <w:sz w:val="24"/>
          <w:szCs w:val="24"/>
        </w:rPr>
        <w:t>eriod of organisational change</w:t>
      </w:r>
      <w:r w:rsidR="004F5AC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7166A5">
        <w:rPr>
          <w:rFonts w:ascii="Arial" w:eastAsia="Times New Roman" w:hAnsi="Arial" w:cs="Arial"/>
          <w:color w:val="000000"/>
          <w:sz w:val="24"/>
          <w:szCs w:val="24"/>
        </w:rPr>
        <w:t xml:space="preserve"> we would love to hear from you.</w:t>
      </w:r>
    </w:p>
    <w:p w:rsidR="001E2108" w:rsidRPr="007166A5" w:rsidRDefault="00A20111" w:rsidP="004F5ACA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166A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215D3" w:rsidRPr="007166A5">
        <w:rPr>
          <w:rFonts w:ascii="Arial" w:eastAsia="Times New Roman" w:hAnsi="Arial" w:cs="Arial"/>
          <w:b/>
          <w:color w:val="000000"/>
          <w:sz w:val="24"/>
          <w:szCs w:val="24"/>
        </w:rPr>
        <w:t>The Role</w:t>
      </w:r>
    </w:p>
    <w:p w:rsidR="0005492B" w:rsidRDefault="00D215D3" w:rsidP="0005492B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7166A5">
        <w:rPr>
          <w:rFonts w:ascii="Arial" w:eastAsia="Times New Roman" w:hAnsi="Arial" w:cs="Arial"/>
          <w:color w:val="000000"/>
          <w:sz w:val="24"/>
          <w:szCs w:val="24"/>
        </w:rPr>
        <w:t xml:space="preserve">This role </w:t>
      </w:r>
      <w:r w:rsidR="002962DC" w:rsidRPr="007166A5">
        <w:rPr>
          <w:rFonts w:ascii="Arial" w:eastAsia="Times New Roman" w:hAnsi="Arial" w:cs="Arial"/>
          <w:color w:val="000000"/>
          <w:sz w:val="24"/>
          <w:szCs w:val="24"/>
        </w:rPr>
        <w:t xml:space="preserve">is </w:t>
      </w:r>
      <w:r w:rsidR="0005492B">
        <w:rPr>
          <w:rFonts w:ascii="Arial" w:eastAsia="Times New Roman" w:hAnsi="Arial" w:cs="Arial"/>
          <w:color w:val="000000"/>
          <w:sz w:val="24"/>
          <w:szCs w:val="24"/>
        </w:rPr>
        <w:t xml:space="preserve">essential to enable the Service to achieve and maintain the health and wellbeing of our employees through the </w:t>
      </w:r>
      <w:r w:rsidR="002962DC" w:rsidRPr="007166A5">
        <w:rPr>
          <w:rFonts w:ascii="Arial" w:eastAsia="Times New Roman" w:hAnsi="Arial" w:cs="Arial"/>
          <w:color w:val="000000"/>
          <w:sz w:val="24"/>
          <w:szCs w:val="24"/>
        </w:rPr>
        <w:t>promoti</w:t>
      </w:r>
      <w:r w:rsidR="0005492B">
        <w:rPr>
          <w:rFonts w:ascii="Arial" w:eastAsia="Times New Roman" w:hAnsi="Arial" w:cs="Arial"/>
          <w:color w:val="000000"/>
          <w:sz w:val="24"/>
          <w:szCs w:val="24"/>
        </w:rPr>
        <w:t>on and delivery of</w:t>
      </w:r>
      <w:r w:rsidR="005649A4">
        <w:rPr>
          <w:rFonts w:ascii="Arial" w:eastAsia="Times New Roman" w:hAnsi="Arial" w:cs="Arial"/>
          <w:color w:val="000000"/>
          <w:sz w:val="24"/>
          <w:szCs w:val="24"/>
        </w:rPr>
        <w:t xml:space="preserve"> a proactive</w:t>
      </w:r>
      <w:r w:rsidR="002962DC" w:rsidRPr="007166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492B">
        <w:rPr>
          <w:rFonts w:ascii="Arial" w:eastAsia="Times New Roman" w:hAnsi="Arial" w:cs="Arial"/>
          <w:color w:val="000000"/>
          <w:sz w:val="24"/>
          <w:szCs w:val="24"/>
        </w:rPr>
        <w:t xml:space="preserve">health and wellness </w:t>
      </w:r>
      <w:r w:rsidR="004455D1">
        <w:rPr>
          <w:rFonts w:ascii="Arial" w:eastAsia="Times New Roman" w:hAnsi="Arial" w:cs="Arial"/>
          <w:color w:val="000000"/>
          <w:sz w:val="24"/>
          <w:szCs w:val="24"/>
        </w:rPr>
        <w:t>strategy</w:t>
      </w:r>
      <w:r w:rsidR="0005492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05492B" w:rsidRPr="0005492B">
        <w:rPr>
          <w:rFonts w:ascii="Arial" w:eastAsia="Times New Roman" w:hAnsi="Arial" w:cs="Arial"/>
          <w:sz w:val="24"/>
          <w:szCs w:val="24"/>
          <w:lang w:eastAsia="en-GB"/>
        </w:rPr>
        <w:t xml:space="preserve">Reporting to the Occupational Health Manager, you will </w:t>
      </w:r>
      <w:r w:rsidR="004455D1">
        <w:rPr>
          <w:rFonts w:ascii="Arial" w:eastAsia="Times New Roman" w:hAnsi="Arial" w:cs="Arial"/>
          <w:sz w:val="24"/>
          <w:szCs w:val="24"/>
          <w:lang w:eastAsia="en-GB"/>
        </w:rPr>
        <w:t xml:space="preserve">work with other members of the team to deliver a quality service </w:t>
      </w:r>
      <w:r w:rsidR="008C7941">
        <w:rPr>
          <w:rFonts w:ascii="Arial" w:eastAsia="Times New Roman" w:hAnsi="Arial" w:cs="Arial"/>
          <w:sz w:val="24"/>
          <w:szCs w:val="24"/>
          <w:lang w:eastAsia="en-GB"/>
        </w:rPr>
        <w:t>to help us achieve our strategic vision.</w:t>
      </w:r>
      <w:r w:rsidR="001D3A7D">
        <w:rPr>
          <w:rFonts w:ascii="Arial" w:eastAsia="Times New Roman" w:hAnsi="Arial" w:cs="Arial"/>
          <w:sz w:val="24"/>
          <w:szCs w:val="24"/>
          <w:lang w:eastAsia="en-GB"/>
        </w:rPr>
        <w:t xml:space="preserve">  You will actively assist in providing comprehensive occupational health services to maximise the health and wellbeing of the Service’s employees.</w:t>
      </w:r>
    </w:p>
    <w:p w:rsidR="00E56DDE" w:rsidRPr="007166A5" w:rsidRDefault="003E021E" w:rsidP="004F5ACA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66A5">
        <w:rPr>
          <w:rFonts w:ascii="Arial" w:eastAsia="Times New Roman" w:hAnsi="Arial" w:cs="Arial"/>
          <w:b/>
          <w:color w:val="000000"/>
          <w:sz w:val="24"/>
          <w:szCs w:val="24"/>
        </w:rPr>
        <w:t>Required Skills/Experience:</w:t>
      </w:r>
    </w:p>
    <w:p w:rsidR="005649A4" w:rsidRPr="005649A4" w:rsidRDefault="005649A4" w:rsidP="005649A4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49A4">
        <w:rPr>
          <w:rFonts w:ascii="Arial" w:hAnsi="Arial" w:cs="Arial"/>
          <w:sz w:val="24"/>
          <w:szCs w:val="24"/>
        </w:rPr>
        <w:t xml:space="preserve">RN qualification Level 1 of the Nursing &amp; Midwifery Council </w:t>
      </w:r>
      <w:r w:rsidR="00A729B8">
        <w:rPr>
          <w:rFonts w:ascii="Arial" w:hAnsi="Arial" w:cs="Arial"/>
          <w:sz w:val="24"/>
          <w:szCs w:val="24"/>
        </w:rPr>
        <w:t>(</w:t>
      </w:r>
      <w:r w:rsidRPr="005649A4">
        <w:rPr>
          <w:rFonts w:ascii="Arial" w:hAnsi="Arial" w:cs="Arial"/>
          <w:sz w:val="24"/>
          <w:szCs w:val="24"/>
        </w:rPr>
        <w:t>NMC</w:t>
      </w:r>
      <w:r w:rsidR="00A729B8">
        <w:rPr>
          <w:rFonts w:ascii="Arial" w:hAnsi="Arial" w:cs="Arial"/>
          <w:sz w:val="24"/>
          <w:szCs w:val="24"/>
        </w:rPr>
        <w:t>)</w:t>
      </w:r>
    </w:p>
    <w:p w:rsidR="005649A4" w:rsidRDefault="005649A4" w:rsidP="005649A4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49A4">
        <w:rPr>
          <w:rFonts w:ascii="Arial" w:hAnsi="Arial" w:cs="Arial"/>
          <w:sz w:val="24"/>
          <w:szCs w:val="24"/>
        </w:rPr>
        <w:t>Occupational Health Training (Certificate / Diploma / Degree)</w:t>
      </w:r>
      <w:r w:rsidR="004455D1">
        <w:rPr>
          <w:rFonts w:ascii="Arial" w:hAnsi="Arial" w:cs="Arial"/>
          <w:sz w:val="24"/>
          <w:szCs w:val="24"/>
        </w:rPr>
        <w:t xml:space="preserve"> (desirable)</w:t>
      </w:r>
    </w:p>
    <w:p w:rsidR="004455D1" w:rsidRPr="0005492B" w:rsidRDefault="004455D1" w:rsidP="004455D1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5492B">
        <w:rPr>
          <w:rFonts w:ascii="Arial" w:hAnsi="Arial" w:cs="Arial"/>
          <w:sz w:val="24"/>
          <w:szCs w:val="24"/>
        </w:rPr>
        <w:t xml:space="preserve">Previous experience of working within an occupational health setting </w:t>
      </w:r>
    </w:p>
    <w:p w:rsidR="005649A4" w:rsidRDefault="005649A4" w:rsidP="005649A4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49A4">
        <w:rPr>
          <w:rFonts w:ascii="Arial" w:hAnsi="Arial" w:cs="Arial"/>
          <w:sz w:val="24"/>
          <w:szCs w:val="24"/>
        </w:rPr>
        <w:t>Experience of health surveillance (including Spirometry, Audiometry)</w:t>
      </w:r>
    </w:p>
    <w:p w:rsidR="005649A4" w:rsidRPr="005649A4" w:rsidRDefault="005649A4" w:rsidP="005649A4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Experience of </w:t>
      </w:r>
      <w:r w:rsidR="00A729B8">
        <w:rPr>
          <w:rFonts w:ascii="Arial" w:hAnsi="Arial" w:cs="Arial"/>
          <w:sz w:val="24"/>
          <w:szCs w:val="24"/>
        </w:rPr>
        <w:t xml:space="preserve">vaccinations and </w:t>
      </w:r>
      <w:r>
        <w:rPr>
          <w:rFonts w:ascii="Arial" w:hAnsi="Arial" w:cs="Arial"/>
          <w:sz w:val="24"/>
          <w:szCs w:val="24"/>
        </w:rPr>
        <w:t>phle</w:t>
      </w:r>
      <w:r w:rsidR="00A729B8">
        <w:rPr>
          <w:rFonts w:ascii="Arial" w:hAnsi="Arial" w:cs="Arial"/>
          <w:sz w:val="24"/>
          <w:szCs w:val="24"/>
        </w:rPr>
        <w:t>botomy</w:t>
      </w:r>
    </w:p>
    <w:p w:rsidR="0005492B" w:rsidRPr="0005492B" w:rsidRDefault="0005492B" w:rsidP="0005492B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492B">
        <w:rPr>
          <w:rFonts w:ascii="Arial" w:hAnsi="Arial" w:cs="Arial"/>
          <w:sz w:val="24"/>
          <w:szCs w:val="24"/>
        </w:rPr>
        <w:t>Demonstrate a good understanding of a range of occupational health issues</w:t>
      </w:r>
    </w:p>
    <w:p w:rsidR="0005492B" w:rsidRPr="0005492B" w:rsidRDefault="0005492B" w:rsidP="0005492B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492B">
        <w:rPr>
          <w:rFonts w:ascii="Arial" w:eastAsia="Times New Roman" w:hAnsi="Arial" w:cs="Arial"/>
          <w:color w:val="000000"/>
          <w:sz w:val="24"/>
          <w:szCs w:val="24"/>
        </w:rPr>
        <w:t>Demonstrate a proactive approach to health</w:t>
      </w:r>
    </w:p>
    <w:p w:rsidR="0005492B" w:rsidRPr="0005492B" w:rsidRDefault="0005492B" w:rsidP="0005492B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492B">
        <w:rPr>
          <w:rFonts w:ascii="Arial" w:eastAsia="Times New Roman" w:hAnsi="Arial" w:cs="Arial"/>
          <w:color w:val="000000"/>
          <w:sz w:val="24"/>
          <w:szCs w:val="24"/>
        </w:rPr>
        <w:t xml:space="preserve">Good interpersonal, listening and communication skills </w:t>
      </w:r>
    </w:p>
    <w:p w:rsidR="0005492B" w:rsidRPr="0005492B" w:rsidRDefault="0005492B" w:rsidP="0005492B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492B">
        <w:rPr>
          <w:rFonts w:ascii="Arial" w:eastAsia="Times New Roman" w:hAnsi="Arial" w:cs="Arial"/>
          <w:color w:val="000000"/>
          <w:sz w:val="24"/>
          <w:szCs w:val="24"/>
        </w:rPr>
        <w:t>Good standards of record keeping</w:t>
      </w:r>
    </w:p>
    <w:p w:rsidR="0005492B" w:rsidRPr="0005492B" w:rsidRDefault="0005492B" w:rsidP="0005492B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492B">
        <w:rPr>
          <w:rFonts w:ascii="Arial" w:eastAsia="Times New Roman" w:hAnsi="Arial" w:cs="Arial"/>
          <w:color w:val="000000"/>
          <w:sz w:val="24"/>
          <w:szCs w:val="24"/>
        </w:rPr>
        <w:t>Ability to work as an autonomous</w:t>
      </w:r>
      <w:r w:rsidR="004455D1">
        <w:rPr>
          <w:rFonts w:ascii="Arial" w:eastAsia="Times New Roman" w:hAnsi="Arial" w:cs="Arial"/>
          <w:color w:val="000000"/>
          <w:sz w:val="24"/>
          <w:szCs w:val="24"/>
        </w:rPr>
        <w:t xml:space="preserve">ly </w:t>
      </w:r>
      <w:r w:rsidRPr="0005492B">
        <w:rPr>
          <w:rFonts w:ascii="Arial" w:eastAsia="Times New Roman" w:hAnsi="Arial" w:cs="Arial"/>
          <w:color w:val="000000"/>
          <w:sz w:val="24"/>
          <w:szCs w:val="24"/>
        </w:rPr>
        <w:t>and as part of a team</w:t>
      </w:r>
    </w:p>
    <w:p w:rsidR="0005492B" w:rsidRPr="0005492B" w:rsidRDefault="0005492B" w:rsidP="0005492B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492B">
        <w:rPr>
          <w:rFonts w:ascii="Arial" w:eastAsia="Times New Roman" w:hAnsi="Arial" w:cs="Arial"/>
          <w:color w:val="000000"/>
          <w:sz w:val="24"/>
          <w:szCs w:val="24"/>
        </w:rPr>
        <w:t>Ability to prioritise and manage own workload</w:t>
      </w:r>
    </w:p>
    <w:p w:rsidR="0005492B" w:rsidRPr="0005492B" w:rsidRDefault="0005492B" w:rsidP="0005492B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492B">
        <w:rPr>
          <w:rFonts w:ascii="Arial" w:eastAsia="Times New Roman" w:hAnsi="Arial" w:cs="Arial"/>
          <w:color w:val="000000"/>
          <w:sz w:val="24"/>
          <w:szCs w:val="24"/>
        </w:rPr>
        <w:t xml:space="preserve">Excellent IT skills </w:t>
      </w:r>
    </w:p>
    <w:p w:rsidR="008F3F7D" w:rsidRPr="007166A5" w:rsidRDefault="008F3F7D" w:rsidP="004F5ACA">
      <w:pPr>
        <w:pStyle w:val="ListParagraph"/>
        <w:spacing w:after="0"/>
        <w:ind w:left="78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F3F7D" w:rsidRPr="007166A5" w:rsidRDefault="008F3F7D" w:rsidP="004F5ACA">
      <w:pPr>
        <w:pStyle w:val="ListParagraph"/>
        <w:spacing w:after="0"/>
        <w:ind w:left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166A5">
        <w:rPr>
          <w:rFonts w:ascii="Arial" w:eastAsia="Times New Roman" w:hAnsi="Arial" w:cs="Arial"/>
          <w:b/>
          <w:color w:val="000000"/>
          <w:sz w:val="24"/>
          <w:szCs w:val="24"/>
        </w:rPr>
        <w:t>What we can offer you</w:t>
      </w:r>
    </w:p>
    <w:p w:rsidR="00D215D3" w:rsidRPr="007166A5" w:rsidRDefault="008F3F7D" w:rsidP="004F5ACA">
      <w:pPr>
        <w:pStyle w:val="ListParagraph"/>
        <w:spacing w:after="0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66A5">
        <w:rPr>
          <w:rFonts w:ascii="Arial" w:eastAsia="Times New Roman" w:hAnsi="Arial" w:cs="Arial"/>
          <w:color w:val="000000"/>
          <w:sz w:val="24"/>
          <w:szCs w:val="24"/>
        </w:rPr>
        <w:t>Tyne and Wear Fire and Rescue Service</w:t>
      </w:r>
      <w:r w:rsidR="00D215D3" w:rsidRPr="007166A5">
        <w:rPr>
          <w:rFonts w:ascii="Arial" w:eastAsia="Times New Roman" w:hAnsi="Arial" w:cs="Arial"/>
          <w:color w:val="000000"/>
          <w:sz w:val="24"/>
          <w:szCs w:val="24"/>
        </w:rPr>
        <w:t xml:space="preserve"> Headquarters are based in a purpose build office in Washington, with ample free parking and easy access from the A1 and A19. On site facilities include catering facilities and an </w:t>
      </w:r>
      <w:r w:rsidRPr="007166A5">
        <w:rPr>
          <w:rFonts w:ascii="Arial" w:eastAsia="Times New Roman" w:hAnsi="Arial" w:cs="Arial"/>
          <w:color w:val="000000"/>
          <w:sz w:val="24"/>
          <w:szCs w:val="24"/>
        </w:rPr>
        <w:t>onsite</w:t>
      </w:r>
      <w:r w:rsidR="00D215D3" w:rsidRPr="007166A5">
        <w:rPr>
          <w:rFonts w:ascii="Arial" w:eastAsia="Times New Roman" w:hAnsi="Arial" w:cs="Arial"/>
          <w:color w:val="000000"/>
          <w:sz w:val="24"/>
          <w:szCs w:val="24"/>
        </w:rPr>
        <w:t xml:space="preserve"> gym. The role also benefits from an attractive benefits package, including up to 4</w:t>
      </w:r>
      <w:r w:rsidR="000B4F24" w:rsidRPr="007166A5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366FA3" w:rsidRPr="007166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215D3" w:rsidRPr="007166A5">
        <w:rPr>
          <w:rFonts w:ascii="Arial" w:eastAsia="Times New Roman" w:hAnsi="Arial" w:cs="Arial"/>
          <w:color w:val="000000"/>
          <w:sz w:val="24"/>
          <w:szCs w:val="24"/>
        </w:rPr>
        <w:t>days</w:t>
      </w:r>
      <w:r w:rsidR="00E24FFE">
        <w:rPr>
          <w:rFonts w:ascii="Arial" w:eastAsia="Times New Roman" w:hAnsi="Arial" w:cs="Arial"/>
          <w:color w:val="000000"/>
          <w:sz w:val="24"/>
          <w:szCs w:val="24"/>
        </w:rPr>
        <w:t xml:space="preserve">’ </w:t>
      </w:r>
      <w:r w:rsidR="00464278" w:rsidRPr="007166A5">
        <w:rPr>
          <w:rFonts w:ascii="Arial" w:eastAsia="Times New Roman" w:hAnsi="Arial" w:cs="Arial"/>
          <w:color w:val="000000"/>
          <w:sz w:val="24"/>
          <w:szCs w:val="24"/>
        </w:rPr>
        <w:t>holiday, L</w:t>
      </w:r>
      <w:r w:rsidR="00D215D3" w:rsidRPr="007166A5">
        <w:rPr>
          <w:rFonts w:ascii="Arial" w:eastAsia="Times New Roman" w:hAnsi="Arial" w:cs="Arial"/>
          <w:color w:val="000000"/>
          <w:sz w:val="24"/>
          <w:szCs w:val="24"/>
        </w:rPr>
        <w:t>ocal</w:t>
      </w:r>
      <w:r w:rsidR="00464278" w:rsidRPr="007166A5">
        <w:rPr>
          <w:rFonts w:ascii="Arial" w:eastAsia="Times New Roman" w:hAnsi="Arial" w:cs="Arial"/>
          <w:color w:val="000000"/>
          <w:sz w:val="24"/>
          <w:szCs w:val="24"/>
        </w:rPr>
        <w:t xml:space="preserve"> Government P</w:t>
      </w:r>
      <w:r w:rsidR="00E24FFE">
        <w:rPr>
          <w:rFonts w:ascii="Arial" w:eastAsia="Times New Roman" w:hAnsi="Arial" w:cs="Arial"/>
          <w:color w:val="000000"/>
          <w:sz w:val="24"/>
          <w:szCs w:val="24"/>
        </w:rPr>
        <w:t>ension S</w:t>
      </w:r>
      <w:r w:rsidR="00D215D3" w:rsidRPr="007166A5">
        <w:rPr>
          <w:rFonts w:ascii="Arial" w:eastAsia="Times New Roman" w:hAnsi="Arial" w:cs="Arial"/>
          <w:color w:val="000000"/>
          <w:sz w:val="24"/>
          <w:szCs w:val="24"/>
        </w:rPr>
        <w:t>cheme, and access to a range of social</w:t>
      </w:r>
      <w:r w:rsidRPr="007166A5">
        <w:rPr>
          <w:rFonts w:ascii="Arial" w:eastAsia="Times New Roman" w:hAnsi="Arial" w:cs="Arial"/>
          <w:color w:val="000000"/>
          <w:sz w:val="24"/>
          <w:szCs w:val="24"/>
        </w:rPr>
        <w:t xml:space="preserve"> and volunteering opportunities.</w:t>
      </w:r>
    </w:p>
    <w:p w:rsidR="007166A5" w:rsidRPr="007166A5" w:rsidRDefault="007166A5" w:rsidP="004F5ACA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D2DD0" w:rsidRPr="007166A5" w:rsidRDefault="007D2DD0" w:rsidP="004F5ACA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7166A5">
        <w:rPr>
          <w:rFonts w:ascii="Arial" w:hAnsi="Arial" w:cs="Arial"/>
          <w:sz w:val="24"/>
          <w:szCs w:val="24"/>
        </w:rPr>
        <w:t xml:space="preserve">Closing Date:  </w:t>
      </w:r>
      <w:r w:rsidR="004D39D1">
        <w:rPr>
          <w:rFonts w:ascii="Arial" w:hAnsi="Arial" w:cs="Arial"/>
          <w:sz w:val="24"/>
          <w:szCs w:val="24"/>
        </w:rPr>
        <w:t xml:space="preserve">14 April 2017 12.00 </w:t>
      </w:r>
      <w:bookmarkStart w:id="0" w:name="_GoBack"/>
      <w:bookmarkEnd w:id="0"/>
      <w:r w:rsidR="004D39D1">
        <w:rPr>
          <w:rFonts w:ascii="Arial" w:hAnsi="Arial" w:cs="Arial"/>
          <w:sz w:val="24"/>
          <w:szCs w:val="24"/>
        </w:rPr>
        <w:t xml:space="preserve">Noon </w:t>
      </w:r>
    </w:p>
    <w:p w:rsidR="007D2DD0" w:rsidRPr="007166A5" w:rsidRDefault="007D2DD0" w:rsidP="004F5ACA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D2DD0" w:rsidRPr="007166A5" w:rsidRDefault="007D2DD0" w:rsidP="004F5ACA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7166A5">
        <w:rPr>
          <w:rFonts w:ascii="Arial" w:hAnsi="Arial" w:cs="Arial"/>
          <w:sz w:val="24"/>
          <w:szCs w:val="24"/>
        </w:rPr>
        <w:t xml:space="preserve">Interviews: </w:t>
      </w:r>
      <w:r w:rsidR="001F2520">
        <w:rPr>
          <w:rFonts w:ascii="Arial" w:hAnsi="Arial" w:cs="Arial"/>
          <w:sz w:val="24"/>
          <w:szCs w:val="24"/>
        </w:rPr>
        <w:t xml:space="preserve">      </w:t>
      </w:r>
      <w:r w:rsidR="004F5ACA">
        <w:rPr>
          <w:rFonts w:ascii="Arial" w:hAnsi="Arial" w:cs="Arial"/>
          <w:sz w:val="24"/>
          <w:szCs w:val="24"/>
        </w:rPr>
        <w:t xml:space="preserve">Anticipated to take place </w:t>
      </w:r>
      <w:r w:rsidR="004D39D1">
        <w:rPr>
          <w:rFonts w:ascii="Arial" w:hAnsi="Arial" w:cs="Arial"/>
          <w:sz w:val="24"/>
          <w:szCs w:val="24"/>
        </w:rPr>
        <w:t xml:space="preserve">week commencing 17 April </w:t>
      </w:r>
    </w:p>
    <w:p w:rsidR="00DF7603" w:rsidRPr="007166A5" w:rsidRDefault="00DF7603" w:rsidP="004F5ACA">
      <w:pPr>
        <w:jc w:val="both"/>
        <w:rPr>
          <w:rFonts w:ascii="Arial" w:hAnsi="Arial" w:cs="Arial"/>
          <w:sz w:val="24"/>
          <w:szCs w:val="24"/>
        </w:rPr>
      </w:pPr>
    </w:p>
    <w:p w:rsidR="00DF7603" w:rsidRPr="007166A5" w:rsidRDefault="00DF7603" w:rsidP="004F5ACA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7166A5">
        <w:rPr>
          <w:rFonts w:ascii="Arial" w:hAnsi="Arial" w:cs="Arial"/>
          <w:sz w:val="24"/>
          <w:szCs w:val="24"/>
        </w:rPr>
        <w:t xml:space="preserve">Please visit </w:t>
      </w:r>
      <w:hyperlink r:id="rId7" w:history="1">
        <w:r w:rsidRPr="007166A5">
          <w:rPr>
            <w:rStyle w:val="Hyperlink"/>
            <w:rFonts w:ascii="Arial" w:hAnsi="Arial" w:cs="Arial"/>
            <w:sz w:val="24"/>
            <w:szCs w:val="24"/>
          </w:rPr>
          <w:t>https://www.northeastjobs.org.uk</w:t>
        </w:r>
      </w:hyperlink>
      <w:r w:rsidRPr="007166A5">
        <w:rPr>
          <w:rFonts w:ascii="Arial" w:hAnsi="Arial" w:cs="Arial"/>
          <w:sz w:val="24"/>
          <w:szCs w:val="24"/>
        </w:rPr>
        <w:t xml:space="preserve"> to apply for this role</w:t>
      </w:r>
    </w:p>
    <w:p w:rsidR="00DF7603" w:rsidRPr="007166A5" w:rsidRDefault="00DF7603" w:rsidP="004F5ACA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DF7603" w:rsidRPr="007166A5" w:rsidRDefault="00DF7603" w:rsidP="004F5ACA">
      <w:pPr>
        <w:pStyle w:val="ListParagraph"/>
        <w:spacing w:after="0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66A5">
        <w:rPr>
          <w:rFonts w:ascii="Arial" w:eastAsia="Times New Roman" w:hAnsi="Arial" w:cs="Arial"/>
          <w:color w:val="000000"/>
          <w:sz w:val="24"/>
          <w:szCs w:val="24"/>
        </w:rPr>
        <w:t>We positively welcome applications from all individuals within the community particularly those who are from under-represented groups.</w:t>
      </w:r>
    </w:p>
    <w:p w:rsidR="007D2DD0" w:rsidRPr="007166A5" w:rsidRDefault="007D2DD0" w:rsidP="004F5ACA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66A5">
        <w:rPr>
          <w:rFonts w:ascii="Arial" w:eastAsia="Times New Roman" w:hAnsi="Arial" w:cs="Arial"/>
          <w:color w:val="000000"/>
          <w:sz w:val="24"/>
          <w:szCs w:val="24"/>
        </w:rPr>
        <w:t>Working towards equality and diversity for the community we serve</w:t>
      </w:r>
    </w:p>
    <w:p w:rsidR="00DF7603" w:rsidRPr="007166A5" w:rsidRDefault="00DF7603" w:rsidP="004F5ACA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215D3" w:rsidRPr="007166A5" w:rsidRDefault="00D215D3" w:rsidP="004F5ACA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01ECB" w:rsidRPr="007166A5" w:rsidRDefault="002A6BB9" w:rsidP="004F5ACA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66A5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5731510" cy="772655"/>
            <wp:effectExtent l="0" t="0" r="2540" b="8890"/>
            <wp:docPr id="2" name="Picture 2" descr="C:\Users\jill.large\AppData\Local\Microsoft\Windows\Temporary Internet Files\Content.Outlook\IOABL72G\Award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.large\AppData\Local\Microsoft\Windows\Temporary Internet Files\Content.Outlook\IOABL72G\Awards 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111" w:rsidRPr="007166A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7C558D" w:rsidRPr="007166A5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801ECB" w:rsidRPr="007166A5" w:rsidRDefault="00801ECB" w:rsidP="004F5ACA">
      <w:pPr>
        <w:jc w:val="both"/>
        <w:rPr>
          <w:rFonts w:ascii="Arial" w:hAnsi="Arial" w:cs="Arial"/>
          <w:sz w:val="24"/>
          <w:szCs w:val="24"/>
        </w:rPr>
      </w:pPr>
    </w:p>
    <w:p w:rsidR="00801ECB" w:rsidRPr="007166A5" w:rsidRDefault="00801ECB" w:rsidP="004F5ACA">
      <w:pPr>
        <w:jc w:val="both"/>
        <w:rPr>
          <w:rFonts w:ascii="Arial" w:hAnsi="Arial" w:cs="Arial"/>
          <w:sz w:val="24"/>
          <w:szCs w:val="24"/>
        </w:rPr>
      </w:pPr>
    </w:p>
    <w:p w:rsidR="00801ECB" w:rsidRPr="007166A5" w:rsidRDefault="00801ECB" w:rsidP="004F5ACA">
      <w:pPr>
        <w:jc w:val="both"/>
        <w:rPr>
          <w:rFonts w:ascii="Arial" w:hAnsi="Arial" w:cs="Arial"/>
          <w:sz w:val="24"/>
          <w:szCs w:val="24"/>
        </w:rPr>
      </w:pPr>
    </w:p>
    <w:p w:rsidR="00801ECB" w:rsidRPr="007166A5" w:rsidRDefault="00801ECB" w:rsidP="004F5ACA">
      <w:pPr>
        <w:jc w:val="both"/>
        <w:rPr>
          <w:rFonts w:ascii="Arial" w:hAnsi="Arial" w:cs="Arial"/>
          <w:sz w:val="24"/>
          <w:szCs w:val="24"/>
        </w:rPr>
      </w:pPr>
    </w:p>
    <w:p w:rsidR="00801ECB" w:rsidRPr="007166A5" w:rsidRDefault="00801ECB" w:rsidP="004F5ACA">
      <w:pPr>
        <w:jc w:val="both"/>
        <w:rPr>
          <w:rFonts w:ascii="Arial" w:hAnsi="Arial" w:cs="Arial"/>
          <w:sz w:val="24"/>
          <w:szCs w:val="24"/>
        </w:rPr>
      </w:pPr>
    </w:p>
    <w:p w:rsidR="00801ECB" w:rsidRPr="007166A5" w:rsidRDefault="00801ECB" w:rsidP="004F5ACA">
      <w:pPr>
        <w:jc w:val="both"/>
        <w:rPr>
          <w:rFonts w:ascii="Arial" w:hAnsi="Arial" w:cs="Arial"/>
          <w:sz w:val="24"/>
          <w:szCs w:val="24"/>
        </w:rPr>
      </w:pPr>
    </w:p>
    <w:sectPr w:rsidR="00801ECB" w:rsidRPr="00716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0FD3"/>
    <w:multiLevelType w:val="hybridMultilevel"/>
    <w:tmpl w:val="F536B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674E0"/>
    <w:multiLevelType w:val="hybridMultilevel"/>
    <w:tmpl w:val="0004DC8A"/>
    <w:lvl w:ilvl="0" w:tplc="C83A12DA">
      <w:numFmt w:val="bullet"/>
      <w:lvlText w:val=""/>
      <w:lvlJc w:val="left"/>
      <w:pPr>
        <w:ind w:left="78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C281552"/>
    <w:multiLevelType w:val="hybridMultilevel"/>
    <w:tmpl w:val="B0427AE0"/>
    <w:lvl w:ilvl="0" w:tplc="6BB8CDA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41C21"/>
    <w:multiLevelType w:val="hybridMultilevel"/>
    <w:tmpl w:val="7B7A780C"/>
    <w:lvl w:ilvl="0" w:tplc="C83A12D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CB"/>
    <w:rsid w:val="0005492B"/>
    <w:rsid w:val="000B4F24"/>
    <w:rsid w:val="000E5419"/>
    <w:rsid w:val="001D3A7D"/>
    <w:rsid w:val="001E2108"/>
    <w:rsid w:val="001F2520"/>
    <w:rsid w:val="002962DC"/>
    <w:rsid w:val="002A6BB9"/>
    <w:rsid w:val="00366FA3"/>
    <w:rsid w:val="003E021E"/>
    <w:rsid w:val="003F6D6C"/>
    <w:rsid w:val="004455D1"/>
    <w:rsid w:val="00464278"/>
    <w:rsid w:val="004D39D1"/>
    <w:rsid w:val="004F5ACA"/>
    <w:rsid w:val="005649A4"/>
    <w:rsid w:val="006719D5"/>
    <w:rsid w:val="006F17B7"/>
    <w:rsid w:val="007166A5"/>
    <w:rsid w:val="007C558D"/>
    <w:rsid w:val="007D2DD0"/>
    <w:rsid w:val="00801ECB"/>
    <w:rsid w:val="008C7941"/>
    <w:rsid w:val="008F3F7D"/>
    <w:rsid w:val="00A20111"/>
    <w:rsid w:val="00A729B8"/>
    <w:rsid w:val="00B374BA"/>
    <w:rsid w:val="00B763BD"/>
    <w:rsid w:val="00BF226C"/>
    <w:rsid w:val="00D215D3"/>
    <w:rsid w:val="00D26BFB"/>
    <w:rsid w:val="00DF7603"/>
    <w:rsid w:val="00E24FFE"/>
    <w:rsid w:val="00E56DDE"/>
    <w:rsid w:val="00EE7D6F"/>
    <w:rsid w:val="00F2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2DC"/>
    <w:rPr>
      <w:color w:val="0000FF" w:themeColor="hyperlink"/>
      <w:u w:val="single"/>
    </w:rPr>
  </w:style>
  <w:style w:type="paragraph" w:customStyle="1" w:styleId="Default">
    <w:name w:val="Default"/>
    <w:rsid w:val="002962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1E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2DC"/>
    <w:rPr>
      <w:color w:val="0000FF" w:themeColor="hyperlink"/>
      <w:u w:val="single"/>
    </w:rPr>
  </w:style>
  <w:style w:type="paragraph" w:customStyle="1" w:styleId="Default">
    <w:name w:val="Default"/>
    <w:rsid w:val="002962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1E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northeastjob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Department</dc:creator>
  <cp:lastModifiedBy>ICT Department</cp:lastModifiedBy>
  <cp:revision>2</cp:revision>
  <cp:lastPrinted>2017-01-05T14:37:00Z</cp:lastPrinted>
  <dcterms:created xsi:type="dcterms:W3CDTF">2017-03-23T16:25:00Z</dcterms:created>
  <dcterms:modified xsi:type="dcterms:W3CDTF">2017-03-23T16:25:00Z</dcterms:modified>
</cp:coreProperties>
</file>