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BD023" w14:textId="77777777" w:rsidR="00EA59FA" w:rsidRPr="001E77B1" w:rsidRDefault="006811D4" w:rsidP="00EA59FA">
      <w:pPr>
        <w:jc w:val="right"/>
        <w:rPr>
          <w:rFonts w:asciiTheme="majorHAnsi" w:hAnsiTheme="majorHAnsi"/>
        </w:rPr>
      </w:pPr>
      <w:r w:rsidRPr="001E77B1">
        <w:rPr>
          <w:rFonts w:asciiTheme="majorHAnsi" w:hAnsiTheme="majorHAnsi"/>
          <w:noProof/>
        </w:rPr>
        <w:drawing>
          <wp:anchor distT="0" distB="0" distL="114300" distR="114300" simplePos="0" relativeHeight="251657216" behindDoc="0" locked="0" layoutInCell="1" allowOverlap="1" wp14:anchorId="42337238" wp14:editId="4AB19381">
            <wp:simplePos x="0" y="0"/>
            <wp:positionH relativeFrom="column">
              <wp:posOffset>4800600</wp:posOffset>
            </wp:positionH>
            <wp:positionV relativeFrom="paragraph">
              <wp:posOffset>0</wp:posOffset>
            </wp:positionV>
            <wp:extent cx="1257300" cy="1212850"/>
            <wp:effectExtent l="19050" t="0" r="0" b="0"/>
            <wp:wrapSquare wrapText="bothSides"/>
            <wp:docPr id="4" name="Picture 4" descr="Logo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ig"/>
                    <pic:cNvPicPr>
                      <a:picLocks noChangeAspect="1" noChangeArrowheads="1"/>
                    </pic:cNvPicPr>
                  </pic:nvPicPr>
                  <pic:blipFill>
                    <a:blip r:embed="rId6" cstate="print"/>
                    <a:srcRect/>
                    <a:stretch>
                      <a:fillRect/>
                    </a:stretch>
                  </pic:blipFill>
                  <pic:spPr bwMode="auto">
                    <a:xfrm>
                      <a:off x="0" y="0"/>
                      <a:ext cx="1257300" cy="1212850"/>
                    </a:xfrm>
                    <a:prstGeom prst="rect">
                      <a:avLst/>
                    </a:prstGeom>
                    <a:noFill/>
                    <a:ln w="9525">
                      <a:noFill/>
                      <a:miter lim="800000"/>
                      <a:headEnd/>
                      <a:tailEnd/>
                    </a:ln>
                  </pic:spPr>
                </pic:pic>
              </a:graphicData>
            </a:graphic>
          </wp:anchor>
        </w:drawing>
      </w:r>
      <w:r w:rsidRPr="001E77B1">
        <w:rPr>
          <w:rFonts w:asciiTheme="majorHAnsi" w:hAnsiTheme="majorHAnsi"/>
          <w:noProof/>
        </w:rPr>
        <w:drawing>
          <wp:anchor distT="0" distB="0" distL="114300" distR="114300" simplePos="0" relativeHeight="251658240" behindDoc="0" locked="0" layoutInCell="1" allowOverlap="1" wp14:anchorId="19748871" wp14:editId="26A322F4">
            <wp:simplePos x="0" y="0"/>
            <wp:positionH relativeFrom="column">
              <wp:posOffset>-914400</wp:posOffset>
            </wp:positionH>
            <wp:positionV relativeFrom="paragraph">
              <wp:posOffset>0</wp:posOffset>
            </wp:positionV>
            <wp:extent cx="1257300" cy="1212850"/>
            <wp:effectExtent l="19050" t="0" r="0" b="0"/>
            <wp:wrapSquare wrapText="bothSides"/>
            <wp:docPr id="5" name="Picture 5" descr="Logo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ig"/>
                    <pic:cNvPicPr>
                      <a:picLocks noChangeAspect="1" noChangeArrowheads="1"/>
                    </pic:cNvPicPr>
                  </pic:nvPicPr>
                  <pic:blipFill>
                    <a:blip r:embed="rId6" cstate="print"/>
                    <a:srcRect/>
                    <a:stretch>
                      <a:fillRect/>
                    </a:stretch>
                  </pic:blipFill>
                  <pic:spPr bwMode="auto">
                    <a:xfrm>
                      <a:off x="0" y="0"/>
                      <a:ext cx="1257300" cy="1212850"/>
                    </a:xfrm>
                    <a:prstGeom prst="rect">
                      <a:avLst/>
                    </a:prstGeom>
                    <a:noFill/>
                    <a:ln w="9525">
                      <a:noFill/>
                      <a:miter lim="800000"/>
                      <a:headEnd/>
                      <a:tailEnd/>
                    </a:ln>
                  </pic:spPr>
                </pic:pic>
              </a:graphicData>
            </a:graphic>
          </wp:anchor>
        </w:drawing>
      </w:r>
      <w:r w:rsidR="00EA59FA" w:rsidRPr="001E77B1">
        <w:rPr>
          <w:rFonts w:asciiTheme="majorHAnsi" w:hAnsiTheme="majorHAnsi"/>
        </w:rPr>
        <w:t xml:space="preserve">                   </w:t>
      </w:r>
    </w:p>
    <w:p w14:paraId="300CBD89" w14:textId="77777777" w:rsidR="007D2BE2" w:rsidRPr="001E77B1" w:rsidRDefault="007D2BE2" w:rsidP="007D2BE2">
      <w:pPr>
        <w:jc w:val="center"/>
        <w:rPr>
          <w:rFonts w:asciiTheme="majorHAnsi" w:hAnsiTheme="majorHAnsi"/>
        </w:rPr>
      </w:pPr>
    </w:p>
    <w:p w14:paraId="73CFFD1E" w14:textId="77777777" w:rsidR="00C5220B" w:rsidRPr="001E77B1" w:rsidRDefault="00C5220B" w:rsidP="00C5220B">
      <w:pPr>
        <w:rPr>
          <w:rFonts w:asciiTheme="majorHAnsi" w:hAnsiTheme="majorHAnsi"/>
        </w:rPr>
      </w:pPr>
    </w:p>
    <w:p w14:paraId="0D2E6BA0" w14:textId="77777777" w:rsidR="00C5220B" w:rsidRPr="001E77B1" w:rsidRDefault="00C5220B" w:rsidP="00EA09D7">
      <w:pPr>
        <w:ind w:left="-900"/>
        <w:rPr>
          <w:rFonts w:asciiTheme="majorHAnsi" w:hAnsiTheme="majorHAnsi"/>
          <w:u w:val="single"/>
        </w:rPr>
      </w:pPr>
      <w:r w:rsidRPr="001E77B1">
        <w:rPr>
          <w:rFonts w:asciiTheme="majorHAnsi" w:hAnsiTheme="majorHAnsi"/>
          <w:u w:val="single"/>
        </w:rPr>
        <w:t>PRIMARY CLASSROOM TEACHER</w:t>
      </w:r>
      <w:r w:rsidR="00ED18A2" w:rsidRPr="001E77B1">
        <w:rPr>
          <w:rFonts w:asciiTheme="majorHAnsi" w:hAnsiTheme="majorHAnsi"/>
          <w:u w:val="single"/>
        </w:rPr>
        <w:t xml:space="preserve"> for </w:t>
      </w:r>
      <w:r w:rsidR="00AD4ECB" w:rsidRPr="001E77B1">
        <w:rPr>
          <w:rFonts w:asciiTheme="majorHAnsi" w:hAnsiTheme="majorHAnsi"/>
          <w:u w:val="single"/>
        </w:rPr>
        <w:t>September 2017</w:t>
      </w:r>
    </w:p>
    <w:p w14:paraId="48E39930" w14:textId="77777777" w:rsidR="00712902" w:rsidRPr="001E77B1" w:rsidRDefault="00034CC3" w:rsidP="00712902">
      <w:pPr>
        <w:ind w:left="-900"/>
        <w:rPr>
          <w:rFonts w:asciiTheme="majorHAnsi" w:hAnsiTheme="majorHAnsi"/>
          <w:u w:val="single"/>
        </w:rPr>
      </w:pPr>
      <w:r w:rsidRPr="001E77B1">
        <w:rPr>
          <w:rFonts w:asciiTheme="majorHAnsi" w:hAnsiTheme="majorHAnsi"/>
          <w:u w:val="single"/>
        </w:rPr>
        <w:t>Main scale</w:t>
      </w:r>
      <w:r w:rsidR="00712902" w:rsidRPr="001E77B1">
        <w:rPr>
          <w:rFonts w:asciiTheme="majorHAnsi" w:hAnsiTheme="majorHAnsi"/>
          <w:u w:val="single"/>
        </w:rPr>
        <w:t xml:space="preserve"> </w:t>
      </w:r>
      <w:r w:rsidR="005A77B4" w:rsidRPr="001E77B1">
        <w:rPr>
          <w:rFonts w:asciiTheme="majorHAnsi" w:hAnsiTheme="majorHAnsi"/>
          <w:u w:val="single"/>
        </w:rPr>
        <w:t xml:space="preserve">(temporary for </w:t>
      </w:r>
      <w:r w:rsidR="00AD4ECB" w:rsidRPr="001E77B1">
        <w:rPr>
          <w:rFonts w:asciiTheme="majorHAnsi" w:hAnsiTheme="majorHAnsi"/>
          <w:u w:val="single"/>
        </w:rPr>
        <w:t>one year</w:t>
      </w:r>
      <w:r w:rsidR="00E61CCA" w:rsidRPr="001E77B1">
        <w:rPr>
          <w:rFonts w:asciiTheme="majorHAnsi" w:hAnsiTheme="majorHAnsi"/>
          <w:u w:val="single"/>
        </w:rPr>
        <w:t>)</w:t>
      </w:r>
    </w:p>
    <w:p w14:paraId="5E78ABE4" w14:textId="460A33A3" w:rsidR="00AD4ECB" w:rsidRPr="001E77B1" w:rsidRDefault="00AD4ECB" w:rsidP="00712902">
      <w:pPr>
        <w:ind w:left="-900"/>
        <w:rPr>
          <w:rFonts w:asciiTheme="majorHAnsi" w:hAnsiTheme="majorHAnsi"/>
          <w:u w:val="single"/>
        </w:rPr>
      </w:pPr>
      <w:r w:rsidRPr="001E77B1">
        <w:rPr>
          <w:rFonts w:asciiTheme="majorHAnsi" w:hAnsiTheme="majorHAnsi"/>
          <w:u w:val="single"/>
        </w:rPr>
        <w:t>M1-U3</w:t>
      </w:r>
      <w:r w:rsidR="000316BA">
        <w:rPr>
          <w:rFonts w:asciiTheme="majorHAnsi" w:hAnsiTheme="majorHAnsi"/>
          <w:u w:val="single"/>
        </w:rPr>
        <w:t xml:space="preserve"> £22,467-£38,250</w:t>
      </w:r>
      <w:bookmarkStart w:id="0" w:name="_GoBack"/>
      <w:bookmarkEnd w:id="0"/>
    </w:p>
    <w:p w14:paraId="5667216B" w14:textId="77777777" w:rsidR="00712902" w:rsidRPr="001E77B1" w:rsidRDefault="00712902" w:rsidP="00712902">
      <w:pPr>
        <w:ind w:left="-900"/>
        <w:rPr>
          <w:rFonts w:asciiTheme="majorHAnsi" w:hAnsiTheme="majorHAnsi"/>
          <w:u w:val="single"/>
        </w:rPr>
      </w:pPr>
    </w:p>
    <w:p w14:paraId="4D79ECAC" w14:textId="77777777" w:rsidR="00712902" w:rsidRPr="001E77B1" w:rsidRDefault="00712902" w:rsidP="00712902">
      <w:pPr>
        <w:ind w:left="-900"/>
        <w:rPr>
          <w:rFonts w:asciiTheme="majorHAnsi" w:hAnsiTheme="majorHAnsi"/>
          <w:u w:val="single"/>
        </w:rPr>
      </w:pPr>
    </w:p>
    <w:p w14:paraId="5979646A" w14:textId="2A578C78" w:rsidR="00C5220B" w:rsidRPr="001E77B1" w:rsidRDefault="00034CC3" w:rsidP="00712902">
      <w:pPr>
        <w:ind w:left="-900"/>
        <w:rPr>
          <w:rFonts w:asciiTheme="majorHAnsi" w:hAnsiTheme="majorHAnsi"/>
        </w:rPr>
      </w:pPr>
      <w:r w:rsidRPr="001E77B1">
        <w:rPr>
          <w:rFonts w:asciiTheme="majorHAnsi" w:hAnsiTheme="majorHAnsi"/>
        </w:rPr>
        <w:t>The</w:t>
      </w:r>
      <w:r w:rsidR="00C5220B" w:rsidRPr="001E77B1">
        <w:rPr>
          <w:rFonts w:asciiTheme="majorHAnsi" w:hAnsiTheme="majorHAnsi"/>
        </w:rPr>
        <w:t xml:space="preserve"> Governing Body, children and staff of </w:t>
      </w:r>
      <w:r w:rsidR="0091488D" w:rsidRPr="001E77B1">
        <w:rPr>
          <w:rFonts w:asciiTheme="majorHAnsi" w:hAnsiTheme="majorHAnsi"/>
        </w:rPr>
        <w:t>S</w:t>
      </w:r>
      <w:r w:rsidR="00EA09D7" w:rsidRPr="001E77B1">
        <w:rPr>
          <w:rFonts w:asciiTheme="majorHAnsi" w:hAnsiTheme="majorHAnsi"/>
        </w:rPr>
        <w:t xml:space="preserve">kelton </w:t>
      </w:r>
      <w:r w:rsidR="0091488D" w:rsidRPr="001E77B1">
        <w:rPr>
          <w:rFonts w:asciiTheme="majorHAnsi" w:hAnsiTheme="majorHAnsi"/>
        </w:rPr>
        <w:t>Primary School</w:t>
      </w:r>
      <w:r w:rsidR="00C5220B" w:rsidRPr="001E77B1">
        <w:rPr>
          <w:rFonts w:asciiTheme="majorHAnsi" w:hAnsiTheme="majorHAnsi"/>
        </w:rPr>
        <w:t xml:space="preserve"> are looking for</w:t>
      </w:r>
      <w:r w:rsidR="001A5246" w:rsidRPr="001E77B1">
        <w:rPr>
          <w:rFonts w:asciiTheme="majorHAnsi" w:hAnsiTheme="majorHAnsi"/>
        </w:rPr>
        <w:t xml:space="preserve"> a</w:t>
      </w:r>
      <w:r w:rsidRPr="001E77B1">
        <w:rPr>
          <w:rFonts w:asciiTheme="majorHAnsi" w:hAnsiTheme="majorHAnsi"/>
        </w:rPr>
        <w:t xml:space="preserve"> creative and enthusiastic</w:t>
      </w:r>
      <w:r w:rsidR="005F7D55" w:rsidRPr="001E77B1">
        <w:rPr>
          <w:rFonts w:asciiTheme="majorHAnsi" w:hAnsiTheme="majorHAnsi"/>
        </w:rPr>
        <w:t xml:space="preserve"> </w:t>
      </w:r>
      <w:r w:rsidRPr="001E77B1">
        <w:rPr>
          <w:rFonts w:asciiTheme="majorHAnsi" w:hAnsiTheme="majorHAnsi"/>
        </w:rPr>
        <w:t>classroom</w:t>
      </w:r>
      <w:r w:rsidR="00C5220B" w:rsidRPr="001E77B1">
        <w:rPr>
          <w:rFonts w:asciiTheme="majorHAnsi" w:hAnsiTheme="majorHAnsi"/>
        </w:rPr>
        <w:t xml:space="preserve"> teacher to join our suppor</w:t>
      </w:r>
      <w:r w:rsidR="00985622" w:rsidRPr="001E77B1">
        <w:rPr>
          <w:rFonts w:asciiTheme="majorHAnsi" w:hAnsiTheme="majorHAnsi"/>
        </w:rPr>
        <w:t>tive and dynamic</w:t>
      </w:r>
      <w:r w:rsidR="00C5220B" w:rsidRPr="001E77B1">
        <w:rPr>
          <w:rFonts w:asciiTheme="majorHAnsi" w:hAnsiTheme="majorHAnsi"/>
        </w:rPr>
        <w:t xml:space="preserve"> school family</w:t>
      </w:r>
      <w:r w:rsidR="00761E67">
        <w:rPr>
          <w:rFonts w:asciiTheme="majorHAnsi" w:hAnsiTheme="majorHAnsi"/>
        </w:rPr>
        <w:t xml:space="preserve"> in Lower School</w:t>
      </w:r>
      <w:r w:rsidR="00B827F3" w:rsidRPr="001E77B1">
        <w:rPr>
          <w:rFonts w:asciiTheme="majorHAnsi" w:hAnsiTheme="majorHAnsi"/>
        </w:rPr>
        <w:t>.</w:t>
      </w:r>
      <w:r w:rsidR="00562E29" w:rsidRPr="001E77B1">
        <w:rPr>
          <w:rFonts w:asciiTheme="majorHAnsi" w:hAnsiTheme="majorHAnsi"/>
        </w:rPr>
        <w:t xml:space="preserve"> Th</w:t>
      </w:r>
      <w:r w:rsidR="001A5246" w:rsidRPr="001E77B1">
        <w:rPr>
          <w:rFonts w:asciiTheme="majorHAnsi" w:hAnsiTheme="majorHAnsi"/>
        </w:rPr>
        <w:t>is</w:t>
      </w:r>
      <w:r w:rsidR="005F7D55" w:rsidRPr="001E77B1">
        <w:rPr>
          <w:rFonts w:asciiTheme="majorHAnsi" w:hAnsiTheme="majorHAnsi"/>
        </w:rPr>
        <w:t xml:space="preserve"> </w:t>
      </w:r>
      <w:r w:rsidR="005A77B4" w:rsidRPr="001E77B1">
        <w:rPr>
          <w:rFonts w:asciiTheme="majorHAnsi" w:hAnsiTheme="majorHAnsi"/>
        </w:rPr>
        <w:t xml:space="preserve">is an exciting post </w:t>
      </w:r>
      <w:r w:rsidR="00AD4ECB" w:rsidRPr="001E77B1">
        <w:rPr>
          <w:rFonts w:asciiTheme="majorHAnsi" w:hAnsiTheme="majorHAnsi"/>
        </w:rPr>
        <w:t>for a candidate interested in working with pupils age 3-6</w:t>
      </w:r>
      <w:r w:rsidR="00454450">
        <w:rPr>
          <w:rFonts w:asciiTheme="majorHAnsi" w:hAnsiTheme="majorHAnsi"/>
        </w:rPr>
        <w:t xml:space="preserve"> </w:t>
      </w:r>
      <w:r w:rsidR="00AD4ECB" w:rsidRPr="001E77B1">
        <w:rPr>
          <w:rFonts w:asciiTheme="majorHAnsi" w:hAnsiTheme="majorHAnsi"/>
        </w:rPr>
        <w:t xml:space="preserve">years. </w:t>
      </w:r>
    </w:p>
    <w:p w14:paraId="77CF5003" w14:textId="77777777" w:rsidR="007F1690" w:rsidRDefault="007F1690" w:rsidP="00C5220B">
      <w:pPr>
        <w:rPr>
          <w:rFonts w:asciiTheme="majorHAnsi" w:hAnsiTheme="majorHAnsi"/>
        </w:rPr>
      </w:pPr>
    </w:p>
    <w:p w14:paraId="50867C9E" w14:textId="6DE9D80F" w:rsidR="00C5220B" w:rsidRPr="001E77B1" w:rsidRDefault="00C5220B" w:rsidP="007F1690">
      <w:pPr>
        <w:ind w:left="-900"/>
        <w:rPr>
          <w:rFonts w:asciiTheme="majorHAnsi" w:hAnsiTheme="majorHAnsi"/>
        </w:rPr>
      </w:pPr>
      <w:r w:rsidRPr="001E77B1">
        <w:rPr>
          <w:rFonts w:asciiTheme="majorHAnsi" w:hAnsiTheme="majorHAnsi"/>
        </w:rPr>
        <w:t>We are looking for some</w:t>
      </w:r>
      <w:r w:rsidR="00761E67">
        <w:rPr>
          <w:rFonts w:asciiTheme="majorHAnsi" w:hAnsiTheme="majorHAnsi"/>
        </w:rPr>
        <w:t>one</w:t>
      </w:r>
      <w:r w:rsidRPr="001E77B1">
        <w:rPr>
          <w:rFonts w:asciiTheme="majorHAnsi" w:hAnsiTheme="majorHAnsi"/>
        </w:rPr>
        <w:t xml:space="preserve"> special</w:t>
      </w:r>
      <w:r w:rsidR="00ED18A2" w:rsidRPr="001E77B1">
        <w:rPr>
          <w:rFonts w:asciiTheme="majorHAnsi" w:hAnsiTheme="majorHAnsi"/>
        </w:rPr>
        <w:t xml:space="preserve"> </w:t>
      </w:r>
      <w:r w:rsidRPr="001E77B1">
        <w:rPr>
          <w:rFonts w:asciiTheme="majorHAnsi" w:hAnsiTheme="majorHAnsi"/>
        </w:rPr>
        <w:t>who</w:t>
      </w:r>
      <w:r w:rsidR="007F1690">
        <w:rPr>
          <w:rFonts w:asciiTheme="majorHAnsi" w:hAnsiTheme="majorHAnsi"/>
        </w:rPr>
        <w:t xml:space="preserve"> a</w:t>
      </w:r>
      <w:r w:rsidR="00ED18A2" w:rsidRPr="001E77B1">
        <w:rPr>
          <w:rFonts w:asciiTheme="majorHAnsi" w:hAnsiTheme="majorHAnsi"/>
        </w:rPr>
        <w:t xml:space="preserve">ims </w:t>
      </w:r>
      <w:r w:rsidR="00034CC3" w:rsidRPr="001E77B1">
        <w:rPr>
          <w:rFonts w:asciiTheme="majorHAnsi" w:hAnsiTheme="majorHAnsi"/>
        </w:rPr>
        <w:t>f</w:t>
      </w:r>
      <w:r w:rsidR="007F1690">
        <w:rPr>
          <w:rFonts w:asciiTheme="majorHAnsi" w:hAnsiTheme="majorHAnsi"/>
        </w:rPr>
        <w:t>or excellence at all times. They must have</w:t>
      </w:r>
      <w:r w:rsidR="00034CC3" w:rsidRPr="001E77B1">
        <w:rPr>
          <w:rFonts w:asciiTheme="majorHAnsi" w:hAnsiTheme="majorHAnsi"/>
        </w:rPr>
        <w:t xml:space="preserve"> a passion to make a difference to the lives of our child</w:t>
      </w:r>
      <w:r w:rsidR="005A77B4" w:rsidRPr="001E77B1">
        <w:rPr>
          <w:rFonts w:asciiTheme="majorHAnsi" w:hAnsiTheme="majorHAnsi"/>
        </w:rPr>
        <w:t xml:space="preserve">ren, </w:t>
      </w:r>
      <w:r w:rsidR="007F1690">
        <w:rPr>
          <w:rFonts w:asciiTheme="majorHAnsi" w:hAnsiTheme="majorHAnsi"/>
        </w:rPr>
        <w:t xml:space="preserve">be </w:t>
      </w:r>
      <w:r w:rsidR="005A77B4" w:rsidRPr="001E77B1">
        <w:rPr>
          <w:rFonts w:asciiTheme="majorHAnsi" w:hAnsiTheme="majorHAnsi"/>
        </w:rPr>
        <w:t>a good communicator with a</w:t>
      </w:r>
      <w:r w:rsidR="00034CC3" w:rsidRPr="001E77B1">
        <w:rPr>
          <w:rFonts w:asciiTheme="majorHAnsi" w:hAnsiTheme="majorHAnsi"/>
        </w:rPr>
        <w:t xml:space="preserve"> real ability to inspire and motivate</w:t>
      </w:r>
      <w:r w:rsidR="007F1690">
        <w:rPr>
          <w:rFonts w:asciiTheme="majorHAnsi" w:hAnsiTheme="majorHAnsi"/>
        </w:rPr>
        <w:t xml:space="preserve">. They must be </w:t>
      </w:r>
      <w:r w:rsidR="00B827F3" w:rsidRPr="001E77B1">
        <w:rPr>
          <w:rFonts w:asciiTheme="majorHAnsi" w:hAnsiTheme="majorHAnsi"/>
        </w:rPr>
        <w:t>enthusia</w:t>
      </w:r>
      <w:r w:rsidRPr="001E77B1">
        <w:rPr>
          <w:rFonts w:asciiTheme="majorHAnsi" w:hAnsiTheme="majorHAnsi"/>
        </w:rPr>
        <w:t>stic and hardworking</w:t>
      </w:r>
      <w:r w:rsidR="007F1690">
        <w:rPr>
          <w:rFonts w:asciiTheme="majorHAnsi" w:hAnsiTheme="majorHAnsi"/>
        </w:rPr>
        <w:t xml:space="preserve"> and enjoy</w:t>
      </w:r>
      <w:r w:rsidRPr="001E77B1">
        <w:rPr>
          <w:rFonts w:asciiTheme="majorHAnsi" w:hAnsiTheme="majorHAnsi"/>
        </w:rPr>
        <w:t xml:space="preserve"> </w:t>
      </w:r>
      <w:r w:rsidR="00B827F3" w:rsidRPr="001E77B1">
        <w:rPr>
          <w:rFonts w:asciiTheme="majorHAnsi" w:hAnsiTheme="majorHAnsi"/>
        </w:rPr>
        <w:t xml:space="preserve">working as part </w:t>
      </w:r>
      <w:r w:rsidRPr="001E77B1">
        <w:rPr>
          <w:rFonts w:asciiTheme="majorHAnsi" w:hAnsiTheme="majorHAnsi"/>
        </w:rPr>
        <w:t>o</w:t>
      </w:r>
      <w:r w:rsidR="00B827F3" w:rsidRPr="001E77B1">
        <w:rPr>
          <w:rFonts w:asciiTheme="majorHAnsi" w:hAnsiTheme="majorHAnsi"/>
        </w:rPr>
        <w:t>f</w:t>
      </w:r>
      <w:r w:rsidR="007F1690">
        <w:rPr>
          <w:rFonts w:asciiTheme="majorHAnsi" w:hAnsiTheme="majorHAnsi"/>
        </w:rPr>
        <w:t xml:space="preserve"> a team. A </w:t>
      </w:r>
      <w:r w:rsidR="00B827F3" w:rsidRPr="001E77B1">
        <w:rPr>
          <w:rFonts w:asciiTheme="majorHAnsi" w:hAnsiTheme="majorHAnsi"/>
        </w:rPr>
        <w:t>sense of humour</w:t>
      </w:r>
      <w:r w:rsidR="007F1690">
        <w:rPr>
          <w:rFonts w:asciiTheme="majorHAnsi" w:hAnsiTheme="majorHAnsi"/>
        </w:rPr>
        <w:t xml:space="preserve"> is essential!</w:t>
      </w:r>
    </w:p>
    <w:p w14:paraId="5267896C" w14:textId="77777777" w:rsidR="0091488D" w:rsidRPr="001E77B1" w:rsidRDefault="0091488D" w:rsidP="0091488D">
      <w:pPr>
        <w:ind w:left="360"/>
        <w:rPr>
          <w:rFonts w:asciiTheme="majorHAnsi" w:hAnsiTheme="majorHAnsi"/>
        </w:rPr>
      </w:pPr>
    </w:p>
    <w:p w14:paraId="690FCDC6" w14:textId="140CB1B5" w:rsidR="0091488D" w:rsidRPr="001E77B1" w:rsidRDefault="007F1690" w:rsidP="00AD4ECB">
      <w:pPr>
        <w:ind w:left="-900" w:right="-694"/>
        <w:rPr>
          <w:rFonts w:asciiTheme="majorHAnsi" w:hAnsiTheme="majorHAnsi"/>
        </w:rPr>
      </w:pPr>
      <w:r>
        <w:rPr>
          <w:rFonts w:asciiTheme="majorHAnsi" w:hAnsiTheme="majorHAnsi"/>
        </w:rPr>
        <w:t xml:space="preserve">Please click </w:t>
      </w:r>
      <w:hyperlink r:id="rId7" w:history="1">
        <w:r w:rsidRPr="000137FF">
          <w:rPr>
            <w:rStyle w:val="Hyperlink"/>
            <w:rFonts w:asciiTheme="majorHAnsi" w:hAnsiTheme="majorHAnsi"/>
            <w:b/>
            <w:sz w:val="40"/>
            <w:szCs w:val="40"/>
          </w:rPr>
          <w:t>here</w:t>
        </w:r>
      </w:hyperlink>
      <w:r>
        <w:rPr>
          <w:rFonts w:asciiTheme="majorHAnsi" w:hAnsiTheme="majorHAnsi"/>
        </w:rPr>
        <w:t xml:space="preserve"> to be taken to our website to find out more information. </w:t>
      </w:r>
      <w:r w:rsidR="0091488D" w:rsidRPr="001E77B1">
        <w:rPr>
          <w:rFonts w:asciiTheme="majorHAnsi" w:hAnsiTheme="majorHAnsi"/>
        </w:rPr>
        <w:t xml:space="preserve">Informal visits by prospective candidates are warmly welcomed </w:t>
      </w:r>
      <w:r w:rsidR="009D4D94" w:rsidRPr="001E77B1">
        <w:rPr>
          <w:rFonts w:asciiTheme="majorHAnsi" w:hAnsiTheme="majorHAnsi"/>
        </w:rPr>
        <w:t xml:space="preserve">and encouraged </w:t>
      </w:r>
      <w:r w:rsidR="0091488D" w:rsidRPr="001E77B1">
        <w:rPr>
          <w:rFonts w:asciiTheme="majorHAnsi" w:hAnsiTheme="majorHAnsi"/>
        </w:rPr>
        <w:t>and can be a</w:t>
      </w:r>
      <w:r w:rsidR="00AD4ECB" w:rsidRPr="001E77B1">
        <w:rPr>
          <w:rFonts w:asciiTheme="majorHAnsi" w:hAnsiTheme="majorHAnsi"/>
        </w:rPr>
        <w:t xml:space="preserve">rranged by contacting </w:t>
      </w:r>
      <w:r w:rsidR="00454450">
        <w:rPr>
          <w:rFonts w:asciiTheme="majorHAnsi" w:hAnsiTheme="majorHAnsi"/>
        </w:rPr>
        <w:t>Sarah Walker</w:t>
      </w:r>
      <w:r w:rsidR="00AD4ECB" w:rsidRPr="001E77B1">
        <w:rPr>
          <w:rFonts w:asciiTheme="majorHAnsi" w:hAnsiTheme="majorHAnsi"/>
        </w:rPr>
        <w:t xml:space="preserve">: </w:t>
      </w:r>
      <w:hyperlink r:id="rId8" w:history="1">
        <w:r w:rsidR="00AD4ECB" w:rsidRPr="001E77B1">
          <w:rPr>
            <w:rStyle w:val="Hyperlink"/>
            <w:rFonts w:asciiTheme="majorHAnsi" w:hAnsiTheme="majorHAnsi"/>
          </w:rPr>
          <w:t>headteacher@skeltonprimaryschool.co.uk</w:t>
        </w:r>
      </w:hyperlink>
      <w:r w:rsidR="0091488D" w:rsidRPr="001E77B1">
        <w:rPr>
          <w:rFonts w:asciiTheme="majorHAnsi" w:hAnsiTheme="majorHAnsi"/>
        </w:rPr>
        <w:t>.</w:t>
      </w:r>
      <w:r w:rsidR="00AD4ECB" w:rsidRPr="001E77B1">
        <w:rPr>
          <w:rFonts w:asciiTheme="majorHAnsi" w:hAnsiTheme="majorHAnsi"/>
        </w:rPr>
        <w:t xml:space="preserve"> </w:t>
      </w:r>
      <w:r w:rsidR="0091488D" w:rsidRPr="001E77B1">
        <w:rPr>
          <w:rFonts w:asciiTheme="majorHAnsi" w:hAnsiTheme="majorHAnsi"/>
        </w:rPr>
        <w:t>Application forms and further details are available fro</w:t>
      </w:r>
      <w:r w:rsidR="00562E29" w:rsidRPr="001E77B1">
        <w:rPr>
          <w:rFonts w:asciiTheme="majorHAnsi" w:hAnsiTheme="majorHAnsi"/>
        </w:rPr>
        <w:t xml:space="preserve">m and returnable to </w:t>
      </w:r>
      <w:r w:rsidR="00AD4ECB" w:rsidRPr="001E77B1">
        <w:rPr>
          <w:rFonts w:asciiTheme="majorHAnsi" w:hAnsiTheme="majorHAnsi"/>
        </w:rPr>
        <w:t>the school office</w:t>
      </w:r>
      <w:r w:rsidR="0091488D" w:rsidRPr="001E77B1">
        <w:rPr>
          <w:rFonts w:asciiTheme="majorHAnsi" w:hAnsiTheme="majorHAnsi"/>
        </w:rPr>
        <w:t xml:space="preserve">. </w:t>
      </w:r>
    </w:p>
    <w:p w14:paraId="1E560118" w14:textId="77777777" w:rsidR="0091488D" w:rsidRPr="001E77B1" w:rsidRDefault="0091488D" w:rsidP="0091488D">
      <w:pPr>
        <w:ind w:left="-900" w:right="-694"/>
        <w:rPr>
          <w:rFonts w:asciiTheme="majorHAnsi" w:hAnsiTheme="majorHAnsi"/>
        </w:rPr>
      </w:pPr>
    </w:p>
    <w:p w14:paraId="6474B93A" w14:textId="77777777" w:rsidR="0091488D" w:rsidRPr="001E77B1" w:rsidRDefault="0091488D" w:rsidP="0091488D">
      <w:pPr>
        <w:ind w:left="-900" w:right="-694"/>
        <w:rPr>
          <w:rFonts w:asciiTheme="majorHAnsi" w:hAnsiTheme="majorHAnsi"/>
        </w:rPr>
      </w:pPr>
      <w:r w:rsidRPr="001E77B1">
        <w:rPr>
          <w:rFonts w:asciiTheme="majorHAnsi" w:hAnsiTheme="majorHAnsi"/>
        </w:rPr>
        <w:t xml:space="preserve">Closing date </w:t>
      </w:r>
      <w:r w:rsidR="003C3462" w:rsidRPr="001E77B1">
        <w:rPr>
          <w:rFonts w:asciiTheme="majorHAnsi" w:hAnsiTheme="majorHAnsi"/>
        </w:rPr>
        <w:t xml:space="preserve">noon on </w:t>
      </w:r>
      <w:r w:rsidR="00AD4ECB" w:rsidRPr="001E77B1">
        <w:rPr>
          <w:rFonts w:asciiTheme="majorHAnsi" w:hAnsiTheme="majorHAnsi"/>
        </w:rPr>
        <w:t>April 28</w:t>
      </w:r>
      <w:r w:rsidR="00AD4ECB" w:rsidRPr="001E77B1">
        <w:rPr>
          <w:rFonts w:asciiTheme="majorHAnsi" w:hAnsiTheme="majorHAnsi"/>
          <w:vertAlign w:val="superscript"/>
        </w:rPr>
        <w:t>th</w:t>
      </w:r>
      <w:r w:rsidR="005A77B4" w:rsidRPr="001E77B1">
        <w:rPr>
          <w:rFonts w:asciiTheme="majorHAnsi" w:hAnsiTheme="majorHAnsi"/>
        </w:rPr>
        <w:t>.</w:t>
      </w:r>
      <w:r w:rsidR="005F7D55" w:rsidRPr="001E77B1">
        <w:rPr>
          <w:rFonts w:asciiTheme="majorHAnsi" w:hAnsiTheme="majorHAnsi"/>
        </w:rPr>
        <w:t xml:space="preserve"> </w:t>
      </w:r>
      <w:r w:rsidR="00EA09D7" w:rsidRPr="001E77B1">
        <w:rPr>
          <w:rFonts w:asciiTheme="majorHAnsi" w:hAnsiTheme="majorHAnsi"/>
        </w:rPr>
        <w:t xml:space="preserve"> </w:t>
      </w:r>
    </w:p>
    <w:p w14:paraId="6CF2D928" w14:textId="77777777" w:rsidR="0091488D" w:rsidRPr="001E77B1" w:rsidRDefault="0091488D" w:rsidP="0091488D">
      <w:pPr>
        <w:ind w:left="-900" w:right="-694"/>
        <w:rPr>
          <w:rFonts w:asciiTheme="majorHAnsi" w:hAnsiTheme="majorHAnsi"/>
        </w:rPr>
      </w:pPr>
    </w:p>
    <w:p w14:paraId="3B81D3BC" w14:textId="77777777" w:rsidR="0091488D" w:rsidRPr="001E77B1" w:rsidRDefault="001A5246" w:rsidP="0091488D">
      <w:pPr>
        <w:ind w:left="-900" w:right="-694"/>
        <w:rPr>
          <w:rFonts w:asciiTheme="majorHAnsi" w:hAnsiTheme="majorHAnsi"/>
        </w:rPr>
      </w:pPr>
      <w:r w:rsidRPr="001E77B1">
        <w:rPr>
          <w:rFonts w:asciiTheme="majorHAnsi" w:hAnsiTheme="majorHAnsi"/>
        </w:rPr>
        <w:t xml:space="preserve">Interviews will take place </w:t>
      </w:r>
      <w:r w:rsidR="00422527" w:rsidRPr="001E77B1">
        <w:rPr>
          <w:rFonts w:asciiTheme="majorHAnsi" w:hAnsiTheme="majorHAnsi"/>
        </w:rPr>
        <w:t xml:space="preserve">during week beginning </w:t>
      </w:r>
      <w:r w:rsidR="00AD4ECB" w:rsidRPr="001E77B1">
        <w:rPr>
          <w:rFonts w:asciiTheme="majorHAnsi" w:hAnsiTheme="majorHAnsi"/>
        </w:rPr>
        <w:t>May 2</w:t>
      </w:r>
      <w:r w:rsidR="00AD4ECB" w:rsidRPr="001E77B1">
        <w:rPr>
          <w:rFonts w:asciiTheme="majorHAnsi" w:hAnsiTheme="majorHAnsi"/>
          <w:vertAlign w:val="superscript"/>
        </w:rPr>
        <w:t>nd</w:t>
      </w:r>
      <w:r w:rsidR="00EA09D7" w:rsidRPr="001E77B1">
        <w:rPr>
          <w:rFonts w:asciiTheme="majorHAnsi" w:hAnsiTheme="majorHAnsi"/>
        </w:rPr>
        <w:t>.</w:t>
      </w:r>
      <w:r w:rsidR="0091488D" w:rsidRPr="001E77B1">
        <w:rPr>
          <w:rFonts w:asciiTheme="majorHAnsi" w:hAnsiTheme="majorHAnsi"/>
        </w:rPr>
        <w:t xml:space="preserve">  </w:t>
      </w:r>
    </w:p>
    <w:p w14:paraId="7EA4A50A" w14:textId="77777777" w:rsidR="0091488D" w:rsidRPr="001E77B1" w:rsidRDefault="0091488D" w:rsidP="0091488D">
      <w:pPr>
        <w:ind w:left="-900" w:right="-694"/>
        <w:rPr>
          <w:rFonts w:asciiTheme="majorHAnsi" w:hAnsiTheme="majorHAnsi"/>
        </w:rPr>
      </w:pPr>
    </w:p>
    <w:p w14:paraId="40DF2D8C" w14:textId="77777777" w:rsidR="00454450" w:rsidRPr="0063317B" w:rsidRDefault="00454450" w:rsidP="00454450">
      <w:pPr>
        <w:ind w:left="-900" w:right="-694"/>
        <w:rPr>
          <w:rFonts w:asciiTheme="majorHAnsi" w:hAnsiTheme="majorHAnsi"/>
          <w:b/>
          <w:sz w:val="20"/>
          <w:szCs w:val="20"/>
          <w:vertAlign w:val="superscript"/>
        </w:rPr>
      </w:pPr>
      <w:r w:rsidRPr="0063317B">
        <w:rPr>
          <w:rFonts w:asciiTheme="majorHAnsi" w:hAnsiTheme="majorHAnsi"/>
          <w:b/>
          <w:sz w:val="20"/>
          <w:szCs w:val="20"/>
        </w:rPr>
        <w:t>We are committed to safeguarding and promoting the welfare of children and young people and expects all staff and volunteers to share this commitment. This post is subject to an enhanced DBS check together with other relevant employment checks. Please note that we do not accept CVs.</w:t>
      </w:r>
    </w:p>
    <w:p w14:paraId="0D5C775B" w14:textId="77777777" w:rsidR="0091488D" w:rsidRPr="001E77B1" w:rsidRDefault="0091488D" w:rsidP="0091488D">
      <w:pPr>
        <w:ind w:left="-900" w:right="-694"/>
        <w:rPr>
          <w:rFonts w:asciiTheme="majorHAnsi" w:hAnsiTheme="majorHAnsi"/>
          <w:vertAlign w:val="superscript"/>
        </w:rPr>
      </w:pPr>
    </w:p>
    <w:p w14:paraId="2F5BA850" w14:textId="77777777" w:rsidR="00B827F3" w:rsidRPr="001E77B1" w:rsidRDefault="00B827F3" w:rsidP="00B827F3">
      <w:pPr>
        <w:rPr>
          <w:rFonts w:asciiTheme="majorHAnsi" w:hAnsiTheme="majorHAnsi"/>
        </w:rPr>
      </w:pPr>
    </w:p>
    <w:p w14:paraId="6A54DF20" w14:textId="77777777" w:rsidR="0091488D" w:rsidRPr="001E77B1" w:rsidRDefault="0091488D" w:rsidP="00B827F3">
      <w:pPr>
        <w:rPr>
          <w:rFonts w:asciiTheme="majorHAnsi" w:hAnsiTheme="majorHAnsi"/>
        </w:rPr>
      </w:pPr>
    </w:p>
    <w:p w14:paraId="5500B533" w14:textId="77777777" w:rsidR="00EA09D7" w:rsidRPr="001E77B1" w:rsidRDefault="00EA09D7" w:rsidP="00B827F3">
      <w:pPr>
        <w:rPr>
          <w:rFonts w:asciiTheme="majorHAnsi" w:hAnsiTheme="majorHAnsi"/>
        </w:rPr>
      </w:pPr>
    </w:p>
    <w:p w14:paraId="173458EB" w14:textId="77777777" w:rsidR="00EA09D7" w:rsidRPr="001E77B1" w:rsidRDefault="00EA09D7" w:rsidP="00B827F3">
      <w:pPr>
        <w:rPr>
          <w:rFonts w:asciiTheme="majorHAnsi" w:hAnsiTheme="majorHAnsi"/>
        </w:rPr>
      </w:pPr>
    </w:p>
    <w:p w14:paraId="4E43FEB8" w14:textId="77777777" w:rsidR="00EA09D7" w:rsidRPr="001E77B1" w:rsidRDefault="00EA09D7" w:rsidP="00B827F3">
      <w:pPr>
        <w:rPr>
          <w:rFonts w:asciiTheme="majorHAnsi" w:hAnsiTheme="majorHAnsi"/>
        </w:rPr>
      </w:pPr>
    </w:p>
    <w:p w14:paraId="218FC066" w14:textId="77777777" w:rsidR="00EA09D7" w:rsidRPr="001E77B1" w:rsidRDefault="00EA09D7" w:rsidP="00B827F3">
      <w:pPr>
        <w:rPr>
          <w:rFonts w:asciiTheme="majorHAnsi" w:hAnsiTheme="majorHAnsi"/>
        </w:rPr>
      </w:pPr>
    </w:p>
    <w:p w14:paraId="22D4BD95" w14:textId="77777777" w:rsidR="0091488D" w:rsidRPr="001E77B1" w:rsidRDefault="0091488D" w:rsidP="00B827F3">
      <w:pPr>
        <w:rPr>
          <w:rFonts w:asciiTheme="majorHAnsi" w:hAnsiTheme="majorHAnsi"/>
        </w:rPr>
      </w:pPr>
    </w:p>
    <w:p w14:paraId="5679BD44" w14:textId="77777777" w:rsidR="005F7D55" w:rsidRPr="001E77B1" w:rsidRDefault="005F7D55" w:rsidP="00B827F3">
      <w:pPr>
        <w:rPr>
          <w:rFonts w:asciiTheme="majorHAnsi" w:hAnsiTheme="majorHAnsi"/>
        </w:rPr>
      </w:pPr>
    </w:p>
    <w:p w14:paraId="175EC621" w14:textId="77777777" w:rsidR="005F7D55" w:rsidRPr="001E77B1" w:rsidRDefault="005F7D55" w:rsidP="00B827F3">
      <w:pPr>
        <w:rPr>
          <w:rFonts w:asciiTheme="majorHAnsi" w:hAnsiTheme="majorHAnsi"/>
        </w:rPr>
      </w:pPr>
    </w:p>
    <w:p w14:paraId="29E38D19" w14:textId="77777777" w:rsidR="005F7D55" w:rsidRPr="001E77B1" w:rsidRDefault="005F7D55" w:rsidP="00B827F3">
      <w:pPr>
        <w:rPr>
          <w:rFonts w:asciiTheme="majorHAnsi" w:hAnsiTheme="majorHAnsi"/>
        </w:rPr>
      </w:pPr>
    </w:p>
    <w:p w14:paraId="19A8B8E6" w14:textId="77777777" w:rsidR="00ED18A2" w:rsidRDefault="00ED18A2" w:rsidP="00B827F3">
      <w:pPr>
        <w:rPr>
          <w:rFonts w:asciiTheme="majorHAnsi" w:hAnsiTheme="majorHAnsi"/>
        </w:rPr>
      </w:pPr>
    </w:p>
    <w:p w14:paraId="29F2AAA2" w14:textId="77777777" w:rsidR="00454450" w:rsidRDefault="00454450" w:rsidP="00B827F3">
      <w:pPr>
        <w:rPr>
          <w:rFonts w:asciiTheme="majorHAnsi" w:hAnsiTheme="majorHAnsi"/>
        </w:rPr>
      </w:pPr>
    </w:p>
    <w:p w14:paraId="5D88CD09" w14:textId="77777777" w:rsidR="00454450" w:rsidRDefault="00454450" w:rsidP="00B827F3">
      <w:pPr>
        <w:rPr>
          <w:rFonts w:asciiTheme="majorHAnsi" w:hAnsiTheme="majorHAnsi"/>
        </w:rPr>
      </w:pPr>
    </w:p>
    <w:p w14:paraId="642EB759" w14:textId="77777777" w:rsidR="00454450" w:rsidRDefault="00454450" w:rsidP="00B827F3">
      <w:pPr>
        <w:rPr>
          <w:rFonts w:asciiTheme="majorHAnsi" w:hAnsiTheme="majorHAnsi"/>
        </w:rPr>
      </w:pPr>
    </w:p>
    <w:p w14:paraId="6F3CAC71" w14:textId="77777777" w:rsidR="00454450" w:rsidRDefault="00454450" w:rsidP="00B827F3">
      <w:pPr>
        <w:rPr>
          <w:rFonts w:asciiTheme="majorHAnsi" w:hAnsiTheme="majorHAnsi"/>
        </w:rPr>
      </w:pPr>
    </w:p>
    <w:p w14:paraId="05B06676" w14:textId="77777777" w:rsidR="00454450" w:rsidRDefault="00454450" w:rsidP="00B827F3">
      <w:pPr>
        <w:rPr>
          <w:rFonts w:asciiTheme="majorHAnsi" w:hAnsiTheme="majorHAnsi"/>
        </w:rPr>
      </w:pPr>
    </w:p>
    <w:p w14:paraId="5B5776A3" w14:textId="77777777" w:rsidR="00454450" w:rsidRDefault="00454450" w:rsidP="00B827F3">
      <w:pPr>
        <w:rPr>
          <w:rFonts w:asciiTheme="majorHAnsi" w:hAnsiTheme="majorHAnsi"/>
        </w:rPr>
      </w:pPr>
    </w:p>
    <w:p w14:paraId="456F26C7" w14:textId="77777777" w:rsidR="00454450" w:rsidRDefault="00454450" w:rsidP="00B827F3">
      <w:pPr>
        <w:rPr>
          <w:rFonts w:asciiTheme="majorHAnsi" w:hAnsiTheme="majorHAnsi"/>
        </w:rPr>
      </w:pPr>
    </w:p>
    <w:p w14:paraId="542F78C8" w14:textId="77777777" w:rsidR="00454450" w:rsidRPr="001E77B1" w:rsidRDefault="00454450" w:rsidP="00B827F3">
      <w:pPr>
        <w:rPr>
          <w:rFonts w:asciiTheme="majorHAnsi" w:hAnsiTheme="majorHAnsi"/>
        </w:rPr>
      </w:pPr>
    </w:p>
    <w:p w14:paraId="2D478712" w14:textId="77777777" w:rsidR="006811D4" w:rsidRPr="001E77B1" w:rsidRDefault="006811D4" w:rsidP="007F1690">
      <w:pPr>
        <w:rPr>
          <w:rFonts w:asciiTheme="majorHAnsi" w:hAnsiTheme="majorHAnsi"/>
          <w:sz w:val="28"/>
          <w:szCs w:val="28"/>
          <w:u w:val="single"/>
        </w:rPr>
      </w:pPr>
    </w:p>
    <w:p w14:paraId="396065F0" w14:textId="77777777" w:rsidR="00F2355C" w:rsidRPr="00EA59FA" w:rsidRDefault="00F2355C" w:rsidP="002A219B">
      <w:pPr>
        <w:ind w:left="-720"/>
        <w:rPr>
          <w:rFonts w:ascii="Comic Sans MS" w:hAnsi="Comic Sans MS"/>
        </w:rPr>
      </w:pPr>
    </w:p>
    <w:sectPr w:rsidR="00F2355C" w:rsidRPr="00EA59FA" w:rsidSect="00985622">
      <w:pgSz w:w="11906" w:h="16838"/>
      <w:pgMar w:top="426" w:right="1800" w:bottom="53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8EB"/>
    <w:multiLevelType w:val="hybridMultilevel"/>
    <w:tmpl w:val="B7CA4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A06E82"/>
    <w:multiLevelType w:val="hybridMultilevel"/>
    <w:tmpl w:val="E9D07746"/>
    <w:lvl w:ilvl="0" w:tplc="5B10051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2019B3"/>
    <w:multiLevelType w:val="hybridMultilevel"/>
    <w:tmpl w:val="57F82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D04DC0"/>
    <w:multiLevelType w:val="hybridMultilevel"/>
    <w:tmpl w:val="9182B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345AEF"/>
    <w:multiLevelType w:val="hybridMultilevel"/>
    <w:tmpl w:val="82D6F03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4E240D6E"/>
    <w:multiLevelType w:val="multilevel"/>
    <w:tmpl w:val="73E0B9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E4C0382"/>
    <w:multiLevelType w:val="hybridMultilevel"/>
    <w:tmpl w:val="73E0B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193676"/>
    <w:multiLevelType w:val="hybridMultilevel"/>
    <w:tmpl w:val="2B1078E6"/>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nsid w:val="5A1E04D7"/>
    <w:multiLevelType w:val="hybridMultilevel"/>
    <w:tmpl w:val="DB3E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EB3004"/>
    <w:multiLevelType w:val="hybridMultilevel"/>
    <w:tmpl w:val="9B34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E85586"/>
    <w:multiLevelType w:val="hybridMultilevel"/>
    <w:tmpl w:val="568C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7"/>
  </w:num>
  <w:num w:numId="6">
    <w:abstractNumId w:val="8"/>
  </w:num>
  <w:num w:numId="7">
    <w:abstractNumId w:val="1"/>
  </w:num>
  <w:num w:numId="8">
    <w:abstractNumId w:val="3"/>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12"/>
    <w:rsid w:val="000004F2"/>
    <w:rsid w:val="000010AE"/>
    <w:rsid w:val="000137FF"/>
    <w:rsid w:val="000316BA"/>
    <w:rsid w:val="00034CC3"/>
    <w:rsid w:val="000B3530"/>
    <w:rsid w:val="000F29EC"/>
    <w:rsid w:val="00106307"/>
    <w:rsid w:val="00163E9B"/>
    <w:rsid w:val="001A5246"/>
    <w:rsid w:val="001E77B1"/>
    <w:rsid w:val="0020409B"/>
    <w:rsid w:val="002051EB"/>
    <w:rsid w:val="00281019"/>
    <w:rsid w:val="002A219B"/>
    <w:rsid w:val="002A47F9"/>
    <w:rsid w:val="00317452"/>
    <w:rsid w:val="00323E36"/>
    <w:rsid w:val="003C3462"/>
    <w:rsid w:val="004211E5"/>
    <w:rsid w:val="00422527"/>
    <w:rsid w:val="00454450"/>
    <w:rsid w:val="00501BEA"/>
    <w:rsid w:val="00562E29"/>
    <w:rsid w:val="005A77B4"/>
    <w:rsid w:val="005F7D55"/>
    <w:rsid w:val="00644163"/>
    <w:rsid w:val="006811D4"/>
    <w:rsid w:val="00684ADA"/>
    <w:rsid w:val="006B37F9"/>
    <w:rsid w:val="006E3061"/>
    <w:rsid w:val="00712902"/>
    <w:rsid w:val="007346BF"/>
    <w:rsid w:val="00761E67"/>
    <w:rsid w:val="007B7B69"/>
    <w:rsid w:val="007D2BE2"/>
    <w:rsid w:val="007F1690"/>
    <w:rsid w:val="0091488D"/>
    <w:rsid w:val="00974457"/>
    <w:rsid w:val="009815B9"/>
    <w:rsid w:val="00985622"/>
    <w:rsid w:val="00990E5F"/>
    <w:rsid w:val="009B78DD"/>
    <w:rsid w:val="009D3D64"/>
    <w:rsid w:val="009D4D94"/>
    <w:rsid w:val="00A66A88"/>
    <w:rsid w:val="00AC7A41"/>
    <w:rsid w:val="00AD4ECB"/>
    <w:rsid w:val="00AE4AD0"/>
    <w:rsid w:val="00B54C40"/>
    <w:rsid w:val="00B80090"/>
    <w:rsid w:val="00B827F3"/>
    <w:rsid w:val="00C5220B"/>
    <w:rsid w:val="00CE27E8"/>
    <w:rsid w:val="00D31715"/>
    <w:rsid w:val="00E345BF"/>
    <w:rsid w:val="00E45012"/>
    <w:rsid w:val="00E61CCA"/>
    <w:rsid w:val="00E80EA4"/>
    <w:rsid w:val="00EA09D7"/>
    <w:rsid w:val="00EA59FA"/>
    <w:rsid w:val="00EB7B8A"/>
    <w:rsid w:val="00ED18A2"/>
    <w:rsid w:val="00F040DC"/>
    <w:rsid w:val="00F2355C"/>
    <w:rsid w:val="00FC1E4F"/>
    <w:rsid w:val="00FD60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B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90E5F"/>
    <w:rPr>
      <w:color w:val="0000FF"/>
      <w:u w:val="single"/>
    </w:rPr>
  </w:style>
  <w:style w:type="paragraph" w:styleId="ListParagraph">
    <w:name w:val="List Paragraph"/>
    <w:basedOn w:val="Normal"/>
    <w:uiPriority w:val="34"/>
    <w:qFormat/>
    <w:rsid w:val="00E61CCA"/>
    <w:pPr>
      <w:ind w:left="720"/>
      <w:contextualSpacing/>
    </w:pPr>
  </w:style>
  <w:style w:type="paragraph" w:customStyle="1" w:styleId="p2">
    <w:name w:val="p2"/>
    <w:basedOn w:val="Normal"/>
    <w:rsid w:val="00AD4ECB"/>
    <w:pPr>
      <w:widowControl w:val="0"/>
      <w:tabs>
        <w:tab w:val="left" w:pos="720"/>
      </w:tabs>
      <w:spacing w:line="320" w:lineRule="atLeast"/>
    </w:pPr>
    <w:rPr>
      <w:snapToGrid w:val="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90E5F"/>
    <w:rPr>
      <w:color w:val="0000FF"/>
      <w:u w:val="single"/>
    </w:rPr>
  </w:style>
  <w:style w:type="paragraph" w:styleId="ListParagraph">
    <w:name w:val="List Paragraph"/>
    <w:basedOn w:val="Normal"/>
    <w:uiPriority w:val="34"/>
    <w:qFormat/>
    <w:rsid w:val="00E61CCA"/>
    <w:pPr>
      <w:ind w:left="720"/>
      <w:contextualSpacing/>
    </w:pPr>
  </w:style>
  <w:style w:type="paragraph" w:customStyle="1" w:styleId="p2">
    <w:name w:val="p2"/>
    <w:basedOn w:val="Normal"/>
    <w:rsid w:val="00AD4ECB"/>
    <w:pPr>
      <w:widowControl w:val="0"/>
      <w:tabs>
        <w:tab w:val="left" w:pos="720"/>
      </w:tabs>
      <w:spacing w:line="320" w:lineRule="atLeast"/>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skeltonprimaryschool.co.uk" TargetMode="External"/><Relationship Id="rId3" Type="http://schemas.microsoft.com/office/2007/relationships/stylesWithEffects" Target="stylesWithEffects.xml"/><Relationship Id="rId7" Type="http://schemas.openxmlformats.org/officeDocument/2006/relationships/hyperlink" Target="http://www.skeltonprimaryschool.co.uk/Skelton/lower-school-teac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 Margaret Clitherow’s Catholic Primary School</vt:lpstr>
    </vt:vector>
  </TitlesOfParts>
  <Company>St. Andrew's R.C. Primary School</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Margaret Clitherow’s Catholic Primary School</dc:title>
  <dc:creator>claire bell</dc:creator>
  <cp:lastModifiedBy>Chadwick, Deborah</cp:lastModifiedBy>
  <cp:revision>4</cp:revision>
  <cp:lastPrinted>2009-03-18T12:13:00Z</cp:lastPrinted>
  <dcterms:created xsi:type="dcterms:W3CDTF">2017-04-04T10:33:00Z</dcterms:created>
  <dcterms:modified xsi:type="dcterms:W3CDTF">2017-04-04T13:55:00Z</dcterms:modified>
</cp:coreProperties>
</file>