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5EE52" w14:textId="13135415" w:rsidR="00EF3887" w:rsidRDefault="006761FF" w:rsidP="00AB123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FF"/>
          <w:sz w:val="40"/>
        </w:rPr>
      </w:pPr>
      <w:r>
        <w:rPr>
          <w:rFonts w:ascii="Arial" w:hAnsi="Arial" w:cs="Arial"/>
          <w:b/>
          <w:i/>
          <w:noProof/>
          <w:color w:val="0000FF"/>
          <w:sz w:val="40"/>
          <w:lang w:eastAsia="en-GB"/>
        </w:rPr>
        <w:drawing>
          <wp:anchor distT="0" distB="0" distL="114300" distR="114300" simplePos="0" relativeHeight="251670528" behindDoc="0" locked="0" layoutInCell="1" allowOverlap="1" wp14:anchorId="083B527E" wp14:editId="77A96BB9">
            <wp:simplePos x="0" y="0"/>
            <wp:positionH relativeFrom="column">
              <wp:posOffset>5140960</wp:posOffset>
            </wp:positionH>
            <wp:positionV relativeFrom="paragraph">
              <wp:posOffset>-240665</wp:posOffset>
            </wp:positionV>
            <wp:extent cx="1010014" cy="1018540"/>
            <wp:effectExtent l="0" t="0" r="6350" b="0"/>
            <wp:wrapNone/>
            <wp:docPr id="4" name="Picture 4" descr="../Documents/Dave's%20Files/Logos/Place2Be_logo_RGB_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../Documents/Dave's%20Files/Logos/Place2Be_logo_RGB_2_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014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noProof/>
          <w:color w:val="0000FF"/>
          <w:sz w:val="40"/>
          <w:lang w:eastAsia="en-GB"/>
        </w:rPr>
        <w:drawing>
          <wp:anchor distT="0" distB="0" distL="114300" distR="114300" simplePos="0" relativeHeight="251668480" behindDoc="0" locked="0" layoutInCell="1" allowOverlap="1" wp14:anchorId="258C01A4" wp14:editId="01FEC5D1">
            <wp:simplePos x="0" y="0"/>
            <wp:positionH relativeFrom="column">
              <wp:posOffset>2407285</wp:posOffset>
            </wp:positionH>
            <wp:positionV relativeFrom="paragraph">
              <wp:posOffset>-5715</wp:posOffset>
            </wp:positionV>
            <wp:extent cx="1645920" cy="61468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870"/>
                    <a:stretch/>
                  </pic:blipFill>
                  <pic:spPr bwMode="auto">
                    <a:xfrm>
                      <a:off x="0" y="0"/>
                      <a:ext cx="1645920" cy="614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B1238">
        <w:rPr>
          <w:rFonts w:ascii="Arial" w:hAnsi="Arial" w:cs="Arial"/>
          <w:b/>
          <w:i/>
          <w:noProof/>
          <w:color w:val="0000FF"/>
          <w:sz w:val="40"/>
          <w:lang w:eastAsia="en-GB"/>
        </w:rPr>
        <w:drawing>
          <wp:anchor distT="0" distB="0" distL="114300" distR="114300" simplePos="0" relativeHeight="251672576" behindDoc="0" locked="0" layoutInCell="1" allowOverlap="1" wp14:anchorId="7D23FD24" wp14:editId="6E47E881">
            <wp:simplePos x="0" y="0"/>
            <wp:positionH relativeFrom="column">
              <wp:posOffset>256540</wp:posOffset>
            </wp:positionH>
            <wp:positionV relativeFrom="paragraph">
              <wp:posOffset>-209550</wp:posOffset>
            </wp:positionV>
            <wp:extent cx="1179685" cy="1143000"/>
            <wp:effectExtent l="0" t="0" r="0" b="0"/>
            <wp:wrapNone/>
            <wp:docPr id="1" name="Picture 1" descr="../Documents/Dave's%20Files/Logos/ECPS%20Logo%20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Dave's%20Files/Logos/ECPS%20Logo%20n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7"/>
                    <a:stretch/>
                  </pic:blipFill>
                  <pic:spPr bwMode="auto">
                    <a:xfrm>
                      <a:off x="0" y="0"/>
                      <a:ext cx="11796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noProof/>
          <w:color w:val="0000FF"/>
          <w:sz w:val="40"/>
          <w:lang w:eastAsia="en-GB"/>
        </w:rPr>
        <w:drawing>
          <wp:anchor distT="0" distB="0" distL="114300" distR="114300" simplePos="0" relativeHeight="251671552" behindDoc="0" locked="0" layoutInCell="1" allowOverlap="1" wp14:anchorId="0365253C" wp14:editId="2365381D">
            <wp:simplePos x="0" y="0"/>
            <wp:positionH relativeFrom="column">
              <wp:posOffset>7499985</wp:posOffset>
            </wp:positionH>
            <wp:positionV relativeFrom="paragraph">
              <wp:posOffset>-215265</wp:posOffset>
            </wp:positionV>
            <wp:extent cx="1270635" cy="1032355"/>
            <wp:effectExtent l="0" t="0" r="0" b="9525"/>
            <wp:wrapNone/>
            <wp:docPr id="3" name="Picture 3" descr="../Documents/Dave's%20Files/Logos/RRSA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../Documents/Dave's%20Files/Logos/RRSA%20Logo.jp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03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5CF896" w14:textId="77777777" w:rsidR="00304905" w:rsidRDefault="00304905" w:rsidP="00E43F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FF"/>
          <w:sz w:val="40"/>
        </w:rPr>
      </w:pPr>
    </w:p>
    <w:p w14:paraId="17323B92" w14:textId="77777777" w:rsidR="00304905" w:rsidRDefault="00304905" w:rsidP="00E43F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FF"/>
          <w:sz w:val="40"/>
        </w:rPr>
      </w:pPr>
    </w:p>
    <w:p w14:paraId="24587368" w14:textId="2B355B67" w:rsidR="00E43F50" w:rsidRPr="009F42A4" w:rsidRDefault="00E43F50" w:rsidP="00E43F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FF"/>
          <w:sz w:val="40"/>
        </w:rPr>
      </w:pPr>
      <w:r w:rsidRPr="009F42A4">
        <w:rPr>
          <w:rFonts w:ascii="Arial" w:hAnsi="Arial" w:cs="Arial"/>
          <w:b/>
          <w:i/>
          <w:color w:val="0000FF"/>
          <w:sz w:val="40"/>
        </w:rPr>
        <w:t>Easington Colliery Primary School</w:t>
      </w:r>
    </w:p>
    <w:p w14:paraId="758E145E" w14:textId="2E62EA98" w:rsidR="00E43F50" w:rsidRDefault="00E43F50" w:rsidP="00E43F50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</w:p>
    <w:p w14:paraId="3FFCAD36" w14:textId="0463B1C2" w:rsidR="005849F0" w:rsidRPr="004457E7" w:rsidRDefault="00C274EB" w:rsidP="005849F0">
      <w:pPr>
        <w:pStyle w:val="Title"/>
        <w:rPr>
          <w:rFonts w:asciiTheme="majorHAnsi" w:hAnsiTheme="majorHAnsi" w:cstheme="majorHAnsi"/>
          <w:sz w:val="28"/>
          <w:szCs w:val="28"/>
        </w:rPr>
      </w:pPr>
      <w:r w:rsidRPr="004457E7">
        <w:rPr>
          <w:rFonts w:asciiTheme="majorHAnsi" w:hAnsiTheme="majorHAnsi" w:cstheme="majorHAnsi"/>
          <w:sz w:val="28"/>
          <w:szCs w:val="28"/>
        </w:rPr>
        <w:t>Person Specification</w:t>
      </w:r>
    </w:p>
    <w:p w14:paraId="5B8DC715" w14:textId="77777777" w:rsidR="005849F0" w:rsidRPr="004457E7" w:rsidRDefault="005849F0" w:rsidP="005849F0">
      <w:pPr>
        <w:ind w:left="1196" w:right="1178"/>
        <w:jc w:val="center"/>
        <w:rPr>
          <w:rFonts w:asciiTheme="majorHAnsi" w:hAnsiTheme="majorHAnsi" w:cstheme="majorHAnsi"/>
          <w:b/>
          <w:spacing w:val="-1"/>
          <w:sz w:val="28"/>
          <w:szCs w:val="28"/>
        </w:rPr>
      </w:pPr>
    </w:p>
    <w:p w14:paraId="691B61FE" w14:textId="581E4C5D" w:rsidR="005849F0" w:rsidRPr="004457E7" w:rsidRDefault="00D24BC2" w:rsidP="005849F0">
      <w:pPr>
        <w:ind w:right="49"/>
        <w:jc w:val="center"/>
        <w:rPr>
          <w:rFonts w:asciiTheme="majorHAnsi" w:hAnsiTheme="majorHAnsi" w:cstheme="majorHAnsi"/>
          <w:b/>
          <w:spacing w:val="-1"/>
          <w:sz w:val="28"/>
          <w:szCs w:val="28"/>
        </w:rPr>
      </w:pPr>
      <w:r>
        <w:rPr>
          <w:rFonts w:asciiTheme="majorHAnsi" w:hAnsiTheme="majorHAnsi" w:cstheme="majorHAnsi"/>
          <w:b/>
          <w:spacing w:val="-1"/>
          <w:sz w:val="28"/>
          <w:szCs w:val="28"/>
        </w:rPr>
        <w:t>Teaching Assistant Grade 4</w:t>
      </w:r>
    </w:p>
    <w:p w14:paraId="2C227EC3" w14:textId="77777777" w:rsidR="005849F0" w:rsidRPr="004457E7" w:rsidRDefault="005849F0" w:rsidP="005849F0">
      <w:pPr>
        <w:spacing w:before="6"/>
        <w:rPr>
          <w:rFonts w:asciiTheme="majorHAnsi" w:eastAsia="Arial" w:hAnsiTheme="majorHAnsi" w:cstheme="majorHAnsi"/>
          <w:sz w:val="22"/>
          <w:szCs w:val="22"/>
        </w:rPr>
      </w:pPr>
    </w:p>
    <w:p w14:paraId="4265CF9D" w14:textId="77777777" w:rsidR="005849F0" w:rsidRPr="004457E7" w:rsidRDefault="005849F0" w:rsidP="005849F0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770"/>
        <w:gridCol w:w="4746"/>
        <w:gridCol w:w="5103"/>
        <w:gridCol w:w="3118"/>
      </w:tblGrid>
      <w:tr w:rsidR="006761FF" w:rsidRPr="004457E7" w14:paraId="6A626B1A" w14:textId="4EB3A36C" w:rsidTr="006761FF">
        <w:trPr>
          <w:tblHeader/>
        </w:trPr>
        <w:tc>
          <w:tcPr>
            <w:tcW w:w="1770" w:type="dxa"/>
          </w:tcPr>
          <w:p w14:paraId="56DA8C88" w14:textId="77777777" w:rsidR="006761FF" w:rsidRPr="004457E7" w:rsidRDefault="006761FF" w:rsidP="00CC19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46" w:type="dxa"/>
          </w:tcPr>
          <w:p w14:paraId="194E16B9" w14:textId="77777777" w:rsidR="006761FF" w:rsidRPr="004457E7" w:rsidRDefault="006761FF" w:rsidP="00CC199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b/>
                <w:sz w:val="22"/>
                <w:szCs w:val="22"/>
              </w:rPr>
              <w:t>Essential</w:t>
            </w:r>
          </w:p>
        </w:tc>
        <w:tc>
          <w:tcPr>
            <w:tcW w:w="5103" w:type="dxa"/>
          </w:tcPr>
          <w:p w14:paraId="63CA7E76" w14:textId="77777777" w:rsidR="006761FF" w:rsidRPr="004457E7" w:rsidRDefault="006761FF" w:rsidP="00CC199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b/>
                <w:sz w:val="22"/>
                <w:szCs w:val="22"/>
              </w:rPr>
              <w:t>Desirable</w:t>
            </w:r>
          </w:p>
        </w:tc>
        <w:tc>
          <w:tcPr>
            <w:tcW w:w="3118" w:type="dxa"/>
          </w:tcPr>
          <w:p w14:paraId="5C9133A2" w14:textId="4E6ECCCA" w:rsidR="006761FF" w:rsidRPr="004457E7" w:rsidRDefault="006761FF" w:rsidP="00CC199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Evidence</w:t>
            </w:r>
          </w:p>
        </w:tc>
      </w:tr>
      <w:tr w:rsidR="006761FF" w:rsidRPr="004457E7" w14:paraId="5BB82E13" w14:textId="4976C00B" w:rsidTr="006761FF">
        <w:tc>
          <w:tcPr>
            <w:tcW w:w="1770" w:type="dxa"/>
          </w:tcPr>
          <w:p w14:paraId="5CB3B669" w14:textId="77777777" w:rsidR="006761FF" w:rsidRPr="004457E7" w:rsidRDefault="006761FF" w:rsidP="00CC199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b/>
                <w:sz w:val="22"/>
                <w:szCs w:val="22"/>
              </w:rPr>
              <w:t>Qualifications and Abilities</w:t>
            </w:r>
          </w:p>
        </w:tc>
        <w:tc>
          <w:tcPr>
            <w:tcW w:w="4746" w:type="dxa"/>
          </w:tcPr>
          <w:p w14:paraId="74BFE9FB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Good written and spoken English – GCSE grade C or equivalent</w:t>
            </w:r>
          </w:p>
          <w:p w14:paraId="01803C65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A teaching assistant qualification at NVQ Level 3 or equivalent</w:t>
            </w:r>
          </w:p>
          <w:p w14:paraId="2F99AC0F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Current experience of using ICT to support learning</w:t>
            </w:r>
          </w:p>
        </w:tc>
        <w:tc>
          <w:tcPr>
            <w:tcW w:w="5103" w:type="dxa"/>
          </w:tcPr>
          <w:p w14:paraId="3A09FBAA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First Aid</w:t>
            </w:r>
          </w:p>
          <w:p w14:paraId="2C087689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Team Teach or equivalent</w:t>
            </w:r>
          </w:p>
        </w:tc>
        <w:tc>
          <w:tcPr>
            <w:tcW w:w="3118" w:type="dxa"/>
          </w:tcPr>
          <w:p w14:paraId="79957C43" w14:textId="77777777" w:rsidR="006761FF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Application form</w:t>
            </w:r>
          </w:p>
          <w:p w14:paraId="6BB238F0" w14:textId="70E029A3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Certificates</w:t>
            </w:r>
          </w:p>
        </w:tc>
      </w:tr>
      <w:tr w:rsidR="006761FF" w:rsidRPr="004457E7" w14:paraId="695A7932" w14:textId="2F3F5250" w:rsidTr="006761FF">
        <w:tc>
          <w:tcPr>
            <w:tcW w:w="1770" w:type="dxa"/>
          </w:tcPr>
          <w:p w14:paraId="43CC739B" w14:textId="77777777" w:rsidR="006761FF" w:rsidRPr="004457E7" w:rsidRDefault="006761FF" w:rsidP="00CC199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b/>
                <w:sz w:val="22"/>
                <w:szCs w:val="22"/>
              </w:rPr>
              <w:t>Experience</w:t>
            </w:r>
          </w:p>
        </w:tc>
        <w:tc>
          <w:tcPr>
            <w:tcW w:w="4746" w:type="dxa"/>
          </w:tcPr>
          <w:p w14:paraId="157BDFF2" w14:textId="0580C94F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Recent experience of successfully wor</w:t>
            </w:r>
            <w:r w:rsidR="00D24BC2">
              <w:rPr>
                <w:rFonts w:asciiTheme="majorHAnsi" w:hAnsiTheme="majorHAnsi" w:cstheme="majorHAnsi"/>
                <w:sz w:val="22"/>
                <w:szCs w:val="22"/>
              </w:rPr>
              <w:t xml:space="preserve">king with children with SEN </w:t>
            </w: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needs who are integrated into a mainstream setting</w:t>
            </w:r>
          </w:p>
          <w:p w14:paraId="3931CC4E" w14:textId="77777777" w:rsidR="006761FF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Experience of working with children presenting challenging behaviour</w:t>
            </w:r>
          </w:p>
          <w:p w14:paraId="4C4B0A33" w14:textId="19D1F24B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Experience of working across Key Stages</w:t>
            </w:r>
          </w:p>
        </w:tc>
        <w:tc>
          <w:tcPr>
            <w:tcW w:w="5103" w:type="dxa"/>
          </w:tcPr>
          <w:p w14:paraId="75D324B6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Experience in creating highly differentiated programmes, timetables, behaviour contracts</w:t>
            </w:r>
          </w:p>
          <w:p w14:paraId="2F945A57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Use of a sensory learning environment</w:t>
            </w:r>
          </w:p>
        </w:tc>
        <w:tc>
          <w:tcPr>
            <w:tcW w:w="3118" w:type="dxa"/>
          </w:tcPr>
          <w:p w14:paraId="03886AC5" w14:textId="77777777" w:rsidR="006761FF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Application form</w:t>
            </w:r>
          </w:p>
          <w:p w14:paraId="2B459C1C" w14:textId="4BD7576C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Interview</w:t>
            </w:r>
          </w:p>
        </w:tc>
      </w:tr>
      <w:tr w:rsidR="00476031" w:rsidRPr="004457E7" w14:paraId="71777003" w14:textId="77777777" w:rsidTr="006761FF">
        <w:tc>
          <w:tcPr>
            <w:tcW w:w="1770" w:type="dxa"/>
          </w:tcPr>
          <w:p w14:paraId="58321489" w14:textId="082D28FB" w:rsidR="00476031" w:rsidRPr="004457E7" w:rsidRDefault="00476031" w:rsidP="00CC199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Professional Development</w:t>
            </w:r>
          </w:p>
        </w:tc>
        <w:tc>
          <w:tcPr>
            <w:tcW w:w="4746" w:type="dxa"/>
          </w:tcPr>
          <w:p w14:paraId="144ABA71" w14:textId="174F309D" w:rsidR="00476031" w:rsidRPr="004457E7" w:rsidRDefault="00476031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Evidence of continuing professional develop</w:t>
            </w:r>
          </w:p>
        </w:tc>
        <w:tc>
          <w:tcPr>
            <w:tcW w:w="5103" w:type="dxa"/>
          </w:tcPr>
          <w:p w14:paraId="722543BC" w14:textId="77777777" w:rsidR="00476031" w:rsidRDefault="00476031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Recent additional training</w:t>
            </w:r>
          </w:p>
          <w:p w14:paraId="11DF3F65" w14:textId="4E5DD3D9" w:rsidR="00D24BC2" w:rsidRPr="004457E7" w:rsidRDefault="00D24BC2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Phonics training</w:t>
            </w:r>
          </w:p>
        </w:tc>
        <w:tc>
          <w:tcPr>
            <w:tcW w:w="3118" w:type="dxa"/>
          </w:tcPr>
          <w:p w14:paraId="3C8FBDF7" w14:textId="02AE7885" w:rsidR="00476031" w:rsidRDefault="00476031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Application form</w:t>
            </w:r>
          </w:p>
        </w:tc>
      </w:tr>
      <w:tr w:rsidR="006761FF" w:rsidRPr="004457E7" w14:paraId="5D85A745" w14:textId="288297DE" w:rsidTr="006761FF">
        <w:tc>
          <w:tcPr>
            <w:tcW w:w="1770" w:type="dxa"/>
          </w:tcPr>
          <w:p w14:paraId="4EE858D7" w14:textId="77777777" w:rsidR="006761FF" w:rsidRPr="004457E7" w:rsidRDefault="006761FF" w:rsidP="00CC199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b/>
                <w:sz w:val="22"/>
                <w:szCs w:val="22"/>
              </w:rPr>
              <w:t>Skills and Qualities</w:t>
            </w:r>
          </w:p>
        </w:tc>
        <w:tc>
          <w:tcPr>
            <w:tcW w:w="4746" w:type="dxa"/>
          </w:tcPr>
          <w:p w14:paraId="42A51C9A" w14:textId="4568138D" w:rsidR="006761FF" w:rsidRPr="00C00B6E" w:rsidRDefault="00C00B6E" w:rsidP="00C00B6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Experience of running groups under the teacher’s supervision</w:t>
            </w:r>
          </w:p>
          <w:p w14:paraId="53471A62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Excellent behaviour management techniques and ways of overcoming barriers to learning</w:t>
            </w:r>
          </w:p>
          <w:p w14:paraId="69CC04A8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 xml:space="preserve">Ability to establish and maintain firm and </w:t>
            </w:r>
            <w:r w:rsidRPr="004457E7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consistent boundaries</w:t>
            </w:r>
          </w:p>
          <w:p w14:paraId="52DB7FD1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Creativity and imagination – ability to adapt to the needs of the child</w:t>
            </w:r>
          </w:p>
          <w:p w14:paraId="49C34626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 xml:space="preserve">An excellent and engaging communicator </w:t>
            </w:r>
          </w:p>
          <w:p w14:paraId="6366F5BF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Ability to build and form good working relationships with children, parents/carers colleagues and professionals</w:t>
            </w:r>
          </w:p>
          <w:p w14:paraId="7FEE8756" w14:textId="77777777" w:rsidR="006761FF" w:rsidRPr="004457E7" w:rsidRDefault="006761FF" w:rsidP="00C274E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Excellent organisational skills and ability to meet deadlines</w:t>
            </w:r>
          </w:p>
          <w:p w14:paraId="7CCADE1B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Ability to work on own initiative, and prioritise between conflicting demands</w:t>
            </w:r>
          </w:p>
          <w:p w14:paraId="0DB7B95B" w14:textId="77777777" w:rsidR="006761FF" w:rsidRPr="004457E7" w:rsidRDefault="006761FF" w:rsidP="00CC1993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FAFF162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Ability to place a lead role in guiding mainstream colleagues in implementing Autism-friendly strategies</w:t>
            </w:r>
          </w:p>
          <w:p w14:paraId="2BCC2B6C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A commitment to undertaken further specialist training as required</w:t>
            </w:r>
          </w:p>
          <w:p w14:paraId="52AA9A83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 xml:space="preserve">Willingness to be involved in extra-curricular </w:t>
            </w:r>
            <w:r w:rsidRPr="004457E7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activities</w:t>
            </w:r>
          </w:p>
          <w:p w14:paraId="094CAC96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GoBack"/>
            <w:bookmarkEnd w:id="0"/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Confident use of ICT</w:t>
            </w:r>
          </w:p>
        </w:tc>
        <w:tc>
          <w:tcPr>
            <w:tcW w:w="3118" w:type="dxa"/>
          </w:tcPr>
          <w:p w14:paraId="0C102C4F" w14:textId="77777777" w:rsidR="006761FF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Application form</w:t>
            </w:r>
          </w:p>
          <w:p w14:paraId="404FD2F3" w14:textId="77777777" w:rsidR="006761FF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Interview</w:t>
            </w:r>
          </w:p>
          <w:p w14:paraId="3508F43E" w14:textId="574A743A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References</w:t>
            </w:r>
          </w:p>
        </w:tc>
      </w:tr>
      <w:tr w:rsidR="006761FF" w:rsidRPr="004457E7" w14:paraId="596170DB" w14:textId="338ECB23" w:rsidTr="006761FF">
        <w:tc>
          <w:tcPr>
            <w:tcW w:w="1770" w:type="dxa"/>
          </w:tcPr>
          <w:p w14:paraId="6B6EE56B" w14:textId="77777777" w:rsidR="006761FF" w:rsidRPr="004457E7" w:rsidRDefault="006761FF" w:rsidP="00CC199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Equal Opportunities</w:t>
            </w:r>
          </w:p>
        </w:tc>
        <w:tc>
          <w:tcPr>
            <w:tcW w:w="4746" w:type="dxa"/>
          </w:tcPr>
          <w:p w14:paraId="18643488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Commitment to the School’s Equal Opportunities Policy, Special Needs Code of Practice, Disability Discrimination Act, and Every Child Matters</w:t>
            </w:r>
          </w:p>
          <w:p w14:paraId="57400638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Commitment to the Safeguarding Practices and Procedures</w:t>
            </w:r>
          </w:p>
        </w:tc>
        <w:tc>
          <w:tcPr>
            <w:tcW w:w="5103" w:type="dxa"/>
          </w:tcPr>
          <w:p w14:paraId="4E3B70C1" w14:textId="77777777" w:rsidR="006761FF" w:rsidRPr="004457E7" w:rsidRDefault="006761FF" w:rsidP="008C42C3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A62293F" w14:textId="77777777" w:rsidR="006761FF" w:rsidRDefault="006761FF" w:rsidP="006761F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Application form</w:t>
            </w:r>
          </w:p>
          <w:p w14:paraId="0813C4AD" w14:textId="3936CC46" w:rsidR="006761FF" w:rsidRPr="006761FF" w:rsidRDefault="006761FF" w:rsidP="006761F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Interview</w:t>
            </w:r>
          </w:p>
        </w:tc>
      </w:tr>
      <w:tr w:rsidR="006761FF" w:rsidRPr="004457E7" w14:paraId="0D423694" w14:textId="796CD4D8" w:rsidTr="006761FF">
        <w:tc>
          <w:tcPr>
            <w:tcW w:w="1770" w:type="dxa"/>
          </w:tcPr>
          <w:p w14:paraId="0A336C1C" w14:textId="77777777" w:rsidR="006761FF" w:rsidRPr="004457E7" w:rsidRDefault="006761FF" w:rsidP="00CC199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b/>
                <w:sz w:val="22"/>
                <w:szCs w:val="22"/>
              </w:rPr>
              <w:t>Disposition</w:t>
            </w:r>
          </w:p>
        </w:tc>
        <w:tc>
          <w:tcPr>
            <w:tcW w:w="4746" w:type="dxa"/>
          </w:tcPr>
          <w:p w14:paraId="71C72CE2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To be interested in children as individuals and how they learn</w:t>
            </w:r>
          </w:p>
          <w:p w14:paraId="0111DB95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To display a warm and approachable demeanour</w:t>
            </w:r>
          </w:p>
          <w:p w14:paraId="252191D0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Exhibit a flexible approach and sense of humour</w:t>
            </w:r>
          </w:p>
          <w:p w14:paraId="13E39243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Be empathetic and sensitive to differing viewpoints</w:t>
            </w:r>
          </w:p>
          <w:p w14:paraId="1C6ECE13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To display a professional manner at all times, and in various contexts</w:t>
            </w:r>
          </w:p>
          <w:p w14:paraId="61E473CC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To be resilient</w:t>
            </w:r>
          </w:p>
          <w:p w14:paraId="143B46D8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To take a full and active role in the life of the whole school</w:t>
            </w:r>
          </w:p>
        </w:tc>
        <w:tc>
          <w:tcPr>
            <w:tcW w:w="5103" w:type="dxa"/>
          </w:tcPr>
          <w:p w14:paraId="411993A7" w14:textId="77777777" w:rsidR="006761FF" w:rsidRPr="004457E7" w:rsidRDefault="006761FF" w:rsidP="008C42C3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9AD0320" w14:textId="77777777" w:rsidR="006761FF" w:rsidRDefault="006761FF" w:rsidP="006761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416159B" w14:textId="77777777" w:rsidR="006761FF" w:rsidRDefault="006761FF" w:rsidP="006761F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Interview </w:t>
            </w:r>
          </w:p>
          <w:p w14:paraId="5F2E64EB" w14:textId="188BB6F6" w:rsidR="006761FF" w:rsidRPr="006761FF" w:rsidRDefault="006761FF" w:rsidP="006761F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References</w:t>
            </w:r>
          </w:p>
        </w:tc>
      </w:tr>
    </w:tbl>
    <w:p w14:paraId="40347520" w14:textId="77777777" w:rsidR="005849F0" w:rsidRPr="00DF1641" w:rsidRDefault="005849F0" w:rsidP="005849F0">
      <w:pPr>
        <w:rPr>
          <w:sz w:val="22"/>
          <w:szCs w:val="22"/>
        </w:rPr>
      </w:pPr>
    </w:p>
    <w:p w14:paraId="40F988AA" w14:textId="77777777" w:rsidR="005849F0" w:rsidRPr="00E43F50" w:rsidRDefault="005849F0" w:rsidP="00E43F50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sectPr w:rsidR="005849F0" w:rsidRPr="00E43F50" w:rsidSect="006761FF"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D8D"/>
    <w:multiLevelType w:val="hybridMultilevel"/>
    <w:tmpl w:val="A782C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13628"/>
    <w:multiLevelType w:val="hybridMultilevel"/>
    <w:tmpl w:val="BBC29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283B11"/>
    <w:multiLevelType w:val="hybridMultilevel"/>
    <w:tmpl w:val="655C0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0771D"/>
    <w:multiLevelType w:val="hybridMultilevel"/>
    <w:tmpl w:val="C8BC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50"/>
    <w:rsid w:val="000A5AA6"/>
    <w:rsid w:val="001117C2"/>
    <w:rsid w:val="00187BBD"/>
    <w:rsid w:val="001C1B6F"/>
    <w:rsid w:val="0020018F"/>
    <w:rsid w:val="00304905"/>
    <w:rsid w:val="003423A7"/>
    <w:rsid w:val="00352A10"/>
    <w:rsid w:val="00381364"/>
    <w:rsid w:val="00392C3A"/>
    <w:rsid w:val="004457E7"/>
    <w:rsid w:val="00476031"/>
    <w:rsid w:val="0048459F"/>
    <w:rsid w:val="005849F0"/>
    <w:rsid w:val="00652943"/>
    <w:rsid w:val="006761FF"/>
    <w:rsid w:val="00683E9E"/>
    <w:rsid w:val="00697415"/>
    <w:rsid w:val="006C5548"/>
    <w:rsid w:val="006F564B"/>
    <w:rsid w:val="00770B89"/>
    <w:rsid w:val="00776489"/>
    <w:rsid w:val="007C57DB"/>
    <w:rsid w:val="008051C1"/>
    <w:rsid w:val="00837BE3"/>
    <w:rsid w:val="008C42C3"/>
    <w:rsid w:val="00922050"/>
    <w:rsid w:val="00945BAA"/>
    <w:rsid w:val="00981BB9"/>
    <w:rsid w:val="00AB1238"/>
    <w:rsid w:val="00AB2B9D"/>
    <w:rsid w:val="00B519DA"/>
    <w:rsid w:val="00BB4F55"/>
    <w:rsid w:val="00C00B6E"/>
    <w:rsid w:val="00C274EB"/>
    <w:rsid w:val="00CB732A"/>
    <w:rsid w:val="00D1532A"/>
    <w:rsid w:val="00D24BC2"/>
    <w:rsid w:val="00E43F50"/>
    <w:rsid w:val="00EF3887"/>
    <w:rsid w:val="00F51EC4"/>
    <w:rsid w:val="00F9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0CA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F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F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B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6F"/>
    <w:rPr>
      <w:rFonts w:ascii="Lucida Grande" w:eastAsia="Times New Roman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3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849F0"/>
    <w:pPr>
      <w:jc w:val="center"/>
    </w:pPr>
    <w:rPr>
      <w:rFonts w:ascii="Arial" w:hAnsi="Arial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5849F0"/>
    <w:rPr>
      <w:rFonts w:eastAsia="Times New Roman"/>
      <w:b/>
      <w:bCs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849F0"/>
    <w:pPr>
      <w:ind w:left="720"/>
      <w:contextualSpacing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F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F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B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6F"/>
    <w:rPr>
      <w:rFonts w:ascii="Lucida Grande" w:eastAsia="Times New Roman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3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849F0"/>
    <w:pPr>
      <w:jc w:val="center"/>
    </w:pPr>
    <w:rPr>
      <w:rFonts w:ascii="Arial" w:hAnsi="Arial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5849F0"/>
    <w:rPr>
      <w:rFonts w:eastAsia="Times New Roman"/>
      <w:b/>
      <w:bCs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849F0"/>
    <w:pPr>
      <w:ind w:left="720"/>
      <w:contextualSpacing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DB21D8-D9D6-4DB7-98CD-ABAF0811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Easington Colliery Primary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Loomes</dc:creator>
  <cp:keywords/>
  <dc:description/>
  <cp:lastModifiedBy>Pat Whittaker</cp:lastModifiedBy>
  <cp:revision>3</cp:revision>
  <cp:lastPrinted>2017-05-10T10:12:00Z</cp:lastPrinted>
  <dcterms:created xsi:type="dcterms:W3CDTF">2017-05-10T12:49:00Z</dcterms:created>
  <dcterms:modified xsi:type="dcterms:W3CDTF">2017-05-11T07:45:00Z</dcterms:modified>
</cp:coreProperties>
</file>