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32</w:t>
      </w:r>
      <w:r w:rsidR="00CD22E7">
        <w:rPr>
          <w:rFonts w:ascii="Arial" w:hAnsi="Arial" w:cs="Arial"/>
          <w:sz w:val="24"/>
          <w:szCs w:val="24"/>
        </w:rPr>
        <w:t xml:space="preserve"> - 42</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6770B4">
        <w:rPr>
          <w:rFonts w:ascii="Arial" w:hAnsi="Arial" w:cs="Arial"/>
          <w:sz w:val="24"/>
          <w:szCs w:val="24"/>
        </w:rPr>
        <w:t>ocial C</w:t>
      </w:r>
      <w:r w:rsidR="00287AC0">
        <w:rPr>
          <w:rFonts w:ascii="Arial" w:hAnsi="Arial" w:cs="Arial"/>
          <w:sz w:val="24"/>
          <w:szCs w:val="24"/>
        </w:rPr>
        <w:t>are</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6B49DA">
        <w:rPr>
          <w:rFonts w:ascii="Arial" w:hAnsi="Arial" w:cs="Arial"/>
          <w:sz w:val="24"/>
          <w:szCs w:val="24"/>
        </w:rPr>
        <w:t>N/A</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3625F2" w:rsidRPr="003625F2">
        <w:rPr>
          <w:rFonts w:ascii="Arial" w:hAnsi="Arial" w:cs="Arial"/>
          <w:sz w:val="24"/>
          <w:szCs w:val="24"/>
        </w:rPr>
        <w:t>Children with Disabilities</w:t>
      </w:r>
      <w:r w:rsidR="00287AC0" w:rsidRPr="006B49DA">
        <w:rPr>
          <w:rFonts w:ascii="Arial" w:hAnsi="Arial" w:cs="Arial"/>
          <w:sz w:val="24"/>
          <w:szCs w:val="24"/>
        </w:rPr>
        <w:t xml:space="preserve"> Team</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6B49DA">
        <w:rPr>
          <w:rFonts w:ascii="Arial" w:hAnsi="Arial" w:cs="Arial"/>
          <w:sz w:val="24"/>
          <w:szCs w:val="24"/>
        </w:rPr>
        <w:t>N/A</w:t>
      </w:r>
    </w:p>
    <w:p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r w:rsidR="003625F2">
        <w:rPr>
          <w:color w:val="auto"/>
        </w:rPr>
        <w:t>Civic Centre</w:t>
      </w:r>
      <w:r>
        <w:rPr>
          <w:color w:val="auto"/>
        </w:rPr>
        <w:t>, Sunderland</w:t>
      </w:r>
      <w:r w:rsidRPr="006350F9">
        <w:rPr>
          <w:color w:val="auto"/>
        </w:rPr>
        <w:t>, but you may be required to work at any Company recognised workplace.</w:t>
      </w:r>
    </w:p>
    <w:p w:rsidR="006350F9" w:rsidRDefault="006350F9" w:rsidP="006350F9">
      <w:pPr>
        <w:spacing w:after="0" w:line="240" w:lineRule="auto"/>
        <w:rPr>
          <w:rFonts w:ascii="Arial" w:eastAsia="Times New Roman" w:hAnsi="Arial" w:cs="Arial"/>
          <w:b/>
          <w:sz w:val="28"/>
          <w:szCs w:val="28"/>
          <w:lang w:eastAsia="en-GB"/>
        </w:rPr>
      </w:pPr>
    </w:p>
    <w:p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6770B4" w:rsidRDefault="006770B4"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3625F2" w:rsidRPr="00B9532C" w:rsidRDefault="003625F2" w:rsidP="003625F2">
      <w:pPr>
        <w:tabs>
          <w:tab w:val="left" w:pos="0"/>
        </w:tabs>
        <w:rPr>
          <w:rFonts w:ascii="Arial" w:eastAsia="Times New Roman" w:hAnsi="Arial" w:cs="Arial"/>
          <w:color w:val="333333"/>
          <w:sz w:val="24"/>
          <w:szCs w:val="24"/>
          <w:bdr w:val="none" w:sz="0" w:space="0" w:color="auto" w:frame="1"/>
          <w:lang w:val="en" w:eastAsia="en-GB"/>
        </w:rPr>
      </w:pPr>
      <w:r w:rsidRPr="00B9532C">
        <w:rPr>
          <w:rFonts w:ascii="Arial" w:hAnsi="Arial" w:cs="Arial"/>
          <w:sz w:val="24"/>
          <w:szCs w:val="24"/>
        </w:rPr>
        <w:t xml:space="preserve">To carry out assessments of Children in Need, and Children in Need of Protection, </w:t>
      </w:r>
      <w:r w:rsidRPr="00B9532C">
        <w:rPr>
          <w:rFonts w:ascii="Arial" w:eastAsia="Times New Roman" w:hAnsi="Arial" w:cs="Arial"/>
          <w:color w:val="333333"/>
          <w:sz w:val="24"/>
          <w:szCs w:val="24"/>
          <w:bdr w:val="none" w:sz="0" w:space="0" w:color="auto" w:frame="1"/>
          <w:lang w:val="en" w:eastAsia="en-GB"/>
        </w:rPr>
        <w:t>with</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the</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purpose</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of</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meeting</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the</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needs</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of</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children</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and</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young</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people,</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who</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have</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a</w:t>
      </w:r>
      <w:r w:rsidRPr="00B9532C">
        <w:rPr>
          <w:rFonts w:ascii="Arial" w:eastAsia="Times New Roman" w:hAnsi="Arial" w:cs="Arial"/>
          <w:color w:val="333333"/>
          <w:sz w:val="24"/>
          <w:szCs w:val="24"/>
          <w:lang w:val="en" w:eastAsia="en-GB"/>
        </w:rPr>
        <w:t xml:space="preserve"> </w:t>
      </w:r>
      <w:r>
        <w:rPr>
          <w:rFonts w:ascii="Arial" w:eastAsia="Times New Roman" w:hAnsi="Arial" w:cs="Arial"/>
          <w:color w:val="333333"/>
          <w:sz w:val="24"/>
          <w:szCs w:val="24"/>
          <w:lang w:val="en" w:eastAsia="en-GB"/>
        </w:rPr>
        <w:t xml:space="preserve">range of disabilities including severe and </w:t>
      </w:r>
      <w:r w:rsidRPr="00B9532C">
        <w:rPr>
          <w:rFonts w:ascii="Arial" w:eastAsia="Times New Roman" w:hAnsi="Arial" w:cs="Arial"/>
          <w:color w:val="333333"/>
          <w:sz w:val="24"/>
          <w:szCs w:val="24"/>
          <w:bdr w:val="none" w:sz="0" w:space="0" w:color="auto" w:frame="1"/>
          <w:lang w:val="en" w:eastAsia="en-GB"/>
        </w:rPr>
        <w:t>permanent</w:t>
      </w:r>
      <w:r>
        <w:rPr>
          <w:rFonts w:ascii="Arial" w:eastAsia="Times New Roman" w:hAnsi="Arial" w:cs="Arial"/>
          <w:color w:val="333333"/>
          <w:sz w:val="24"/>
          <w:szCs w:val="24"/>
          <w:bdr w:val="none" w:sz="0" w:space="0" w:color="auto" w:frame="1"/>
          <w:lang w:val="en" w:eastAsia="en-GB"/>
        </w:rPr>
        <w:t xml:space="preserve"> </w:t>
      </w:r>
      <w:r w:rsidRPr="00B9532C">
        <w:rPr>
          <w:rFonts w:ascii="Arial" w:eastAsia="Times New Roman" w:hAnsi="Arial" w:cs="Arial"/>
          <w:color w:val="333333"/>
          <w:sz w:val="24"/>
          <w:szCs w:val="24"/>
          <w:bdr w:val="none" w:sz="0" w:space="0" w:color="auto" w:frame="1"/>
          <w:lang w:val="en" w:eastAsia="en-GB"/>
        </w:rPr>
        <w:t>disability.</w:t>
      </w:r>
    </w:p>
    <w:p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27400">
        <w:rPr>
          <w:rFonts w:ascii="Arial" w:hAnsi="Arial" w:cs="Arial"/>
          <w:sz w:val="24"/>
          <w:szCs w:val="24"/>
        </w:rPr>
        <w:t>with established</w:t>
      </w:r>
      <w:r w:rsidR="008E2793">
        <w:rPr>
          <w:rFonts w:ascii="Arial" w:hAnsi="Arial" w:cs="Arial"/>
          <w:sz w:val="24"/>
          <w:szCs w:val="24"/>
        </w:rPr>
        <w:t xml:space="preserve"> </w:t>
      </w:r>
      <w:r w:rsidR="00827400">
        <w:rPr>
          <w:rFonts w:ascii="Arial" w:hAnsi="Arial" w:cs="Arial"/>
          <w:sz w:val="24"/>
          <w:szCs w:val="24"/>
        </w:rPr>
        <w:t>policies and</w:t>
      </w:r>
      <w:r w:rsidR="008E2793">
        <w:rPr>
          <w:rFonts w:ascii="Arial" w:hAnsi="Arial" w:cs="Arial"/>
          <w:sz w:val="24"/>
          <w:szCs w:val="24"/>
        </w:rPr>
        <w:t xml:space="preserve"> procedures of Together for Children and Sunderland Safeguarding Board</w:t>
      </w:r>
      <w:r w:rsidR="00287AC0">
        <w:rPr>
          <w:rFonts w:ascii="Arial" w:hAnsi="Arial" w:cs="Arial"/>
          <w:sz w:val="24"/>
          <w:szCs w:val="24"/>
        </w:rPr>
        <w:t>.</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3625F2" w:rsidRDefault="003625F2" w:rsidP="003625F2">
      <w:pPr>
        <w:rPr>
          <w:rFonts w:ascii="Arial" w:hAnsi="Arial" w:cs="Arial"/>
          <w:sz w:val="24"/>
          <w:szCs w:val="24"/>
        </w:rPr>
      </w:pPr>
      <w:r>
        <w:rPr>
          <w:rFonts w:ascii="Arial" w:hAnsi="Arial" w:cs="Arial"/>
          <w:sz w:val="24"/>
          <w:szCs w:val="24"/>
        </w:rPr>
        <w:t xml:space="preserve">To manage an assigned caseload of children and families, independently in compliance with agreed casework objectives, assessing and managing risks appropriately, and in accordance with statutory regulations and guidelines. </w:t>
      </w:r>
    </w:p>
    <w:p w:rsidR="003625F2" w:rsidRDefault="003625F2" w:rsidP="003625F2">
      <w:pPr>
        <w:rPr>
          <w:rFonts w:ascii="Arial" w:hAnsi="Arial" w:cs="Arial"/>
          <w:sz w:val="24"/>
          <w:szCs w:val="24"/>
        </w:rPr>
      </w:pPr>
      <w:r>
        <w:rPr>
          <w:rFonts w:ascii="Arial" w:hAnsi="Arial" w:cs="Arial"/>
          <w:sz w:val="24"/>
          <w:szCs w:val="24"/>
        </w:rPr>
        <w:lastRenderedPageBreak/>
        <w:t>To investigate complaints of alleged neglect, abuse or ill treatment of children undertake assessments and where appropriate arrange accommodation for children and young people maintaining appropriate personal/professional boundaries.</w:t>
      </w:r>
    </w:p>
    <w:p w:rsidR="003625F2" w:rsidRDefault="003625F2" w:rsidP="003625F2">
      <w:pPr>
        <w:rPr>
          <w:rFonts w:ascii="Arial" w:hAnsi="Arial" w:cs="Arial"/>
          <w:sz w:val="24"/>
          <w:szCs w:val="24"/>
        </w:rPr>
      </w:pPr>
      <w:r>
        <w:rPr>
          <w:rFonts w:ascii="Arial" w:hAnsi="Arial" w:cs="Arial"/>
          <w:sz w:val="24"/>
          <w:szCs w:val="24"/>
        </w:rPr>
        <w:t>To ensure children and young people with disabilities are safeguarded and protected from the risk of harm.</w:t>
      </w:r>
    </w:p>
    <w:p w:rsidR="003625F2" w:rsidRDefault="003625F2" w:rsidP="003625F2">
      <w:pPr>
        <w:rPr>
          <w:rFonts w:ascii="Arial" w:hAnsi="Arial" w:cs="Arial"/>
          <w:sz w:val="24"/>
          <w:szCs w:val="24"/>
        </w:rPr>
      </w:pPr>
      <w:r>
        <w:rPr>
          <w:rFonts w:ascii="Arial" w:hAnsi="Arial" w:cs="Arial"/>
          <w:sz w:val="24"/>
          <w:szCs w:val="24"/>
        </w:rPr>
        <w:t>To ensure children and young people with disabilities receive effective support services, throughout their childhood and during their transition to adulthood.</w:t>
      </w:r>
    </w:p>
    <w:p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r w:rsidR="00287AC0">
        <w:rPr>
          <w:rFonts w:ascii="Arial" w:hAnsi="Arial" w:cs="Arial"/>
          <w:sz w:val="24"/>
          <w:szCs w:val="24"/>
        </w:rPr>
        <w:t>.</w:t>
      </w:r>
    </w:p>
    <w:p w:rsidR="006265D7" w:rsidRDefault="006265D7" w:rsidP="00B038D0">
      <w:pPr>
        <w:rPr>
          <w:rFonts w:ascii="Arial" w:hAnsi="Arial" w:cs="Arial"/>
          <w:sz w:val="24"/>
          <w:szCs w:val="24"/>
        </w:rPr>
      </w:pPr>
      <w:r>
        <w:rPr>
          <w:rFonts w:ascii="Arial" w:hAnsi="Arial" w:cs="Arial"/>
          <w:sz w:val="24"/>
          <w:szCs w:val="24"/>
        </w:rPr>
        <w:t>To liaise with colleagues in order to gather information relevant to assessment and care planning</w:t>
      </w:r>
      <w:r w:rsidR="00287AC0">
        <w:rPr>
          <w:rFonts w:ascii="Arial" w:hAnsi="Arial" w:cs="Arial"/>
          <w:sz w:val="24"/>
          <w:szCs w:val="24"/>
        </w:rPr>
        <w:t>.</w:t>
      </w:r>
      <w:r>
        <w:rPr>
          <w:rFonts w:ascii="Arial" w:hAnsi="Arial" w:cs="Arial"/>
          <w:sz w:val="24"/>
          <w:szCs w:val="24"/>
        </w:rPr>
        <w:t xml:space="preserve"> </w:t>
      </w:r>
    </w:p>
    <w:p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r w:rsidR="00287AC0">
        <w:rPr>
          <w:rFonts w:ascii="Arial" w:hAnsi="Arial" w:cs="Arial"/>
          <w:sz w:val="24"/>
          <w:szCs w:val="24"/>
        </w:rPr>
        <w:t>.</w:t>
      </w:r>
    </w:p>
    <w:p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r w:rsidR="00287AC0">
        <w:rPr>
          <w:rFonts w:ascii="Arial" w:hAnsi="Arial" w:cs="Arial"/>
          <w:sz w:val="24"/>
          <w:szCs w:val="24"/>
        </w:rPr>
        <w:t>.</w:t>
      </w:r>
    </w:p>
    <w:p w:rsidR="008D2C9C" w:rsidRDefault="006265D7" w:rsidP="00B038D0">
      <w:pPr>
        <w:rPr>
          <w:rFonts w:ascii="Arial" w:hAnsi="Arial" w:cs="Arial"/>
          <w:sz w:val="24"/>
          <w:szCs w:val="24"/>
        </w:rPr>
      </w:pPr>
      <w:r>
        <w:rPr>
          <w:rFonts w:ascii="Arial" w:hAnsi="Arial" w:cs="Arial"/>
          <w:sz w:val="24"/>
          <w:szCs w:val="24"/>
        </w:rPr>
        <w:t>To prepare</w:t>
      </w:r>
      <w:r w:rsidR="006770B4">
        <w:rPr>
          <w:rFonts w:ascii="Arial" w:hAnsi="Arial" w:cs="Arial"/>
          <w:sz w:val="24"/>
          <w:szCs w:val="24"/>
        </w:rPr>
        <w:t>,</w:t>
      </w:r>
      <w:r>
        <w:rPr>
          <w:rFonts w:ascii="Arial" w:hAnsi="Arial" w:cs="Arial"/>
          <w:sz w:val="24"/>
          <w:szCs w:val="24"/>
        </w:rPr>
        <w:t xml:space="preserve"> record and 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rsidR="003625F2" w:rsidRPr="00B9532C" w:rsidRDefault="003625F2" w:rsidP="003625F2">
      <w:pPr>
        <w:tabs>
          <w:tab w:val="left" w:pos="0"/>
        </w:tabs>
        <w:rPr>
          <w:rFonts w:ascii="Arial" w:eastAsia="Times New Roman" w:hAnsi="Arial" w:cs="Arial"/>
          <w:color w:val="333333"/>
          <w:sz w:val="24"/>
          <w:szCs w:val="24"/>
          <w:bdr w:val="none" w:sz="0" w:space="0" w:color="auto" w:frame="1"/>
          <w:lang w:val="en" w:eastAsia="en-GB"/>
        </w:rPr>
      </w:pPr>
      <w:r>
        <w:rPr>
          <w:rFonts w:ascii="Arial" w:eastAsia="Times New Roman" w:hAnsi="Arial" w:cs="Arial"/>
          <w:color w:val="333333"/>
          <w:sz w:val="24"/>
          <w:szCs w:val="24"/>
          <w:bdr w:val="none" w:sz="0" w:space="0" w:color="auto" w:frame="1"/>
          <w:lang w:val="en" w:eastAsia="en-GB"/>
        </w:rPr>
        <w:t>To support children with disabilities to reach their full potential</w:t>
      </w:r>
    </w:p>
    <w:p w:rsidR="003625F2" w:rsidRDefault="003625F2" w:rsidP="003625F2">
      <w:pPr>
        <w:rPr>
          <w:rFonts w:ascii="Arial" w:eastAsia="Times New Roman" w:hAnsi="Arial" w:cs="Arial"/>
          <w:color w:val="333333"/>
          <w:sz w:val="24"/>
          <w:szCs w:val="24"/>
          <w:bdr w:val="none" w:sz="0" w:space="0" w:color="auto" w:frame="1"/>
          <w:lang w:val="en" w:eastAsia="en-GB"/>
        </w:rPr>
      </w:pPr>
      <w:r w:rsidRPr="00B9532C">
        <w:rPr>
          <w:rFonts w:ascii="Arial" w:eastAsia="Times New Roman" w:hAnsi="Arial" w:cs="Arial"/>
          <w:color w:val="333333"/>
          <w:sz w:val="24"/>
          <w:szCs w:val="24"/>
          <w:bdr w:val="none" w:sz="0" w:space="0" w:color="auto" w:frame="1"/>
          <w:lang w:val="en" w:eastAsia="en-GB"/>
        </w:rPr>
        <w:t>To support and engage children and their families in</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appropriate</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activities</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that</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enable</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their</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families</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to</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have</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a</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break</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from</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caring, including the provision of overnight short breaks.</w:t>
      </w:r>
    </w:p>
    <w:p w:rsidR="008D2C9C" w:rsidRDefault="008E2793" w:rsidP="00B038D0">
      <w:pPr>
        <w:rPr>
          <w:rFonts w:ascii="Arial" w:hAnsi="Arial" w:cs="Arial"/>
          <w:sz w:val="24"/>
          <w:szCs w:val="24"/>
        </w:rPr>
      </w:pPr>
      <w:r>
        <w:rPr>
          <w:rFonts w:ascii="Arial" w:hAnsi="Arial" w:cs="Arial"/>
          <w:sz w:val="24"/>
          <w:szCs w:val="24"/>
        </w:rPr>
        <w:t xml:space="preserve">To keep up to date with social work practice, and also </w:t>
      </w:r>
      <w:r w:rsidR="006770B4">
        <w:rPr>
          <w:rFonts w:ascii="Arial" w:hAnsi="Arial" w:cs="Arial"/>
          <w:sz w:val="24"/>
          <w:szCs w:val="24"/>
        </w:rPr>
        <w:t xml:space="preserve">to </w:t>
      </w:r>
      <w:r w:rsidR="008D2C9C">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27400">
        <w:rPr>
          <w:rFonts w:ascii="Arial" w:hAnsi="Arial" w:cs="Arial"/>
          <w:sz w:val="24"/>
          <w:szCs w:val="24"/>
        </w:rPr>
        <w:t>conduct.</w:t>
      </w:r>
    </w:p>
    <w:p w:rsidR="006D00F6" w:rsidRDefault="0040219B" w:rsidP="00582041">
      <w:pPr>
        <w:tabs>
          <w:tab w:val="left" w:pos="7655"/>
        </w:tabs>
        <w:rPr>
          <w:rFonts w:ascii="Arial" w:hAnsi="Arial" w:cs="Arial"/>
          <w:sz w:val="24"/>
          <w:szCs w:val="24"/>
        </w:rPr>
      </w:pPr>
      <w:proofErr w:type="gramStart"/>
      <w:r>
        <w:rPr>
          <w:rFonts w:ascii="Arial" w:hAnsi="Arial" w:cs="Arial"/>
          <w:sz w:val="24"/>
          <w:szCs w:val="24"/>
        </w:rPr>
        <w:t>To champion diversity and equality</w:t>
      </w:r>
      <w:r w:rsidR="006B49DA">
        <w:rPr>
          <w:rFonts w:ascii="Arial" w:hAnsi="Arial" w:cs="Arial"/>
          <w:sz w:val="24"/>
          <w:szCs w:val="24"/>
        </w:rPr>
        <w:t>.</w:t>
      </w:r>
      <w:proofErr w:type="gramEnd"/>
      <w:r>
        <w:rPr>
          <w:rFonts w:ascii="Arial" w:hAnsi="Arial" w:cs="Arial"/>
          <w:sz w:val="24"/>
          <w:szCs w:val="24"/>
        </w:rPr>
        <w:t xml:space="preserve"> </w:t>
      </w:r>
    </w:p>
    <w:p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Children’s</w:t>
      </w:r>
      <w:r w:rsidRPr="002E1F86">
        <w:rPr>
          <w:rFonts w:ascii="Arial" w:hAnsi="Arial" w:cs="Arial"/>
          <w:sz w:val="24"/>
          <w:szCs w:val="24"/>
        </w:rPr>
        <w:t xml:space="preserve"> Statutory Requirements, all employees should:</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Data Protection Act 1998 in relation to the management of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 xml:space="preserve">records and </w:t>
      </w:r>
      <w:r w:rsidRPr="002E1F86">
        <w:rPr>
          <w:rFonts w:ascii="Arial" w:hAnsi="Arial" w:cs="Arial"/>
          <w:sz w:val="24"/>
          <w:szCs w:val="24"/>
        </w:rPr>
        <w:lastRenderedPageBreak/>
        <w:t>information, and respect the privacy of personal information held by</w:t>
      </w:r>
      <w:r>
        <w:rPr>
          <w:rFonts w:ascii="Arial" w:hAnsi="Arial" w:cs="Arial"/>
          <w:sz w:val="24"/>
          <w:szCs w:val="24"/>
        </w:rPr>
        <w:t xml:space="preserve"> Together </w:t>
      </w:r>
      <w:r w:rsidR="006770B4">
        <w:rPr>
          <w:rFonts w:ascii="Arial" w:hAnsi="Arial" w:cs="Arial"/>
          <w:sz w:val="24"/>
          <w:szCs w:val="24"/>
        </w:rPr>
        <w:t>for</w:t>
      </w:r>
      <w:r>
        <w:rPr>
          <w:rFonts w:ascii="Arial" w:hAnsi="Arial" w:cs="Arial"/>
          <w:sz w:val="24"/>
          <w:szCs w:val="24"/>
        </w:rPr>
        <w:t xml:space="preserve"> Children Sunderland</w:t>
      </w:r>
      <w:r w:rsidRPr="002E1F86">
        <w:rPr>
          <w:rFonts w:ascii="Arial" w:hAnsi="Arial" w:cs="Arial"/>
          <w:sz w:val="24"/>
          <w:szCs w:val="24"/>
        </w:rPr>
        <w:t>;</w:t>
      </w:r>
    </w:p>
    <w:p w:rsidR="00310B14"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 xml:space="preserve">information security standards, and requirements for the management and handling of information; </w:t>
      </w:r>
    </w:p>
    <w:p w:rsidR="00310B14" w:rsidRPr="002E1F86" w:rsidRDefault="00310B14" w:rsidP="00310B14">
      <w:pPr>
        <w:rPr>
          <w:rFonts w:ascii="Arial" w:hAnsi="Arial" w:cs="Arial"/>
          <w:sz w:val="24"/>
          <w:szCs w:val="24"/>
        </w:rPr>
      </w:pPr>
      <w:r w:rsidRPr="002E1F86">
        <w:rPr>
          <w:rFonts w:ascii="Arial" w:hAnsi="Arial" w:cs="Arial"/>
          <w:sz w:val="24"/>
          <w:szCs w:val="24"/>
        </w:rPr>
        <w:t>Use information only for authorised purposes.</w:t>
      </w:r>
    </w:p>
    <w:p w:rsidR="006350F9" w:rsidRDefault="006350F9" w:rsidP="006D00F6">
      <w:pPr>
        <w:spacing w:after="0" w:line="240" w:lineRule="auto"/>
        <w:rPr>
          <w:rFonts w:ascii="Arial" w:eastAsia="Times New Roman" w:hAnsi="Arial" w:cs="Arial"/>
          <w:b/>
          <w:sz w:val="28"/>
          <w:szCs w:val="28"/>
          <w:lang w:eastAsia="en-GB"/>
        </w:rPr>
      </w:pPr>
    </w:p>
    <w:p w:rsidR="006350F9" w:rsidRDefault="006350F9" w:rsidP="006D00F6">
      <w:pPr>
        <w:spacing w:after="0" w:line="240" w:lineRule="auto"/>
        <w:rPr>
          <w:rFonts w:ascii="Arial" w:eastAsia="Times New Roman" w:hAnsi="Arial" w:cs="Arial"/>
          <w:b/>
          <w:sz w:val="28"/>
          <w:szCs w:val="28"/>
          <w:lang w:eastAsia="en-GB"/>
        </w:rPr>
      </w:pP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3625F2">
        <w:rPr>
          <w:rFonts w:ascii="Arial" w:eastAsia="Times New Roman" w:hAnsi="Arial" w:cs="Arial"/>
          <w:sz w:val="24"/>
          <w:szCs w:val="24"/>
          <w:lang w:eastAsia="en-GB"/>
        </w:rPr>
        <w:t>Paul Lundie</w:t>
      </w: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3625F2">
        <w:rPr>
          <w:rFonts w:ascii="Arial" w:eastAsia="Times New Roman" w:hAnsi="Arial" w:cs="Arial"/>
          <w:sz w:val="24"/>
          <w:szCs w:val="24"/>
          <w:lang w:eastAsia="en-GB"/>
        </w:rPr>
        <w:t>October</w:t>
      </w:r>
      <w:r w:rsidR="00827400" w:rsidRPr="00827400">
        <w:rPr>
          <w:rFonts w:ascii="Arial" w:eastAsia="Times New Roman" w:hAnsi="Arial" w:cs="Arial"/>
          <w:sz w:val="24"/>
          <w:szCs w:val="24"/>
          <w:lang w:eastAsia="en-GB"/>
        </w:rPr>
        <w:t xml:space="preserve"> 2017</w:t>
      </w: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E7385" w:rsidRDefault="008E7385" w:rsidP="006D00F6">
      <w:pPr>
        <w:spacing w:after="0" w:line="240" w:lineRule="auto"/>
        <w:rPr>
          <w:rFonts w:ascii="Arial" w:eastAsia="Times New Roman" w:hAnsi="Arial" w:cs="Arial"/>
          <w:b/>
          <w:sz w:val="28"/>
          <w:szCs w:val="28"/>
          <w:lang w:eastAsia="en-GB"/>
        </w:rPr>
      </w:pPr>
    </w:p>
    <w:p w:rsidR="008E7385" w:rsidRDefault="008E7385" w:rsidP="006D00F6">
      <w:pPr>
        <w:spacing w:after="0" w:line="240" w:lineRule="auto"/>
        <w:rPr>
          <w:rFonts w:ascii="Arial" w:eastAsia="Times New Roman" w:hAnsi="Arial" w:cs="Arial"/>
          <w:b/>
          <w:sz w:val="28"/>
          <w:szCs w:val="28"/>
          <w:lang w:eastAsia="en-GB"/>
        </w:rPr>
      </w:pPr>
    </w:p>
    <w:p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AB5C897" wp14:editId="4ADD1B0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8E7385" w:rsidRDefault="008E7385"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6B49DA">
        <w:rPr>
          <w:rFonts w:ascii="Arial" w:eastAsia="Times New Roman" w:hAnsi="Arial" w:cs="Times New Roman"/>
          <w:b/>
          <w:bCs/>
          <w:color w:val="000000"/>
          <w:sz w:val="28"/>
          <w:szCs w:val="28"/>
          <w:lang w:eastAsia="en-GB"/>
        </w:rPr>
        <w:t xml:space="preserve">, </w:t>
      </w:r>
      <w:r w:rsidR="00C849E0">
        <w:rPr>
          <w:rFonts w:ascii="Arial" w:eastAsia="Times New Roman" w:hAnsi="Arial" w:cs="Times New Roman"/>
          <w:b/>
          <w:bCs/>
          <w:color w:val="000000"/>
          <w:sz w:val="28"/>
          <w:szCs w:val="28"/>
          <w:lang w:eastAsia="en-GB"/>
        </w:rPr>
        <w:t xml:space="preserve">Children </w:t>
      </w:r>
      <w:proofErr w:type="gramStart"/>
      <w:r w:rsidR="00C849E0">
        <w:rPr>
          <w:rFonts w:ascii="Arial" w:eastAsia="Times New Roman" w:hAnsi="Arial" w:cs="Times New Roman"/>
          <w:b/>
          <w:bCs/>
          <w:color w:val="000000"/>
          <w:sz w:val="28"/>
          <w:szCs w:val="28"/>
          <w:lang w:eastAsia="en-GB"/>
        </w:rPr>
        <w:t>With</w:t>
      </w:r>
      <w:proofErr w:type="gramEnd"/>
      <w:r w:rsidR="00C849E0">
        <w:rPr>
          <w:rFonts w:ascii="Arial" w:eastAsia="Times New Roman" w:hAnsi="Arial" w:cs="Times New Roman"/>
          <w:b/>
          <w:bCs/>
          <w:color w:val="000000"/>
          <w:sz w:val="28"/>
          <w:szCs w:val="28"/>
          <w:lang w:eastAsia="en-GB"/>
        </w:rPr>
        <w:t xml:space="preserve"> Disabilities</w:t>
      </w:r>
      <w:r w:rsidR="006B49DA">
        <w:rPr>
          <w:rFonts w:ascii="Arial" w:eastAsia="Times New Roman" w:hAnsi="Arial" w:cs="Times New Roman"/>
          <w:b/>
          <w:bCs/>
          <w:color w:val="000000"/>
          <w:sz w:val="28"/>
          <w:szCs w:val="28"/>
          <w:lang w:eastAsia="en-GB"/>
        </w:rPr>
        <w:t xml:space="preserve"> Team</w:t>
      </w:r>
    </w:p>
    <w:p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rsidTr="004948C8">
        <w:tc>
          <w:tcPr>
            <w:tcW w:w="9918" w:type="dxa"/>
            <w:gridSpan w:val="2"/>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6D00F6" w:rsidRPr="006D00F6" w:rsidRDefault="006D00F6" w:rsidP="006D00F6">
            <w:pPr>
              <w:spacing w:after="0" w:line="240" w:lineRule="auto"/>
              <w:rPr>
                <w:rFonts w:ascii="Arial" w:eastAsia="Times New Roman" w:hAnsi="Arial" w:cs="Arial"/>
                <w:b/>
                <w:sz w:val="24"/>
                <w:szCs w:val="24"/>
                <w:lang w:eastAsia="en-GB"/>
              </w:rPr>
            </w:pPr>
          </w:p>
        </w:tc>
      </w:tr>
      <w:tr w:rsidR="006D00F6" w:rsidRPr="006D00F6" w:rsidTr="004948C8">
        <w:tc>
          <w:tcPr>
            <w:tcW w:w="7487" w:type="dxa"/>
          </w:tcPr>
          <w:p w:rsidR="00BA05A3" w:rsidRPr="00BA05A3" w:rsidRDefault="00BA05A3" w:rsidP="006D00F6">
            <w:pPr>
              <w:spacing w:after="0" w:line="240" w:lineRule="auto"/>
              <w:rPr>
                <w:rFonts w:ascii="Arial" w:eastAsia="Times New Roman" w:hAnsi="Arial" w:cs="Arial"/>
                <w:b/>
                <w:sz w:val="24"/>
                <w:szCs w:val="24"/>
                <w:lang w:eastAsia="en-GB"/>
              </w:rPr>
            </w:pPr>
            <w:bookmarkStart w:id="0" w:name="_GoBack"/>
            <w:bookmarkEnd w:id="0"/>
            <w:r w:rsidRPr="00BA05A3">
              <w:rPr>
                <w:rFonts w:ascii="Arial" w:eastAsia="Times New Roman" w:hAnsi="Arial" w:cs="Arial"/>
                <w:b/>
                <w:sz w:val="24"/>
                <w:szCs w:val="24"/>
                <w:lang w:eastAsia="en-GB"/>
              </w:rPr>
              <w:t>Qualifications:</w:t>
            </w:r>
          </w:p>
          <w:p w:rsidR="006D00F6" w:rsidRDefault="006D00F6" w:rsidP="00BA05A3">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Educated to degree level with appropriate professional Social Work qualification</w:t>
            </w:r>
            <w:r w:rsidR="004948C8" w:rsidRPr="00BA05A3">
              <w:rPr>
                <w:rFonts w:ascii="Arial" w:eastAsia="Times New Roman" w:hAnsi="Arial" w:cs="Arial"/>
                <w:sz w:val="24"/>
                <w:szCs w:val="24"/>
                <w:lang w:eastAsia="en-GB"/>
              </w:rPr>
              <w:t xml:space="preserve"> </w:t>
            </w:r>
            <w:r w:rsidR="008E7385" w:rsidRPr="00BA05A3">
              <w:rPr>
                <w:rFonts w:ascii="Arial" w:eastAsia="Times New Roman" w:hAnsi="Arial" w:cs="Arial"/>
                <w:sz w:val="24"/>
                <w:szCs w:val="24"/>
                <w:lang w:eastAsia="en-GB"/>
              </w:rPr>
              <w:t>i.e.</w:t>
            </w:r>
            <w:r w:rsidR="00BA05A3" w:rsidRPr="00BA05A3">
              <w:rPr>
                <w:rFonts w:ascii="Arial" w:eastAsia="Times New Roman" w:hAnsi="Arial" w:cs="Arial"/>
                <w:sz w:val="24"/>
                <w:szCs w:val="24"/>
                <w:lang w:eastAsia="en-GB"/>
              </w:rPr>
              <w:t xml:space="preserve"> </w:t>
            </w:r>
            <w:r w:rsidRPr="00BA05A3">
              <w:rPr>
                <w:rFonts w:ascii="Arial" w:eastAsia="Times New Roman" w:hAnsi="Arial" w:cs="Arial"/>
                <w:sz w:val="24"/>
                <w:szCs w:val="24"/>
                <w:lang w:eastAsia="en-GB"/>
              </w:rPr>
              <w:t xml:space="preserve">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xml:space="preserve">, MA SW, BA </w:t>
            </w:r>
            <w:proofErr w:type="spellStart"/>
            <w:r w:rsidRPr="00BA05A3">
              <w:rPr>
                <w:rFonts w:ascii="Arial" w:eastAsia="Times New Roman" w:hAnsi="Arial" w:cs="Arial"/>
                <w:sz w:val="24"/>
                <w:szCs w:val="24"/>
                <w:lang w:eastAsia="en-GB"/>
              </w:rPr>
              <w:t>Hons</w:t>
            </w:r>
            <w:proofErr w:type="spellEnd"/>
            <w:r w:rsidRPr="00BA05A3">
              <w:rPr>
                <w:rFonts w:ascii="Arial" w:eastAsia="Times New Roman" w:hAnsi="Arial" w:cs="Arial"/>
                <w:sz w:val="24"/>
                <w:szCs w:val="24"/>
                <w:lang w:eastAsia="en-GB"/>
              </w:rPr>
              <w:t xml:space="preserve"> SW</w:t>
            </w:r>
            <w:r w:rsidR="00BA05A3">
              <w:rPr>
                <w:rFonts w:ascii="Arial" w:eastAsia="Times New Roman" w:hAnsi="Arial" w:cs="Arial"/>
                <w:sz w:val="24"/>
                <w:szCs w:val="24"/>
                <w:lang w:eastAsia="en-GB"/>
              </w:rPr>
              <w:t xml:space="preserve"> a</w:t>
            </w:r>
            <w:r w:rsidR="004948C8">
              <w:rPr>
                <w:rFonts w:ascii="Arial" w:eastAsia="Times New Roman" w:hAnsi="Arial" w:cs="Arial"/>
                <w:sz w:val="24"/>
                <w:szCs w:val="24"/>
                <w:lang w:eastAsia="en-GB"/>
              </w:rPr>
              <w:t>nd c</w:t>
            </w:r>
            <w:r w:rsidRPr="006D00F6">
              <w:rPr>
                <w:rFonts w:ascii="Arial" w:eastAsia="Times New Roman" w:hAnsi="Arial" w:cs="Arial"/>
                <w:sz w:val="24"/>
                <w:szCs w:val="24"/>
                <w:lang w:eastAsia="en-GB"/>
              </w:rPr>
              <w:t>ompletion of AS</w:t>
            </w:r>
            <w:r w:rsidR="004948C8">
              <w:rPr>
                <w:rFonts w:ascii="Arial" w:eastAsia="Times New Roman" w:hAnsi="Arial" w:cs="Arial"/>
                <w:sz w:val="24"/>
                <w:szCs w:val="24"/>
                <w:lang w:eastAsia="en-GB"/>
              </w:rPr>
              <w:t>YE first year.</w:t>
            </w:r>
          </w:p>
          <w:p w:rsidR="00BA05A3" w:rsidRDefault="00BA05A3" w:rsidP="00BA05A3">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Current HCPC Registration</w:t>
            </w:r>
            <w:r>
              <w:rPr>
                <w:rFonts w:ascii="Arial" w:eastAsia="Times New Roman" w:hAnsi="Arial" w:cs="Arial"/>
                <w:sz w:val="24"/>
                <w:szCs w:val="24"/>
                <w:lang w:eastAsia="en-GB"/>
              </w:rPr>
              <w:t>.</w:t>
            </w:r>
          </w:p>
          <w:p w:rsidR="00BA05A3" w:rsidRDefault="00BA05A3" w:rsidP="00BA05A3">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BA05A3" w:rsidRPr="006D00F6" w:rsidRDefault="00BA05A3" w:rsidP="00BA05A3">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Current driving licence and access to a car, or means to mobility support.</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C849E0" w:rsidRPr="006D00F6" w:rsidRDefault="00C849E0" w:rsidP="00C849E0">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Statutory social work with children </w:t>
            </w:r>
            <w:r>
              <w:rPr>
                <w:rFonts w:ascii="Arial" w:eastAsia="MS Mincho" w:hAnsi="Arial" w:cs="Arial"/>
                <w:sz w:val="24"/>
                <w:szCs w:val="24"/>
                <w:lang w:eastAsia="en-GB"/>
              </w:rPr>
              <w:t xml:space="preserve">with disabilities </w:t>
            </w:r>
            <w:r w:rsidRPr="006D00F6">
              <w:rPr>
                <w:rFonts w:ascii="Arial" w:eastAsia="MS Mincho" w:hAnsi="Arial" w:cs="Arial"/>
                <w:sz w:val="24"/>
                <w:szCs w:val="24"/>
                <w:lang w:eastAsia="en-GB"/>
              </w:rPr>
              <w:t xml:space="preserve">and </w:t>
            </w:r>
            <w:r>
              <w:rPr>
                <w:rFonts w:ascii="Arial" w:eastAsia="MS Mincho" w:hAnsi="Arial" w:cs="Arial"/>
                <w:sz w:val="24"/>
                <w:szCs w:val="24"/>
                <w:lang w:eastAsia="en-GB"/>
              </w:rPr>
              <w:t xml:space="preserve">their </w:t>
            </w:r>
            <w:r w:rsidRPr="006D00F6">
              <w:rPr>
                <w:rFonts w:ascii="Arial" w:eastAsia="MS Mincho" w:hAnsi="Arial" w:cs="Arial"/>
                <w:sz w:val="24"/>
                <w:szCs w:val="24"/>
                <w:lang w:eastAsia="en-GB"/>
              </w:rPr>
              <w:t>families</w:t>
            </w:r>
            <w:r>
              <w:rPr>
                <w:rFonts w:ascii="Arial" w:eastAsia="MS Mincho" w:hAnsi="Arial" w:cs="Arial"/>
                <w:sz w:val="24"/>
                <w:szCs w:val="24"/>
                <w:lang w:eastAsia="en-GB"/>
              </w:rPr>
              <w:t>,</w:t>
            </w:r>
            <w:r w:rsidRPr="006D00F6">
              <w:rPr>
                <w:rFonts w:ascii="Arial" w:eastAsia="MS Mincho" w:hAnsi="Arial" w:cs="Arial"/>
                <w:sz w:val="24"/>
                <w:szCs w:val="24"/>
                <w:lang w:eastAsia="en-GB"/>
              </w:rPr>
              <w:t xml:space="preserve"> in a statutory or third sector setting</w:t>
            </w:r>
          </w:p>
          <w:p w:rsidR="00C849E0" w:rsidRPr="006D00F6" w:rsidRDefault="00C849E0" w:rsidP="00C849E0">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p>
          <w:p w:rsidR="00C849E0" w:rsidRPr="006D00F6" w:rsidRDefault="00C849E0" w:rsidP="00C849E0">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of services to children in need </w:t>
            </w:r>
          </w:p>
          <w:p w:rsidR="00C849E0" w:rsidRPr="006D00F6" w:rsidRDefault="00C849E0" w:rsidP="00C849E0">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child protection investigations; planning and organising workload to meet statutory timescales</w:t>
            </w:r>
          </w:p>
          <w:p w:rsidR="00C849E0" w:rsidRPr="006D00F6" w:rsidRDefault="00C849E0" w:rsidP="00C849E0">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p>
          <w:p w:rsidR="00C849E0" w:rsidRPr="006D00F6" w:rsidRDefault="00C849E0" w:rsidP="00C849E0">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Managing an allocated caseload; planning and organising </w:t>
            </w:r>
            <w:r w:rsidRPr="006D00F6">
              <w:rPr>
                <w:rFonts w:ascii="Arial" w:eastAsia="MS Mincho" w:hAnsi="Arial" w:cs="Arial"/>
                <w:sz w:val="24"/>
                <w:szCs w:val="24"/>
                <w:lang w:eastAsia="en-GB"/>
              </w:rPr>
              <w:lastRenderedPageBreak/>
              <w:t>workloads</w:t>
            </w:r>
          </w:p>
          <w:p w:rsidR="00C849E0" w:rsidRPr="006D00F6" w:rsidRDefault="00C849E0" w:rsidP="00C849E0">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p>
          <w:p w:rsidR="006D00F6" w:rsidRPr="006D00F6" w:rsidRDefault="00C849E0" w:rsidP="00C849E0">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situations calmly and sensitively</w:t>
            </w:r>
            <w:r>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lastRenderedPageBreak/>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6D00F6" w:rsidRPr="006D00F6" w:rsidRDefault="004948C8" w:rsidP="006D00F6">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rsidR="006D00F6" w:rsidRPr="006D00F6" w:rsidRDefault="00C849E0" w:rsidP="00C849E0">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Understanding of</w:t>
            </w:r>
            <w:r>
              <w:rPr>
                <w:rFonts w:ascii="Arial" w:eastAsia="MS Mincho" w:hAnsi="Arial" w:cs="Arial"/>
                <w:sz w:val="24"/>
                <w:szCs w:val="24"/>
                <w:lang w:eastAsia="en-GB"/>
              </w:rPr>
              <w:t xml:space="preserve"> </w:t>
            </w:r>
            <w:r w:rsidRPr="006D00F6">
              <w:rPr>
                <w:rFonts w:ascii="Arial" w:eastAsia="MS Mincho" w:hAnsi="Arial" w:cs="Arial"/>
                <w:sz w:val="24"/>
                <w:szCs w:val="24"/>
                <w:lang w:eastAsia="en-GB"/>
              </w:rPr>
              <w:t>Children Act 1989</w:t>
            </w:r>
            <w:r>
              <w:rPr>
                <w:rFonts w:ascii="Arial" w:eastAsia="MS Mincho" w:hAnsi="Arial" w:cs="Arial"/>
                <w:sz w:val="24"/>
                <w:szCs w:val="24"/>
                <w:lang w:eastAsia="en-GB"/>
              </w:rPr>
              <w:t xml:space="preserve"> and </w:t>
            </w:r>
            <w:r w:rsidRPr="006D00F6">
              <w:rPr>
                <w:rFonts w:ascii="Arial" w:eastAsia="MS Mincho" w:hAnsi="Arial" w:cs="Arial"/>
                <w:sz w:val="24"/>
                <w:szCs w:val="24"/>
                <w:lang w:eastAsia="en-GB"/>
              </w:rPr>
              <w:t>2004</w:t>
            </w:r>
            <w:r>
              <w:rPr>
                <w:rFonts w:ascii="Arial" w:eastAsia="MS Mincho" w:hAnsi="Arial" w:cs="Arial"/>
                <w:sz w:val="24"/>
                <w:szCs w:val="24"/>
                <w:lang w:eastAsia="en-GB"/>
              </w:rPr>
              <w:t xml:space="preserve">, Leaving Care Act 2000, </w:t>
            </w:r>
            <w:proofErr w:type="gramStart"/>
            <w:r>
              <w:rPr>
                <w:rFonts w:ascii="Arial" w:eastAsia="MS Mincho" w:hAnsi="Arial" w:cs="Arial"/>
                <w:sz w:val="24"/>
                <w:szCs w:val="24"/>
                <w:lang w:eastAsia="en-GB"/>
              </w:rPr>
              <w:t>The</w:t>
            </w:r>
            <w:proofErr w:type="gramEnd"/>
            <w:r>
              <w:rPr>
                <w:rFonts w:ascii="Arial" w:eastAsia="MS Mincho" w:hAnsi="Arial" w:cs="Arial"/>
                <w:sz w:val="24"/>
                <w:szCs w:val="24"/>
                <w:lang w:eastAsia="en-GB"/>
              </w:rPr>
              <w:t xml:space="preserve"> Care Act 2014, The Mental Capacity Act 2005 and 2009</w:t>
            </w:r>
            <w:r w:rsidR="004948C8">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rsidR="00BA05A3" w:rsidRPr="00BA05A3" w:rsidRDefault="00BA05A3" w:rsidP="00C849E0">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C849E0" w:rsidRPr="006D00F6" w:rsidRDefault="00C849E0" w:rsidP="00C849E0">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w:t>
            </w:r>
            <w:r>
              <w:rPr>
                <w:rFonts w:ascii="Arial" w:eastAsia="MS Mincho" w:hAnsi="Arial" w:cs="Arial"/>
                <w:sz w:val="24"/>
                <w:szCs w:val="24"/>
                <w:lang w:eastAsia="en-GB"/>
              </w:rPr>
              <w:t xml:space="preserve"> recognise and  manage </w:t>
            </w:r>
            <w:r w:rsidRPr="006D00F6">
              <w:rPr>
                <w:rFonts w:ascii="Arial" w:eastAsia="MS Mincho" w:hAnsi="Arial" w:cs="Arial"/>
                <w:sz w:val="24"/>
                <w:szCs w:val="24"/>
                <w:lang w:eastAsia="en-GB"/>
              </w:rPr>
              <w:t>risk within children</w:t>
            </w:r>
            <w:r>
              <w:rPr>
                <w:rFonts w:ascii="Arial" w:eastAsia="MS Mincho" w:hAnsi="Arial" w:cs="Arial"/>
                <w:sz w:val="24"/>
                <w:szCs w:val="24"/>
                <w:lang w:eastAsia="en-GB"/>
              </w:rPr>
              <w:t xml:space="preserve"> with disabilities</w:t>
            </w:r>
            <w:r w:rsidRPr="006D00F6">
              <w:rPr>
                <w:rFonts w:ascii="Arial" w:eastAsia="MS Mincho" w:hAnsi="Arial" w:cs="Arial"/>
                <w:sz w:val="24"/>
                <w:szCs w:val="24"/>
                <w:lang w:eastAsia="en-GB"/>
              </w:rPr>
              <w:t xml:space="preserve"> service settings</w:t>
            </w:r>
            <w:r>
              <w:rPr>
                <w:rFonts w:ascii="Arial" w:eastAsia="MS Mincho" w:hAnsi="Arial" w:cs="Arial"/>
                <w:sz w:val="24"/>
                <w:szCs w:val="24"/>
                <w:lang w:eastAsia="en-GB"/>
              </w:rPr>
              <w:t>;</w:t>
            </w:r>
          </w:p>
          <w:p w:rsidR="004948C8" w:rsidRDefault="004948C8" w:rsidP="00C849E0">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rsidR="004948C8" w:rsidRPr="006D00F6" w:rsidRDefault="004948C8" w:rsidP="00C849E0">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rsidR="006D00F6" w:rsidRDefault="004948C8" w:rsidP="00C849E0">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006D00F6" w:rsidRPr="006D00F6">
              <w:rPr>
                <w:rFonts w:ascii="Arial" w:eastAsia="MS Mincho" w:hAnsi="Arial" w:cs="Arial"/>
                <w:sz w:val="24"/>
                <w:szCs w:val="24"/>
                <w:lang w:eastAsia="en-GB"/>
              </w:rPr>
              <w:t xml:space="preserve">anage priorities and work </w:t>
            </w:r>
            <w:r w:rsidR="00A8611A">
              <w:rPr>
                <w:rFonts w:ascii="Arial" w:eastAsia="MS Mincho" w:hAnsi="Arial" w:cs="Arial"/>
                <w:sz w:val="24"/>
                <w:szCs w:val="24"/>
                <w:lang w:eastAsia="en-GB"/>
              </w:rPr>
              <w:t xml:space="preserve">demands </w:t>
            </w:r>
            <w:r w:rsidR="006D00F6"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rsidR="004948C8" w:rsidRPr="006D00F6" w:rsidRDefault="004948C8" w:rsidP="00C849E0">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rsidR="006D00F6" w:rsidRDefault="004948C8" w:rsidP="00C849E0">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006D00F6"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rsidR="004948C8" w:rsidRPr="006D00F6" w:rsidRDefault="004948C8" w:rsidP="00C849E0">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rsidR="004948C8" w:rsidRPr="006D00F6" w:rsidRDefault="004948C8" w:rsidP="00C849E0">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rsidR="004948C8" w:rsidRPr="006D00F6" w:rsidRDefault="004948C8" w:rsidP="00C849E0">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rsidR="006D00F6" w:rsidRDefault="004948C8" w:rsidP="00C849E0">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rsidR="004948C8" w:rsidRDefault="004948C8" w:rsidP="00C849E0">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rsidR="004948C8" w:rsidRPr="006D00F6" w:rsidRDefault="004948C8" w:rsidP="00C849E0">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rsidTr="004948C8">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40219B" w:rsidRDefault="0040219B" w:rsidP="00B038D0">
      <w:pPr>
        <w:rPr>
          <w:rFonts w:ascii="Arial" w:hAnsi="Arial" w:cs="Arial"/>
          <w:sz w:val="24"/>
          <w:szCs w:val="24"/>
        </w:rPr>
      </w:pPr>
    </w:p>
    <w:p w:rsidR="003F1765" w:rsidRDefault="003F1765" w:rsidP="00B038D0">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C849E0">
        <w:rPr>
          <w:rFonts w:ascii="Arial" w:hAnsi="Arial" w:cs="Arial"/>
          <w:sz w:val="24"/>
          <w:szCs w:val="24"/>
        </w:rPr>
        <w:t>Paul Lundie</w:t>
      </w:r>
    </w:p>
    <w:p w:rsidR="003F1765" w:rsidRDefault="003F1765" w:rsidP="00B038D0">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w:t>
      </w:r>
      <w:r w:rsidR="00C849E0">
        <w:rPr>
          <w:rFonts w:ascii="Arial" w:hAnsi="Arial" w:cs="Arial"/>
          <w:sz w:val="24"/>
          <w:szCs w:val="24"/>
        </w:rPr>
        <w:t>October</w:t>
      </w:r>
      <w:r>
        <w:rPr>
          <w:rFonts w:ascii="Arial" w:hAnsi="Arial" w:cs="Arial"/>
          <w:sz w:val="24"/>
          <w:szCs w:val="24"/>
        </w:rPr>
        <w:t xml:space="preserve"> 2017</w:t>
      </w:r>
    </w:p>
    <w:p w:rsidR="003F1765" w:rsidRPr="008F4035" w:rsidRDefault="003F1765" w:rsidP="00B038D0">
      <w:pPr>
        <w:rPr>
          <w:rFonts w:ascii="Arial" w:hAnsi="Arial" w:cs="Arial"/>
          <w:sz w:val="24"/>
          <w:szCs w:val="24"/>
        </w:rPr>
      </w:pPr>
    </w:p>
    <w:sectPr w:rsidR="003F1765" w:rsidRPr="008F4035" w:rsidSect="002743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8A205B"/>
    <w:multiLevelType w:val="hybridMultilevel"/>
    <w:tmpl w:val="005A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1E5D7D"/>
    <w:rsid w:val="002743D3"/>
    <w:rsid w:val="00286C74"/>
    <w:rsid w:val="00287AC0"/>
    <w:rsid w:val="00310B14"/>
    <w:rsid w:val="00326027"/>
    <w:rsid w:val="003625F2"/>
    <w:rsid w:val="003F1765"/>
    <w:rsid w:val="0040219B"/>
    <w:rsid w:val="0045528D"/>
    <w:rsid w:val="004948C8"/>
    <w:rsid w:val="004E623F"/>
    <w:rsid w:val="00582041"/>
    <w:rsid w:val="006265D7"/>
    <w:rsid w:val="006350F9"/>
    <w:rsid w:val="006770B4"/>
    <w:rsid w:val="006B49DA"/>
    <w:rsid w:val="006D00F6"/>
    <w:rsid w:val="00827400"/>
    <w:rsid w:val="00846247"/>
    <w:rsid w:val="008D2C9C"/>
    <w:rsid w:val="008E03B4"/>
    <w:rsid w:val="008E2793"/>
    <w:rsid w:val="008E7385"/>
    <w:rsid w:val="008F4035"/>
    <w:rsid w:val="009337CF"/>
    <w:rsid w:val="00A65E56"/>
    <w:rsid w:val="00A8611A"/>
    <w:rsid w:val="00A91876"/>
    <w:rsid w:val="00B038D0"/>
    <w:rsid w:val="00BA05A3"/>
    <w:rsid w:val="00C22978"/>
    <w:rsid w:val="00C849E0"/>
    <w:rsid w:val="00CD22E7"/>
    <w:rsid w:val="00DC4379"/>
    <w:rsid w:val="00EC17B1"/>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963</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Williams (HR &amp; OD)</cp:lastModifiedBy>
  <cp:revision>2</cp:revision>
  <dcterms:created xsi:type="dcterms:W3CDTF">2017-10-10T13:21:00Z</dcterms:created>
  <dcterms:modified xsi:type="dcterms:W3CDTF">2017-10-10T13:21:00Z</dcterms:modified>
</cp:coreProperties>
</file>