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DA" w:rsidRPr="00DF7136" w:rsidRDefault="00DF7136" w:rsidP="009D3FDA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4649517</wp:posOffset>
            </wp:positionH>
            <wp:positionV relativeFrom="paragraph">
              <wp:posOffset>-323927</wp:posOffset>
            </wp:positionV>
            <wp:extent cx="1169827" cy="1063083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urp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27" cy="1063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FDA" w:rsidRPr="00DF7136" w:rsidRDefault="009D3FDA" w:rsidP="009D3FDA">
      <w:pPr>
        <w:pStyle w:val="Default"/>
        <w:ind w:left="360"/>
        <w:jc w:val="center"/>
        <w:rPr>
          <w:rFonts w:asciiTheme="minorHAnsi" w:hAnsiTheme="minorHAnsi"/>
          <w:b/>
          <w:bCs/>
          <w:sz w:val="23"/>
          <w:szCs w:val="23"/>
          <w:u w:val="single"/>
        </w:rPr>
      </w:pPr>
      <w:r w:rsidRPr="00DF7136">
        <w:rPr>
          <w:rFonts w:asciiTheme="minorHAnsi" w:hAnsiTheme="minorHAnsi"/>
        </w:rPr>
        <w:t xml:space="preserve"> </w:t>
      </w:r>
      <w:r w:rsidR="00C60A51" w:rsidRPr="00DF7136">
        <w:rPr>
          <w:rFonts w:asciiTheme="minorHAnsi" w:hAnsiTheme="minorHAnsi"/>
          <w:b/>
          <w:bCs/>
          <w:sz w:val="23"/>
          <w:szCs w:val="23"/>
          <w:u w:val="single"/>
        </w:rPr>
        <w:t>Choppington Primary</w:t>
      </w:r>
      <w:r w:rsidRPr="00DF7136">
        <w:rPr>
          <w:rFonts w:asciiTheme="minorHAnsi" w:hAnsiTheme="minorHAnsi"/>
          <w:b/>
          <w:bCs/>
          <w:sz w:val="23"/>
          <w:szCs w:val="23"/>
          <w:u w:val="single"/>
        </w:rPr>
        <w:t xml:space="preserve"> School </w:t>
      </w:r>
    </w:p>
    <w:p w:rsidR="00304AEA" w:rsidRPr="00DF7136" w:rsidRDefault="00304AEA" w:rsidP="009D3FDA">
      <w:pPr>
        <w:pStyle w:val="Default"/>
        <w:ind w:left="360"/>
        <w:jc w:val="center"/>
        <w:rPr>
          <w:rFonts w:asciiTheme="minorHAnsi" w:hAnsiTheme="minorHAnsi"/>
          <w:sz w:val="23"/>
          <w:szCs w:val="23"/>
        </w:rPr>
      </w:pPr>
    </w:p>
    <w:p w:rsidR="003C27ED" w:rsidRPr="00DF7136" w:rsidRDefault="009D3FDA" w:rsidP="009D3FDA">
      <w:pPr>
        <w:pStyle w:val="Default"/>
        <w:jc w:val="center"/>
        <w:rPr>
          <w:rFonts w:asciiTheme="minorHAnsi" w:hAnsiTheme="minorHAnsi"/>
          <w:b/>
          <w:bCs/>
          <w:sz w:val="23"/>
          <w:szCs w:val="23"/>
          <w:u w:val="single"/>
        </w:rPr>
      </w:pPr>
      <w:r w:rsidRPr="00DF7136">
        <w:rPr>
          <w:rFonts w:asciiTheme="minorHAnsi" w:hAnsiTheme="minorHAnsi"/>
          <w:b/>
          <w:bCs/>
          <w:sz w:val="23"/>
          <w:szCs w:val="23"/>
          <w:u w:val="single"/>
        </w:rPr>
        <w:t>Job Description Class teacher</w:t>
      </w:r>
      <w:r w:rsidR="003C27ED" w:rsidRPr="00DF7136">
        <w:rPr>
          <w:rFonts w:asciiTheme="minorHAnsi" w:hAnsiTheme="minorHAnsi"/>
          <w:b/>
          <w:bCs/>
          <w:sz w:val="23"/>
          <w:szCs w:val="23"/>
          <w:u w:val="single"/>
        </w:rPr>
        <w:t xml:space="preserve"> - 0.</w:t>
      </w:r>
      <w:r w:rsidR="007F4358">
        <w:rPr>
          <w:rFonts w:asciiTheme="minorHAnsi" w:hAnsiTheme="minorHAnsi"/>
          <w:b/>
          <w:bCs/>
          <w:sz w:val="23"/>
          <w:szCs w:val="23"/>
          <w:u w:val="single"/>
        </w:rPr>
        <w:t>6</w:t>
      </w:r>
      <w:bookmarkStart w:id="0" w:name="_GoBack"/>
      <w:bookmarkEnd w:id="0"/>
      <w:r w:rsidR="003C27ED" w:rsidRPr="00DF7136">
        <w:rPr>
          <w:rFonts w:asciiTheme="minorHAnsi" w:hAnsiTheme="minorHAnsi"/>
          <w:b/>
          <w:bCs/>
          <w:sz w:val="23"/>
          <w:szCs w:val="23"/>
          <w:u w:val="single"/>
        </w:rPr>
        <w:t xml:space="preserve"> – 1fte variable contract.</w:t>
      </w:r>
    </w:p>
    <w:p w:rsidR="009D3FDA" w:rsidRPr="00DF7136" w:rsidRDefault="007F4358" w:rsidP="009D3FDA">
      <w:pPr>
        <w:pStyle w:val="Default"/>
        <w:jc w:val="center"/>
        <w:rPr>
          <w:rFonts w:asciiTheme="minorHAnsi" w:hAnsiTheme="minorHAnsi"/>
          <w:b/>
          <w:bCs/>
          <w:sz w:val="23"/>
          <w:szCs w:val="23"/>
          <w:u w:val="single"/>
        </w:rPr>
      </w:pPr>
      <w:r>
        <w:rPr>
          <w:rFonts w:asciiTheme="minorHAnsi" w:hAnsiTheme="minorHAnsi"/>
          <w:b/>
          <w:bCs/>
          <w:sz w:val="23"/>
          <w:szCs w:val="23"/>
          <w:u w:val="single"/>
        </w:rPr>
        <w:t xml:space="preserve"> Initially 0.8</w:t>
      </w:r>
      <w:r w:rsidR="003C27ED" w:rsidRPr="00DF7136">
        <w:rPr>
          <w:rFonts w:asciiTheme="minorHAnsi" w:hAnsiTheme="minorHAnsi"/>
          <w:b/>
          <w:bCs/>
          <w:sz w:val="23"/>
          <w:szCs w:val="23"/>
          <w:u w:val="single"/>
        </w:rPr>
        <w:t>fte</w:t>
      </w:r>
    </w:p>
    <w:p w:rsidR="009D3FDA" w:rsidRPr="00DF7136" w:rsidRDefault="009D3FDA" w:rsidP="009D3FDA">
      <w:pPr>
        <w:pStyle w:val="Default"/>
        <w:jc w:val="center"/>
        <w:rPr>
          <w:rFonts w:asciiTheme="minorHAnsi" w:hAnsiTheme="minorHAnsi"/>
          <w:sz w:val="23"/>
          <w:szCs w:val="23"/>
        </w:rPr>
      </w:pPr>
    </w:p>
    <w:p w:rsidR="009D3FDA" w:rsidRPr="00DF7136" w:rsidRDefault="009D3FDA" w:rsidP="009D3FDA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DF7136">
        <w:rPr>
          <w:rFonts w:asciiTheme="minorHAnsi" w:hAnsiTheme="minorHAnsi"/>
          <w:b/>
          <w:bCs/>
          <w:sz w:val="22"/>
          <w:szCs w:val="22"/>
        </w:rPr>
        <w:t>A</w:t>
      </w:r>
      <w:r w:rsidR="00C60A51" w:rsidRPr="00DF7136">
        <w:rPr>
          <w:rFonts w:asciiTheme="minorHAnsi" w:hAnsiTheme="minorHAnsi"/>
          <w:b/>
          <w:bCs/>
          <w:sz w:val="22"/>
          <w:szCs w:val="22"/>
        </w:rPr>
        <w:t>ll teachers at Choppington Primary</w:t>
      </w:r>
      <w:r w:rsidRPr="00DF7136">
        <w:rPr>
          <w:rFonts w:asciiTheme="minorHAnsi" w:hAnsiTheme="minorHAnsi"/>
          <w:b/>
          <w:bCs/>
          <w:sz w:val="22"/>
          <w:szCs w:val="22"/>
        </w:rPr>
        <w:t xml:space="preserve"> School are required to: </w:t>
      </w:r>
    </w:p>
    <w:p w:rsidR="009D3FDA" w:rsidRPr="00DF7136" w:rsidRDefault="009D3FDA" w:rsidP="009D3FDA">
      <w:pPr>
        <w:pStyle w:val="Default"/>
        <w:rPr>
          <w:rFonts w:asciiTheme="minorHAnsi" w:hAnsiTheme="minorHAnsi"/>
          <w:sz w:val="22"/>
          <w:szCs w:val="22"/>
        </w:rPr>
      </w:pPr>
    </w:p>
    <w:p w:rsidR="009D3FDA" w:rsidRPr="00DF7136" w:rsidRDefault="009D3FDA" w:rsidP="009D3FDA">
      <w:pPr>
        <w:pStyle w:val="Default"/>
        <w:ind w:left="720" w:hanging="360"/>
        <w:rPr>
          <w:rFonts w:asciiTheme="minorHAnsi" w:hAnsiTheme="minorHAnsi" w:cs="Comic Sans MS"/>
          <w:sz w:val="20"/>
          <w:szCs w:val="20"/>
        </w:rPr>
      </w:pPr>
      <w:r w:rsidRPr="00DF7136">
        <w:rPr>
          <w:rFonts w:asciiTheme="minorHAnsi" w:hAnsiTheme="minorHAnsi" w:cs="Comic Sans MS"/>
          <w:sz w:val="20"/>
          <w:szCs w:val="20"/>
        </w:rPr>
        <w:t xml:space="preserve">1. Promote a learning environment where children are safe, happy and show consideration for others at all times so that they learn and achieve. </w:t>
      </w:r>
    </w:p>
    <w:p w:rsidR="009D3FDA" w:rsidRPr="00DF7136" w:rsidRDefault="009D3FDA" w:rsidP="009D3FDA">
      <w:pPr>
        <w:pStyle w:val="Default"/>
        <w:rPr>
          <w:rFonts w:asciiTheme="minorHAnsi" w:hAnsiTheme="minorHAnsi" w:cs="Comic Sans MS"/>
          <w:sz w:val="20"/>
          <w:szCs w:val="20"/>
        </w:rPr>
      </w:pPr>
    </w:p>
    <w:p w:rsidR="009D3FDA" w:rsidRPr="00DF7136" w:rsidRDefault="009D3FDA" w:rsidP="009D3FDA">
      <w:pPr>
        <w:pStyle w:val="Default"/>
        <w:ind w:left="720" w:hanging="360"/>
        <w:rPr>
          <w:rFonts w:asciiTheme="minorHAnsi" w:hAnsiTheme="minorHAnsi" w:cs="Comic Sans MS"/>
          <w:sz w:val="20"/>
          <w:szCs w:val="20"/>
        </w:rPr>
      </w:pPr>
      <w:r w:rsidRPr="00DF7136">
        <w:rPr>
          <w:rFonts w:asciiTheme="minorHAnsi" w:hAnsiTheme="minorHAnsi" w:cs="Comic Sans MS"/>
          <w:sz w:val="20"/>
          <w:szCs w:val="20"/>
        </w:rPr>
        <w:t xml:space="preserve">2. Promote good behaviour at all times, implementing the school’s behaviour policy consistently and fairly. </w:t>
      </w:r>
    </w:p>
    <w:p w:rsidR="009D3FDA" w:rsidRPr="00DF7136" w:rsidRDefault="009D3FDA" w:rsidP="009D3FDA">
      <w:pPr>
        <w:pStyle w:val="Default"/>
        <w:rPr>
          <w:rFonts w:asciiTheme="minorHAnsi" w:hAnsiTheme="minorHAnsi" w:cs="Comic Sans MS"/>
          <w:sz w:val="20"/>
          <w:szCs w:val="20"/>
        </w:rPr>
      </w:pPr>
    </w:p>
    <w:p w:rsidR="009D3FDA" w:rsidRPr="00DF7136" w:rsidRDefault="009D3FDA" w:rsidP="009D3FDA">
      <w:pPr>
        <w:pStyle w:val="Default"/>
        <w:ind w:left="720" w:hanging="360"/>
        <w:rPr>
          <w:rFonts w:asciiTheme="minorHAnsi" w:hAnsiTheme="minorHAnsi" w:cs="Comic Sans MS"/>
          <w:sz w:val="20"/>
          <w:szCs w:val="20"/>
        </w:rPr>
      </w:pPr>
      <w:r w:rsidRPr="00DF7136">
        <w:rPr>
          <w:rFonts w:asciiTheme="minorHAnsi" w:hAnsiTheme="minorHAnsi" w:cs="Comic Sans MS"/>
          <w:sz w:val="20"/>
          <w:szCs w:val="20"/>
        </w:rPr>
        <w:t xml:space="preserve">3. Plan, prepare and deliver a broad and balanced activity based curriculum. Assess children’s learning to celebrate achievements and inform future planning using relevant national and local guidelines from appropriate sources:- The EYFS, Read Write </w:t>
      </w:r>
      <w:proofErr w:type="spellStart"/>
      <w:r w:rsidRPr="00DF7136">
        <w:rPr>
          <w:rFonts w:asciiTheme="minorHAnsi" w:hAnsiTheme="minorHAnsi" w:cs="Comic Sans MS"/>
          <w:sz w:val="20"/>
          <w:szCs w:val="20"/>
        </w:rPr>
        <w:t>Inc</w:t>
      </w:r>
      <w:proofErr w:type="spellEnd"/>
      <w:r w:rsidRPr="00DF7136">
        <w:rPr>
          <w:rFonts w:asciiTheme="minorHAnsi" w:hAnsiTheme="minorHAnsi" w:cs="Comic Sans MS"/>
          <w:sz w:val="20"/>
          <w:szCs w:val="20"/>
        </w:rPr>
        <w:t xml:space="preserve">, National Curriculum, Agreed Syllabus for R.E, National Primary Strategies. </w:t>
      </w:r>
    </w:p>
    <w:p w:rsidR="009D3FDA" w:rsidRPr="00DF7136" w:rsidRDefault="009D3FDA" w:rsidP="009D3FDA">
      <w:pPr>
        <w:pStyle w:val="Default"/>
        <w:rPr>
          <w:rFonts w:asciiTheme="minorHAnsi" w:hAnsiTheme="minorHAnsi" w:cs="Comic Sans MS"/>
          <w:sz w:val="20"/>
          <w:szCs w:val="20"/>
        </w:rPr>
      </w:pPr>
    </w:p>
    <w:p w:rsidR="009D3FDA" w:rsidRPr="00DF7136" w:rsidRDefault="009D3FDA" w:rsidP="009D3FDA">
      <w:pPr>
        <w:pStyle w:val="Default"/>
        <w:ind w:left="720" w:hanging="360"/>
        <w:rPr>
          <w:rFonts w:asciiTheme="minorHAnsi" w:hAnsiTheme="minorHAnsi" w:cs="Comic Sans MS"/>
          <w:sz w:val="20"/>
          <w:szCs w:val="20"/>
        </w:rPr>
      </w:pPr>
      <w:r w:rsidRPr="00DF7136">
        <w:rPr>
          <w:rFonts w:asciiTheme="minorHAnsi" w:hAnsiTheme="minorHAnsi" w:cs="Comic Sans MS"/>
          <w:sz w:val="20"/>
          <w:szCs w:val="20"/>
        </w:rPr>
        <w:t xml:space="preserve">4. Maintain appropriate records of attendance, progress, development and attainment in line with the school’s policy. </w:t>
      </w:r>
    </w:p>
    <w:p w:rsidR="009D3FDA" w:rsidRPr="00DF7136" w:rsidRDefault="009D3FDA" w:rsidP="009D3FDA">
      <w:pPr>
        <w:pStyle w:val="Default"/>
        <w:rPr>
          <w:rFonts w:asciiTheme="minorHAnsi" w:hAnsiTheme="minorHAnsi" w:cs="Comic Sans MS"/>
          <w:sz w:val="20"/>
          <w:szCs w:val="20"/>
        </w:rPr>
      </w:pPr>
    </w:p>
    <w:p w:rsidR="009D3FDA" w:rsidRPr="00DF7136" w:rsidRDefault="009D3FDA" w:rsidP="009D3FDA">
      <w:pPr>
        <w:pStyle w:val="Default"/>
        <w:ind w:left="720" w:hanging="360"/>
        <w:rPr>
          <w:rFonts w:asciiTheme="minorHAnsi" w:hAnsiTheme="minorHAnsi" w:cs="Comic Sans MS"/>
          <w:sz w:val="20"/>
          <w:szCs w:val="20"/>
        </w:rPr>
      </w:pPr>
      <w:r w:rsidRPr="00DF7136">
        <w:rPr>
          <w:rFonts w:asciiTheme="minorHAnsi" w:hAnsiTheme="minorHAnsi" w:cs="Comic Sans MS"/>
          <w:sz w:val="20"/>
          <w:szCs w:val="20"/>
        </w:rPr>
        <w:t xml:space="preserve">5. Act professionally at all times, setting a good example to children through high standards of presentation and personal conduct whilst contributing positively to effective working relationships within the school. </w:t>
      </w:r>
    </w:p>
    <w:p w:rsidR="009D3FDA" w:rsidRPr="00DF7136" w:rsidRDefault="009D3FDA" w:rsidP="009D3FDA">
      <w:pPr>
        <w:pStyle w:val="Default"/>
        <w:rPr>
          <w:rFonts w:asciiTheme="minorHAnsi" w:hAnsiTheme="minorHAnsi" w:cs="Comic Sans MS"/>
          <w:sz w:val="20"/>
          <w:szCs w:val="20"/>
        </w:rPr>
      </w:pPr>
    </w:p>
    <w:p w:rsidR="009D3FDA" w:rsidRPr="00DF7136" w:rsidRDefault="009D3FDA" w:rsidP="009D3FDA">
      <w:pPr>
        <w:pStyle w:val="Default"/>
        <w:ind w:left="720" w:hanging="360"/>
        <w:rPr>
          <w:rFonts w:asciiTheme="minorHAnsi" w:hAnsiTheme="minorHAnsi" w:cs="Comic Sans MS"/>
          <w:sz w:val="20"/>
          <w:szCs w:val="20"/>
        </w:rPr>
      </w:pPr>
      <w:r w:rsidRPr="00DF7136">
        <w:rPr>
          <w:rFonts w:asciiTheme="minorHAnsi" w:hAnsiTheme="minorHAnsi" w:cs="Comic Sans MS"/>
          <w:sz w:val="20"/>
          <w:szCs w:val="20"/>
        </w:rPr>
        <w:t xml:space="preserve">6. Set appropriate targets for children in line with the school’s assessment policy. </w:t>
      </w:r>
    </w:p>
    <w:p w:rsidR="009D3FDA" w:rsidRPr="00DF7136" w:rsidRDefault="009D3FDA" w:rsidP="009D3FDA">
      <w:pPr>
        <w:pStyle w:val="Default"/>
        <w:rPr>
          <w:rFonts w:asciiTheme="minorHAnsi" w:hAnsiTheme="minorHAnsi" w:cs="Comic Sans MS"/>
          <w:sz w:val="20"/>
          <w:szCs w:val="20"/>
        </w:rPr>
      </w:pPr>
    </w:p>
    <w:p w:rsidR="009D3FDA" w:rsidRPr="00DF7136" w:rsidRDefault="009D3FDA" w:rsidP="009D3FDA">
      <w:pPr>
        <w:pStyle w:val="Default"/>
        <w:ind w:left="720" w:hanging="360"/>
        <w:rPr>
          <w:rFonts w:asciiTheme="minorHAnsi" w:hAnsiTheme="minorHAnsi"/>
          <w:color w:val="auto"/>
        </w:rPr>
      </w:pPr>
      <w:r w:rsidRPr="00DF7136">
        <w:rPr>
          <w:rFonts w:asciiTheme="minorHAnsi" w:hAnsiTheme="minorHAnsi" w:cs="Comic Sans MS"/>
          <w:sz w:val="20"/>
          <w:szCs w:val="20"/>
        </w:rPr>
        <w:t xml:space="preserve">7. Use all learning resources effectively (including ICT and additional adults). </w:t>
      </w:r>
    </w:p>
    <w:p w:rsidR="009D3FDA" w:rsidRPr="00DF7136" w:rsidRDefault="009D3FDA" w:rsidP="009D3FDA">
      <w:pPr>
        <w:pStyle w:val="Default"/>
        <w:rPr>
          <w:rFonts w:asciiTheme="minorHAnsi" w:hAnsiTheme="minorHAnsi"/>
          <w:color w:val="auto"/>
        </w:rPr>
      </w:pPr>
      <w:r w:rsidRPr="00DF7136">
        <w:rPr>
          <w:rFonts w:asciiTheme="minorHAnsi" w:hAnsiTheme="minorHAnsi"/>
          <w:color w:val="auto"/>
        </w:rPr>
        <w:t xml:space="preserve"> </w:t>
      </w:r>
    </w:p>
    <w:p w:rsidR="009D3FDA" w:rsidRPr="00DF7136" w:rsidRDefault="009D3FDA" w:rsidP="009D3FDA">
      <w:pPr>
        <w:pStyle w:val="Default"/>
        <w:ind w:left="720" w:hanging="360"/>
        <w:rPr>
          <w:rFonts w:asciiTheme="minorHAnsi" w:hAnsiTheme="minorHAnsi" w:cs="Comic Sans MS"/>
          <w:color w:val="auto"/>
          <w:sz w:val="20"/>
          <w:szCs w:val="20"/>
        </w:rPr>
      </w:pPr>
      <w:r w:rsidRPr="00DF7136">
        <w:rPr>
          <w:rFonts w:asciiTheme="minorHAnsi" w:hAnsiTheme="minorHAnsi" w:cs="Comic Sans MS"/>
          <w:color w:val="auto"/>
          <w:sz w:val="20"/>
          <w:szCs w:val="20"/>
        </w:rPr>
        <w:t xml:space="preserve">8. Promote the highest possible standards of teaching and learning which meets internal and external quality standards so that as many children as possible can become successful independent learners. </w:t>
      </w:r>
    </w:p>
    <w:p w:rsidR="009D3FDA" w:rsidRPr="00DF7136" w:rsidRDefault="009D3FDA" w:rsidP="009D3FDA">
      <w:pPr>
        <w:pStyle w:val="Default"/>
        <w:rPr>
          <w:rFonts w:asciiTheme="minorHAnsi" w:hAnsiTheme="minorHAnsi" w:cs="Comic Sans MS"/>
          <w:color w:val="auto"/>
          <w:sz w:val="20"/>
          <w:szCs w:val="20"/>
        </w:rPr>
      </w:pPr>
    </w:p>
    <w:p w:rsidR="009D3FDA" w:rsidRPr="00DF7136" w:rsidRDefault="009D3FDA" w:rsidP="009D3FDA">
      <w:pPr>
        <w:pStyle w:val="Default"/>
        <w:ind w:left="720" w:hanging="360"/>
        <w:rPr>
          <w:rFonts w:asciiTheme="minorHAnsi" w:hAnsiTheme="minorHAnsi" w:cs="Comic Sans MS"/>
          <w:color w:val="auto"/>
          <w:sz w:val="20"/>
          <w:szCs w:val="20"/>
        </w:rPr>
      </w:pPr>
      <w:r w:rsidRPr="00DF7136">
        <w:rPr>
          <w:rFonts w:asciiTheme="minorHAnsi" w:hAnsiTheme="minorHAnsi" w:cs="Comic Sans MS"/>
          <w:color w:val="auto"/>
          <w:sz w:val="20"/>
          <w:szCs w:val="20"/>
        </w:rPr>
        <w:t xml:space="preserve">9. Undertake playground and supervisory duties. </w:t>
      </w:r>
    </w:p>
    <w:p w:rsidR="009D3FDA" w:rsidRPr="00DF7136" w:rsidRDefault="009D3FDA" w:rsidP="009D3FDA">
      <w:pPr>
        <w:pStyle w:val="Default"/>
        <w:rPr>
          <w:rFonts w:asciiTheme="minorHAnsi" w:hAnsiTheme="minorHAnsi" w:cs="Comic Sans MS"/>
          <w:color w:val="auto"/>
          <w:sz w:val="20"/>
          <w:szCs w:val="20"/>
        </w:rPr>
      </w:pPr>
    </w:p>
    <w:p w:rsidR="009D3FDA" w:rsidRPr="00DF7136" w:rsidRDefault="009D3FDA" w:rsidP="009D3FDA">
      <w:pPr>
        <w:pStyle w:val="Default"/>
        <w:ind w:left="720" w:hanging="360"/>
        <w:rPr>
          <w:rFonts w:asciiTheme="minorHAnsi" w:hAnsiTheme="minorHAnsi" w:cs="Comic Sans MS"/>
          <w:color w:val="auto"/>
          <w:sz w:val="20"/>
          <w:szCs w:val="20"/>
        </w:rPr>
      </w:pPr>
      <w:r w:rsidRPr="00DF7136">
        <w:rPr>
          <w:rFonts w:asciiTheme="minorHAnsi" w:hAnsiTheme="minorHAnsi" w:cs="Comic Sans MS"/>
          <w:color w:val="auto"/>
          <w:sz w:val="20"/>
          <w:szCs w:val="20"/>
        </w:rPr>
        <w:t xml:space="preserve">10. Direct and support the work of teaching assistants. </w:t>
      </w:r>
    </w:p>
    <w:p w:rsidR="009D3FDA" w:rsidRPr="00DF7136" w:rsidRDefault="009D3FDA" w:rsidP="009D3FDA">
      <w:pPr>
        <w:pStyle w:val="Default"/>
        <w:rPr>
          <w:rFonts w:asciiTheme="minorHAnsi" w:hAnsiTheme="minorHAnsi" w:cs="Comic Sans MS"/>
          <w:color w:val="auto"/>
          <w:sz w:val="20"/>
          <w:szCs w:val="20"/>
        </w:rPr>
      </w:pPr>
    </w:p>
    <w:p w:rsidR="009D3FDA" w:rsidRPr="00DF7136" w:rsidRDefault="009D3FDA" w:rsidP="009D3FDA">
      <w:pPr>
        <w:pStyle w:val="Default"/>
        <w:ind w:left="720" w:hanging="360"/>
        <w:rPr>
          <w:rFonts w:asciiTheme="minorHAnsi" w:hAnsiTheme="minorHAnsi" w:cs="Comic Sans MS"/>
          <w:color w:val="auto"/>
          <w:sz w:val="20"/>
          <w:szCs w:val="20"/>
        </w:rPr>
      </w:pPr>
      <w:r w:rsidRPr="00DF7136">
        <w:rPr>
          <w:rFonts w:asciiTheme="minorHAnsi" w:hAnsiTheme="minorHAnsi" w:cs="Comic Sans MS"/>
          <w:color w:val="auto"/>
          <w:sz w:val="20"/>
          <w:szCs w:val="20"/>
        </w:rPr>
        <w:t xml:space="preserve">11. Create an atmosphere of trust and co-operation between home and school by working and communicating with parents/carers. </w:t>
      </w:r>
    </w:p>
    <w:p w:rsidR="009D3FDA" w:rsidRPr="00DF7136" w:rsidRDefault="009D3FDA" w:rsidP="009D3FDA">
      <w:pPr>
        <w:pStyle w:val="Default"/>
        <w:rPr>
          <w:rFonts w:asciiTheme="minorHAnsi" w:hAnsiTheme="minorHAnsi" w:cs="Comic Sans MS"/>
          <w:color w:val="auto"/>
          <w:sz w:val="20"/>
          <w:szCs w:val="20"/>
        </w:rPr>
      </w:pPr>
    </w:p>
    <w:p w:rsidR="009D3FDA" w:rsidRPr="00DF7136" w:rsidRDefault="009D3FDA" w:rsidP="009D3FDA">
      <w:pPr>
        <w:pStyle w:val="Default"/>
        <w:ind w:left="720" w:hanging="360"/>
        <w:rPr>
          <w:rFonts w:asciiTheme="minorHAnsi" w:hAnsiTheme="minorHAnsi" w:cs="Comic Sans MS"/>
          <w:color w:val="auto"/>
          <w:sz w:val="20"/>
          <w:szCs w:val="20"/>
        </w:rPr>
      </w:pPr>
      <w:r w:rsidRPr="00DF7136">
        <w:rPr>
          <w:rFonts w:asciiTheme="minorHAnsi" w:hAnsiTheme="minorHAnsi" w:cs="Comic Sans MS"/>
          <w:color w:val="auto"/>
          <w:sz w:val="20"/>
          <w:szCs w:val="20"/>
        </w:rPr>
        <w:t xml:space="preserve">12. Comply with health and safety policy and undertake risk assessments as appropriate. </w:t>
      </w:r>
    </w:p>
    <w:p w:rsidR="006C56A7" w:rsidRPr="00DF7136" w:rsidRDefault="006C56A7"/>
    <w:p w:rsidR="002142AE" w:rsidRPr="00DF7136" w:rsidRDefault="002142AE" w:rsidP="002142AE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DF7136">
        <w:rPr>
          <w:rFonts w:asciiTheme="minorHAnsi" w:hAnsiTheme="minorHAnsi"/>
          <w:b/>
          <w:bCs/>
          <w:sz w:val="22"/>
          <w:szCs w:val="22"/>
        </w:rPr>
        <w:t xml:space="preserve">As part of our school team you will be expected to: </w:t>
      </w:r>
    </w:p>
    <w:p w:rsidR="002142AE" w:rsidRPr="00DF7136" w:rsidRDefault="002142AE" w:rsidP="002142AE">
      <w:pPr>
        <w:pStyle w:val="Default"/>
        <w:rPr>
          <w:rFonts w:asciiTheme="minorHAnsi" w:hAnsiTheme="minorHAnsi"/>
          <w:sz w:val="22"/>
          <w:szCs w:val="22"/>
        </w:rPr>
      </w:pPr>
    </w:p>
    <w:p w:rsidR="002142AE" w:rsidRPr="00DF7136" w:rsidRDefault="002142AE" w:rsidP="002142AE">
      <w:pPr>
        <w:pStyle w:val="Default"/>
        <w:ind w:left="720" w:hanging="360"/>
        <w:rPr>
          <w:rFonts w:asciiTheme="minorHAnsi" w:hAnsiTheme="minorHAnsi" w:cs="Comic Sans MS"/>
          <w:sz w:val="20"/>
          <w:szCs w:val="20"/>
        </w:rPr>
      </w:pPr>
      <w:r w:rsidRPr="00DF7136">
        <w:rPr>
          <w:rFonts w:asciiTheme="minorHAnsi" w:hAnsiTheme="minorHAnsi" w:cs="Comic Sans MS"/>
          <w:sz w:val="20"/>
          <w:szCs w:val="20"/>
        </w:rPr>
        <w:t xml:space="preserve">13. Devise teaching strategies, which implement agreed school policies and schemes with particular reference to the following: Health &amp; Safety, Child Protection, Equal Opportunities, Learning &amp; Teaching, Assessment, Behaviour, </w:t>
      </w:r>
      <w:proofErr w:type="gramStart"/>
      <w:r w:rsidRPr="00DF7136">
        <w:rPr>
          <w:rFonts w:asciiTheme="minorHAnsi" w:hAnsiTheme="minorHAnsi" w:cs="Comic Sans MS"/>
          <w:sz w:val="20"/>
          <w:szCs w:val="20"/>
        </w:rPr>
        <w:t>SEN &amp;</w:t>
      </w:r>
      <w:proofErr w:type="gramEnd"/>
      <w:r w:rsidRPr="00DF7136">
        <w:rPr>
          <w:rFonts w:asciiTheme="minorHAnsi" w:hAnsiTheme="minorHAnsi" w:cs="Comic Sans MS"/>
          <w:sz w:val="20"/>
          <w:szCs w:val="20"/>
        </w:rPr>
        <w:t xml:space="preserve"> Inclusion. </w:t>
      </w:r>
    </w:p>
    <w:p w:rsidR="002142AE" w:rsidRPr="00DF7136" w:rsidRDefault="002142AE" w:rsidP="002142AE">
      <w:pPr>
        <w:pStyle w:val="Default"/>
        <w:rPr>
          <w:rFonts w:asciiTheme="minorHAnsi" w:hAnsiTheme="minorHAnsi" w:cs="Comic Sans MS"/>
          <w:sz w:val="20"/>
          <w:szCs w:val="20"/>
        </w:rPr>
      </w:pPr>
    </w:p>
    <w:p w:rsidR="002142AE" w:rsidRPr="00DF7136" w:rsidRDefault="002142AE" w:rsidP="002142AE">
      <w:pPr>
        <w:pStyle w:val="Default"/>
        <w:ind w:left="720" w:hanging="360"/>
        <w:rPr>
          <w:rFonts w:asciiTheme="minorHAnsi" w:hAnsiTheme="minorHAnsi" w:cs="Comic Sans MS"/>
          <w:sz w:val="20"/>
          <w:szCs w:val="20"/>
        </w:rPr>
      </w:pPr>
      <w:r w:rsidRPr="00DF7136">
        <w:rPr>
          <w:rFonts w:asciiTheme="minorHAnsi" w:hAnsiTheme="minorHAnsi" w:cs="Comic Sans MS"/>
          <w:sz w:val="20"/>
          <w:szCs w:val="20"/>
        </w:rPr>
        <w:t xml:space="preserve">14. Work collaboratively with others to identify and maximize the learning potential of all children including those with SEN and those who are gifted and talented. </w:t>
      </w:r>
    </w:p>
    <w:p w:rsidR="002142AE" w:rsidRPr="00DF7136" w:rsidRDefault="002142AE" w:rsidP="002142AE">
      <w:pPr>
        <w:pStyle w:val="Default"/>
        <w:rPr>
          <w:rFonts w:asciiTheme="minorHAnsi" w:hAnsiTheme="minorHAnsi" w:cs="Comic Sans MS"/>
          <w:sz w:val="20"/>
          <w:szCs w:val="20"/>
        </w:rPr>
      </w:pPr>
    </w:p>
    <w:p w:rsidR="002142AE" w:rsidRPr="00DF7136" w:rsidRDefault="002142AE" w:rsidP="002142AE">
      <w:pPr>
        <w:pStyle w:val="Default"/>
        <w:ind w:left="720" w:hanging="360"/>
        <w:rPr>
          <w:rFonts w:asciiTheme="minorHAnsi" w:hAnsiTheme="minorHAnsi" w:cs="Comic Sans MS"/>
          <w:sz w:val="20"/>
          <w:szCs w:val="20"/>
        </w:rPr>
      </w:pPr>
      <w:r w:rsidRPr="00DF7136">
        <w:rPr>
          <w:rFonts w:asciiTheme="minorHAnsi" w:hAnsiTheme="minorHAnsi" w:cs="Comic Sans MS"/>
          <w:sz w:val="20"/>
          <w:szCs w:val="20"/>
        </w:rPr>
        <w:t xml:space="preserve">15. Keep up to date with latest developments in the Early Years/Primary Curriculum and pedagogy. Evaluate teaching methods with a view to continual improvement. </w:t>
      </w:r>
    </w:p>
    <w:p w:rsidR="002142AE" w:rsidRPr="00DF7136" w:rsidRDefault="002142AE" w:rsidP="002142AE">
      <w:pPr>
        <w:pStyle w:val="Default"/>
        <w:rPr>
          <w:rFonts w:asciiTheme="minorHAnsi" w:hAnsiTheme="minorHAnsi" w:cs="Comic Sans MS"/>
          <w:sz w:val="20"/>
          <w:szCs w:val="20"/>
        </w:rPr>
      </w:pPr>
    </w:p>
    <w:p w:rsidR="002142AE" w:rsidRPr="00DF7136" w:rsidRDefault="002142AE" w:rsidP="002142AE">
      <w:pPr>
        <w:pStyle w:val="Default"/>
        <w:ind w:left="720" w:hanging="360"/>
        <w:rPr>
          <w:rFonts w:asciiTheme="minorHAnsi" w:hAnsiTheme="minorHAnsi" w:cs="Comic Sans MS"/>
          <w:sz w:val="20"/>
          <w:szCs w:val="20"/>
        </w:rPr>
      </w:pPr>
      <w:r w:rsidRPr="00DF7136">
        <w:rPr>
          <w:rFonts w:asciiTheme="minorHAnsi" w:hAnsiTheme="minorHAnsi" w:cs="Comic Sans MS"/>
          <w:sz w:val="20"/>
          <w:szCs w:val="20"/>
        </w:rPr>
        <w:t xml:space="preserve">16. Provide an annual report to parents and attend parent meetings as required. </w:t>
      </w:r>
    </w:p>
    <w:p w:rsidR="002142AE" w:rsidRPr="00DF7136" w:rsidRDefault="002142AE" w:rsidP="002142AE">
      <w:pPr>
        <w:pStyle w:val="Default"/>
        <w:rPr>
          <w:rFonts w:asciiTheme="minorHAnsi" w:hAnsiTheme="minorHAnsi" w:cs="Comic Sans MS"/>
          <w:sz w:val="20"/>
          <w:szCs w:val="20"/>
        </w:rPr>
      </w:pPr>
    </w:p>
    <w:p w:rsidR="002142AE" w:rsidRPr="00DF7136" w:rsidRDefault="002142AE" w:rsidP="002142AE">
      <w:pPr>
        <w:pStyle w:val="Default"/>
        <w:ind w:left="720" w:hanging="360"/>
        <w:rPr>
          <w:rFonts w:asciiTheme="minorHAnsi" w:hAnsiTheme="minorHAnsi" w:cs="Comic Sans MS"/>
          <w:sz w:val="20"/>
          <w:szCs w:val="20"/>
        </w:rPr>
      </w:pPr>
      <w:r w:rsidRPr="00DF7136">
        <w:rPr>
          <w:rFonts w:asciiTheme="minorHAnsi" w:hAnsiTheme="minorHAnsi" w:cs="Comic Sans MS"/>
          <w:sz w:val="20"/>
          <w:szCs w:val="20"/>
        </w:rPr>
        <w:t xml:space="preserve">17. Contribute to the development of the school curriculum, teaching methods and their review. </w:t>
      </w:r>
    </w:p>
    <w:p w:rsidR="002142AE" w:rsidRPr="00DF7136" w:rsidRDefault="002142AE" w:rsidP="002142AE">
      <w:pPr>
        <w:pStyle w:val="Default"/>
        <w:rPr>
          <w:rFonts w:asciiTheme="minorHAnsi" w:hAnsiTheme="minorHAnsi" w:cs="Comic Sans MS"/>
          <w:sz w:val="20"/>
          <w:szCs w:val="20"/>
        </w:rPr>
      </w:pPr>
    </w:p>
    <w:p w:rsidR="002142AE" w:rsidRPr="00DF7136" w:rsidRDefault="002142AE" w:rsidP="002142AE">
      <w:pPr>
        <w:pStyle w:val="Default"/>
        <w:ind w:left="720" w:hanging="360"/>
        <w:rPr>
          <w:rFonts w:asciiTheme="minorHAnsi" w:hAnsiTheme="minorHAnsi" w:cs="Comic Sans MS"/>
          <w:sz w:val="20"/>
          <w:szCs w:val="20"/>
        </w:rPr>
      </w:pPr>
      <w:r w:rsidRPr="00DF7136">
        <w:rPr>
          <w:rFonts w:asciiTheme="minorHAnsi" w:hAnsiTheme="minorHAnsi" w:cs="Comic Sans MS"/>
          <w:sz w:val="20"/>
          <w:szCs w:val="20"/>
        </w:rPr>
        <w:t xml:space="preserve">18. Support and contribute to the school’s responsibility for safeguarding children. </w:t>
      </w:r>
    </w:p>
    <w:p w:rsidR="002142AE" w:rsidRPr="00DF7136" w:rsidRDefault="002142AE" w:rsidP="002142AE">
      <w:pPr>
        <w:pStyle w:val="Default"/>
        <w:rPr>
          <w:rFonts w:asciiTheme="minorHAnsi" w:hAnsiTheme="minorHAnsi" w:cs="Comic Sans MS"/>
          <w:sz w:val="20"/>
          <w:szCs w:val="20"/>
        </w:rPr>
      </w:pPr>
    </w:p>
    <w:p w:rsidR="002142AE" w:rsidRPr="00DF7136" w:rsidRDefault="002142AE" w:rsidP="002142AE">
      <w:pPr>
        <w:pStyle w:val="Default"/>
        <w:ind w:left="720" w:hanging="360"/>
        <w:rPr>
          <w:rFonts w:asciiTheme="minorHAnsi" w:hAnsiTheme="minorHAnsi" w:cs="Comic Sans MS"/>
          <w:sz w:val="20"/>
          <w:szCs w:val="20"/>
        </w:rPr>
      </w:pPr>
      <w:r w:rsidRPr="00DF7136">
        <w:rPr>
          <w:rFonts w:asciiTheme="minorHAnsi" w:hAnsiTheme="minorHAnsi" w:cs="Comic Sans MS"/>
          <w:sz w:val="20"/>
          <w:szCs w:val="20"/>
        </w:rPr>
        <w:t xml:space="preserve">19. Contribute to the formulation and implementation of the school improvement plan and associated action plans. </w:t>
      </w:r>
    </w:p>
    <w:p w:rsidR="002142AE" w:rsidRPr="00DF7136" w:rsidRDefault="002142AE" w:rsidP="002142AE">
      <w:pPr>
        <w:pStyle w:val="Default"/>
        <w:rPr>
          <w:rFonts w:asciiTheme="minorHAnsi" w:hAnsiTheme="minorHAnsi" w:cs="Comic Sans MS"/>
          <w:sz w:val="20"/>
          <w:szCs w:val="20"/>
        </w:rPr>
      </w:pPr>
    </w:p>
    <w:p w:rsidR="002142AE" w:rsidRPr="00DF7136" w:rsidRDefault="002142AE" w:rsidP="002142AE">
      <w:pPr>
        <w:pStyle w:val="Default"/>
        <w:ind w:left="720" w:hanging="360"/>
        <w:rPr>
          <w:rFonts w:asciiTheme="minorHAnsi" w:hAnsiTheme="minorHAnsi" w:cs="Comic Sans MS"/>
          <w:sz w:val="20"/>
          <w:szCs w:val="20"/>
        </w:rPr>
      </w:pPr>
      <w:r w:rsidRPr="00DF7136">
        <w:rPr>
          <w:rFonts w:asciiTheme="minorHAnsi" w:hAnsiTheme="minorHAnsi" w:cs="Comic Sans MS"/>
          <w:sz w:val="20"/>
          <w:szCs w:val="20"/>
        </w:rPr>
        <w:t xml:space="preserve">20. Play a full part in the life of the school community and support its ethos. </w:t>
      </w:r>
    </w:p>
    <w:p w:rsidR="002142AE" w:rsidRPr="00DF7136" w:rsidRDefault="002142AE" w:rsidP="002142AE">
      <w:pPr>
        <w:pStyle w:val="Default"/>
        <w:rPr>
          <w:rFonts w:asciiTheme="minorHAnsi" w:hAnsiTheme="minorHAnsi" w:cs="Comic Sans MS"/>
          <w:sz w:val="20"/>
          <w:szCs w:val="20"/>
        </w:rPr>
      </w:pPr>
    </w:p>
    <w:p w:rsidR="002142AE" w:rsidRPr="00DF7136" w:rsidRDefault="002142AE" w:rsidP="002142AE">
      <w:pPr>
        <w:pStyle w:val="Default"/>
        <w:ind w:left="720" w:hanging="360"/>
        <w:rPr>
          <w:rFonts w:asciiTheme="minorHAnsi" w:hAnsiTheme="minorHAnsi" w:cs="Comic Sans MS"/>
          <w:sz w:val="20"/>
          <w:szCs w:val="20"/>
        </w:rPr>
      </w:pPr>
      <w:r w:rsidRPr="00DF7136">
        <w:rPr>
          <w:rFonts w:asciiTheme="minorHAnsi" w:hAnsiTheme="minorHAnsi" w:cs="Comic Sans MS"/>
          <w:sz w:val="20"/>
          <w:szCs w:val="20"/>
        </w:rPr>
        <w:t xml:space="preserve">21. Comply with the duties and regulations of a school teacher as set out in the latest School Teachers’ Pay and Conditions Document. </w:t>
      </w:r>
    </w:p>
    <w:p w:rsidR="002142AE" w:rsidRPr="00DF7136" w:rsidRDefault="002142AE" w:rsidP="002142AE">
      <w:pPr>
        <w:pStyle w:val="Default"/>
        <w:rPr>
          <w:rFonts w:asciiTheme="minorHAnsi" w:hAnsiTheme="minorHAnsi" w:cs="Comic Sans MS"/>
          <w:sz w:val="20"/>
          <w:szCs w:val="20"/>
        </w:rPr>
      </w:pPr>
    </w:p>
    <w:p w:rsidR="002142AE" w:rsidRPr="00DF7136" w:rsidRDefault="002142AE" w:rsidP="002142AE">
      <w:pPr>
        <w:pStyle w:val="Default"/>
        <w:ind w:left="720" w:hanging="360"/>
        <w:rPr>
          <w:rFonts w:asciiTheme="minorHAnsi" w:hAnsiTheme="minorHAnsi" w:cs="Comic Sans MS"/>
          <w:sz w:val="20"/>
          <w:szCs w:val="20"/>
        </w:rPr>
      </w:pPr>
      <w:r w:rsidRPr="00DF7136">
        <w:rPr>
          <w:rFonts w:asciiTheme="minorHAnsi" w:hAnsiTheme="minorHAnsi" w:cs="Comic Sans MS"/>
          <w:sz w:val="20"/>
          <w:szCs w:val="20"/>
        </w:rPr>
        <w:t xml:space="preserve">22. Carry out any other reasonable tasks as directed by the </w:t>
      </w:r>
      <w:proofErr w:type="spellStart"/>
      <w:r w:rsidRPr="00DF7136">
        <w:rPr>
          <w:rFonts w:asciiTheme="minorHAnsi" w:hAnsiTheme="minorHAnsi" w:cs="Comic Sans MS"/>
          <w:sz w:val="20"/>
          <w:szCs w:val="20"/>
        </w:rPr>
        <w:t>Headteacher</w:t>
      </w:r>
      <w:proofErr w:type="spellEnd"/>
      <w:r w:rsidRPr="00DF7136">
        <w:rPr>
          <w:rFonts w:asciiTheme="minorHAnsi" w:hAnsiTheme="minorHAnsi" w:cs="Comic Sans MS"/>
          <w:sz w:val="20"/>
          <w:szCs w:val="20"/>
        </w:rPr>
        <w:t xml:space="preserve">. </w:t>
      </w:r>
    </w:p>
    <w:p w:rsidR="002142AE" w:rsidRPr="00DF7136" w:rsidRDefault="002142AE" w:rsidP="002142AE">
      <w:pPr>
        <w:pStyle w:val="Default"/>
        <w:rPr>
          <w:rFonts w:asciiTheme="minorHAnsi" w:hAnsiTheme="minorHAnsi" w:cs="Comic Sans MS"/>
          <w:sz w:val="20"/>
          <w:szCs w:val="20"/>
        </w:rPr>
      </w:pPr>
    </w:p>
    <w:p w:rsidR="002142AE" w:rsidRPr="00DF7136" w:rsidRDefault="002142AE" w:rsidP="002142AE">
      <w:pPr>
        <w:pStyle w:val="Default"/>
        <w:rPr>
          <w:rFonts w:asciiTheme="minorHAnsi" w:hAnsiTheme="minorHAnsi" w:cs="Comic Sans MS"/>
          <w:b/>
          <w:bCs/>
          <w:sz w:val="22"/>
          <w:szCs w:val="22"/>
        </w:rPr>
      </w:pPr>
      <w:r w:rsidRPr="00DF7136">
        <w:rPr>
          <w:rFonts w:asciiTheme="minorHAnsi" w:hAnsiTheme="minorHAnsi" w:cs="Comic Sans MS"/>
          <w:b/>
          <w:bCs/>
          <w:sz w:val="22"/>
          <w:szCs w:val="22"/>
        </w:rPr>
        <w:t xml:space="preserve">To progress and further your career you will: </w:t>
      </w:r>
    </w:p>
    <w:p w:rsidR="002142AE" w:rsidRPr="00DF7136" w:rsidRDefault="002142AE" w:rsidP="002142AE">
      <w:pPr>
        <w:pStyle w:val="Default"/>
        <w:rPr>
          <w:rFonts w:asciiTheme="minorHAnsi" w:hAnsiTheme="minorHAnsi" w:cs="Comic Sans MS"/>
          <w:sz w:val="22"/>
          <w:szCs w:val="22"/>
        </w:rPr>
      </w:pPr>
    </w:p>
    <w:p w:rsidR="002142AE" w:rsidRPr="00DF7136" w:rsidRDefault="002142AE" w:rsidP="002142AE">
      <w:pPr>
        <w:pStyle w:val="Default"/>
        <w:ind w:left="720" w:hanging="360"/>
        <w:rPr>
          <w:rFonts w:asciiTheme="minorHAnsi" w:hAnsiTheme="minorHAnsi" w:cs="Comic Sans MS"/>
          <w:sz w:val="20"/>
          <w:szCs w:val="20"/>
        </w:rPr>
      </w:pPr>
      <w:r w:rsidRPr="00DF7136">
        <w:rPr>
          <w:rFonts w:asciiTheme="minorHAnsi" w:hAnsiTheme="minorHAnsi" w:cs="Comic Sans MS"/>
          <w:sz w:val="20"/>
          <w:szCs w:val="20"/>
        </w:rPr>
        <w:t>23. Participate in the school’s appr</w:t>
      </w:r>
      <w:r w:rsidR="007C0198" w:rsidRPr="00DF7136">
        <w:rPr>
          <w:rFonts w:asciiTheme="minorHAnsi" w:hAnsiTheme="minorHAnsi" w:cs="Comic Sans MS"/>
          <w:sz w:val="20"/>
          <w:szCs w:val="20"/>
        </w:rPr>
        <w:t>aisal</w:t>
      </w:r>
      <w:r w:rsidRPr="00DF7136">
        <w:rPr>
          <w:rFonts w:asciiTheme="minorHAnsi" w:hAnsiTheme="minorHAnsi" w:cs="Comic Sans MS"/>
          <w:sz w:val="20"/>
          <w:szCs w:val="20"/>
        </w:rPr>
        <w:t xml:space="preserve"> system. </w:t>
      </w:r>
    </w:p>
    <w:p w:rsidR="002142AE" w:rsidRPr="00DF7136" w:rsidRDefault="002142AE" w:rsidP="002142AE">
      <w:pPr>
        <w:pStyle w:val="Default"/>
        <w:rPr>
          <w:rFonts w:asciiTheme="minorHAnsi" w:hAnsiTheme="minorHAnsi" w:cs="Comic Sans MS"/>
          <w:sz w:val="20"/>
          <w:szCs w:val="20"/>
        </w:rPr>
      </w:pPr>
    </w:p>
    <w:p w:rsidR="002142AE" w:rsidRPr="00DF7136" w:rsidRDefault="002142AE" w:rsidP="002142AE">
      <w:pPr>
        <w:pStyle w:val="Default"/>
        <w:ind w:left="720" w:hanging="360"/>
        <w:rPr>
          <w:rFonts w:asciiTheme="minorHAnsi" w:hAnsiTheme="minorHAnsi" w:cs="Comic Sans MS"/>
          <w:sz w:val="20"/>
          <w:szCs w:val="20"/>
        </w:rPr>
      </w:pPr>
      <w:r w:rsidRPr="00DF7136">
        <w:rPr>
          <w:rFonts w:asciiTheme="minorHAnsi" w:hAnsiTheme="minorHAnsi" w:cs="Comic Sans MS"/>
          <w:sz w:val="20"/>
          <w:szCs w:val="20"/>
        </w:rPr>
        <w:t xml:space="preserve">24. Actively pursue your own personal and professional development. </w:t>
      </w:r>
    </w:p>
    <w:p w:rsidR="002142AE" w:rsidRPr="00DF7136" w:rsidRDefault="002142AE" w:rsidP="002142AE">
      <w:pPr>
        <w:pStyle w:val="Default"/>
        <w:rPr>
          <w:rFonts w:asciiTheme="minorHAnsi" w:hAnsiTheme="minorHAnsi" w:cs="Comic Sans MS"/>
          <w:sz w:val="20"/>
          <w:szCs w:val="20"/>
        </w:rPr>
      </w:pPr>
    </w:p>
    <w:p w:rsidR="002142AE" w:rsidRPr="00DF7136" w:rsidRDefault="002142AE"/>
    <w:sectPr w:rsidR="002142AE" w:rsidRPr="00DF7136" w:rsidSect="0038445E">
      <w:pgSz w:w="12240" w:h="16340"/>
      <w:pgMar w:top="1868" w:right="1656" w:bottom="1440" w:left="157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DA"/>
    <w:rsid w:val="00024598"/>
    <w:rsid w:val="0003102C"/>
    <w:rsid w:val="00060C48"/>
    <w:rsid w:val="002142AE"/>
    <w:rsid w:val="00304AEA"/>
    <w:rsid w:val="003C27ED"/>
    <w:rsid w:val="006C56A7"/>
    <w:rsid w:val="007C0198"/>
    <w:rsid w:val="007F4358"/>
    <w:rsid w:val="00963909"/>
    <w:rsid w:val="009D3FDA"/>
    <w:rsid w:val="00C60A51"/>
    <w:rsid w:val="00DF7136"/>
    <w:rsid w:val="00E3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3F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3F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Blythe, Hilda</dc:creator>
  <cp:lastModifiedBy>Stephenson, Donna</cp:lastModifiedBy>
  <cp:revision>2</cp:revision>
  <dcterms:created xsi:type="dcterms:W3CDTF">2017-10-19T13:21:00Z</dcterms:created>
  <dcterms:modified xsi:type="dcterms:W3CDTF">2017-10-19T13:21:00Z</dcterms:modified>
</cp:coreProperties>
</file>