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04" w:rsidRPr="00120F54" w:rsidRDefault="00BF3A04" w:rsidP="00BF3A04">
      <w:pPr>
        <w:pStyle w:val="Header"/>
        <w:rPr>
          <w:rFonts w:asciiTheme="minorHAnsi" w:hAnsiTheme="minorHAnsi"/>
          <w:b/>
          <w:sz w:val="20"/>
          <w:szCs w:val="20"/>
          <w:lang w:val="en-GB"/>
        </w:rPr>
      </w:pPr>
      <w:r w:rsidRPr="00120F54">
        <w:rPr>
          <w:rFonts w:asciiTheme="minorHAnsi" w:hAnsiTheme="minorHAnsi"/>
          <w:b/>
          <w:sz w:val="20"/>
          <w:szCs w:val="20"/>
          <w:lang w:val="en-GB"/>
        </w:rPr>
        <w:t xml:space="preserve">                       </w:t>
      </w:r>
    </w:p>
    <w:p w:rsidR="00120F54" w:rsidRPr="00120F54" w:rsidRDefault="002B12B0" w:rsidP="00193E45">
      <w:pPr>
        <w:jc w:val="center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AYCLIFFE VILLAGE PRIMARY SCHOOL</w:t>
      </w:r>
    </w:p>
    <w:p w:rsidR="00120F54" w:rsidRPr="00120F54" w:rsidRDefault="002B12B0" w:rsidP="00193E45">
      <w:pPr>
        <w:jc w:val="center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CLASS TEACHER YEAR 2 MATERNITY LEAVE</w:t>
      </w:r>
    </w:p>
    <w:p w:rsidR="00120F54" w:rsidRPr="00120F54" w:rsidRDefault="00120F54" w:rsidP="00193E45">
      <w:pPr>
        <w:jc w:val="center"/>
        <w:rPr>
          <w:rFonts w:asciiTheme="minorHAnsi" w:hAnsiTheme="minorHAnsi"/>
          <w:sz w:val="18"/>
          <w:szCs w:val="16"/>
        </w:rPr>
      </w:pPr>
      <w:r w:rsidRPr="00120F54">
        <w:rPr>
          <w:rFonts w:asciiTheme="minorHAnsi" w:hAnsiTheme="minorHAnsi"/>
          <w:sz w:val="18"/>
          <w:szCs w:val="16"/>
        </w:rPr>
        <w:t>PERSON SPECIFICATION AND CRITERIA FOR SELECTION</w:t>
      </w:r>
    </w:p>
    <w:p w:rsidR="00120F54" w:rsidRPr="00120F54" w:rsidRDefault="00120F54" w:rsidP="00120F54">
      <w:pPr>
        <w:jc w:val="center"/>
        <w:rPr>
          <w:rFonts w:asciiTheme="minorHAnsi" w:hAnsiTheme="minorHAnsi"/>
          <w:sz w:val="18"/>
          <w:szCs w:val="16"/>
        </w:rPr>
      </w:pPr>
      <w:r w:rsidRPr="00120F54">
        <w:rPr>
          <w:rFonts w:asciiTheme="minorHAnsi" w:hAnsiTheme="minorHAnsi"/>
          <w:sz w:val="18"/>
          <w:szCs w:val="16"/>
        </w:rPr>
        <w:t xml:space="preserve">MPS1 </w:t>
      </w:r>
      <w:r w:rsidR="00CD1E8B">
        <w:rPr>
          <w:rFonts w:asciiTheme="minorHAnsi" w:hAnsiTheme="minorHAnsi"/>
          <w:sz w:val="18"/>
          <w:szCs w:val="16"/>
        </w:rPr>
        <w:t>- 6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5192"/>
        <w:gridCol w:w="3844"/>
        <w:gridCol w:w="2988"/>
      </w:tblGrid>
      <w:tr w:rsidR="00187C28" w:rsidRPr="00120F54" w:rsidTr="00187C28">
        <w:tc>
          <w:tcPr>
            <w:tcW w:w="2150" w:type="dxa"/>
            <w:shd w:val="clear" w:color="auto" w:fill="auto"/>
          </w:tcPr>
          <w:p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CATERGORY</w:t>
            </w:r>
          </w:p>
        </w:tc>
        <w:tc>
          <w:tcPr>
            <w:tcW w:w="5192" w:type="dxa"/>
            <w:shd w:val="clear" w:color="auto" w:fill="auto"/>
          </w:tcPr>
          <w:p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3844" w:type="dxa"/>
            <w:shd w:val="clear" w:color="auto" w:fill="auto"/>
          </w:tcPr>
          <w:p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2988" w:type="dxa"/>
          </w:tcPr>
          <w:p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How identified</w:t>
            </w:r>
          </w:p>
        </w:tc>
      </w:tr>
      <w:tr w:rsidR="00187C28" w:rsidRPr="00120F54" w:rsidTr="00187C28">
        <w:tc>
          <w:tcPr>
            <w:tcW w:w="2150" w:type="dxa"/>
            <w:shd w:val="clear" w:color="auto" w:fill="auto"/>
          </w:tcPr>
          <w:p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APPLICATION</w:t>
            </w:r>
          </w:p>
        </w:tc>
        <w:tc>
          <w:tcPr>
            <w:tcW w:w="5192" w:type="dxa"/>
            <w:shd w:val="clear" w:color="auto" w:fill="auto"/>
          </w:tcPr>
          <w:p w:rsidR="00187C28" w:rsidRPr="00544F1D" w:rsidRDefault="00187C28" w:rsidP="002D1C1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544F1D">
              <w:rPr>
                <w:rFonts w:asciiTheme="minorHAnsi" w:hAnsiTheme="minorHAnsi"/>
                <w:sz w:val="20"/>
                <w:szCs w:val="20"/>
              </w:rPr>
              <w:t>Fully supported in reference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Well structured supporting letter indicating your personal beliefs, understanding of important educational issues and areas of strength.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(500 word limit)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(E2)</w:t>
            </w:r>
          </w:p>
        </w:tc>
        <w:tc>
          <w:tcPr>
            <w:tcW w:w="3844" w:type="dxa"/>
            <w:shd w:val="clear" w:color="auto" w:fill="auto"/>
          </w:tcPr>
          <w:p w:rsidR="00187C28" w:rsidRPr="00120F54" w:rsidRDefault="00187C28" w:rsidP="00FA15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187C28" w:rsidRPr="00120F54" w:rsidRDefault="00187C28" w:rsidP="00FA15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</w:t>
            </w:r>
          </w:p>
        </w:tc>
      </w:tr>
      <w:tr w:rsidR="00187C28" w:rsidRPr="00120F54" w:rsidTr="00187C28">
        <w:tc>
          <w:tcPr>
            <w:tcW w:w="2150" w:type="dxa"/>
            <w:shd w:val="clear" w:color="auto" w:fill="auto"/>
          </w:tcPr>
          <w:p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5192" w:type="dxa"/>
            <w:shd w:val="clear" w:color="auto" w:fill="auto"/>
          </w:tcPr>
          <w:p w:rsidR="00187C28" w:rsidRPr="00544F1D" w:rsidRDefault="00187C28" w:rsidP="002D1C1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544F1D">
              <w:rPr>
                <w:rFonts w:asciiTheme="minorHAnsi" w:hAnsiTheme="minorHAnsi"/>
                <w:sz w:val="20"/>
                <w:szCs w:val="20"/>
              </w:rPr>
              <w:t>Qualified Teacher Status</w:t>
            </w:r>
            <w:r w:rsidR="00CD1E8B" w:rsidRPr="00544F1D">
              <w:rPr>
                <w:rFonts w:asciiTheme="minorHAnsi" w:hAnsiTheme="minorHAnsi"/>
                <w:sz w:val="20"/>
                <w:szCs w:val="20"/>
              </w:rPr>
              <w:t xml:space="preserve"> or QTLS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(E3)</w:t>
            </w:r>
          </w:p>
        </w:tc>
        <w:tc>
          <w:tcPr>
            <w:tcW w:w="3844" w:type="dxa"/>
            <w:shd w:val="clear" w:color="auto" w:fill="auto"/>
          </w:tcPr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Qualifications other than a degree for example sporting and music qualifications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(D1)</w:t>
            </w:r>
          </w:p>
        </w:tc>
        <w:tc>
          <w:tcPr>
            <w:tcW w:w="2988" w:type="dxa"/>
          </w:tcPr>
          <w:p w:rsidR="00187C28" w:rsidRPr="00120F54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</w:t>
            </w:r>
          </w:p>
        </w:tc>
      </w:tr>
      <w:tr w:rsidR="00187C28" w:rsidRPr="00120F54" w:rsidTr="00187C28">
        <w:trPr>
          <w:trHeight w:val="786"/>
        </w:trPr>
        <w:tc>
          <w:tcPr>
            <w:tcW w:w="2150" w:type="dxa"/>
            <w:shd w:val="clear" w:color="auto" w:fill="auto"/>
          </w:tcPr>
          <w:p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EXPERIENCE</w:t>
            </w:r>
          </w:p>
          <w:p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92" w:type="dxa"/>
            <w:shd w:val="clear" w:color="auto" w:fill="auto"/>
          </w:tcPr>
          <w:p w:rsidR="002D1C10" w:rsidRDefault="002D1C10" w:rsidP="00544F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187C28" w:rsidRPr="00544F1D">
              <w:rPr>
                <w:rFonts w:asciiTheme="minorHAnsi" w:hAnsiTheme="minorHAnsi"/>
                <w:sz w:val="20"/>
                <w:szCs w:val="20"/>
              </w:rPr>
              <w:t xml:space="preserve">Ability to demonstrate very high standards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187C28" w:rsidRPr="00544F1D" w:rsidRDefault="002D1C10" w:rsidP="00544F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187C28" w:rsidRPr="00544F1D">
              <w:rPr>
                <w:rFonts w:asciiTheme="minorHAnsi" w:hAnsiTheme="minorHAnsi"/>
                <w:sz w:val="20"/>
                <w:szCs w:val="20"/>
              </w:rPr>
              <w:t>classroom practice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(E4)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</w:t>
            </w:r>
            <w:r w:rsidR="002B12B0">
              <w:rPr>
                <w:rFonts w:asciiTheme="minorHAnsi" w:hAnsiTheme="minorHAnsi"/>
                <w:sz w:val="20"/>
                <w:szCs w:val="20"/>
              </w:rPr>
              <w:t>perience teaching in Key Stage 1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(E5)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44" w:type="dxa"/>
            <w:shd w:val="clear" w:color="auto" w:fill="auto"/>
          </w:tcPr>
          <w:p w:rsidR="00187C28" w:rsidRDefault="002B12B0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Experience teaching in Year 2 including delivery and preparation for KS1 SATs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(D2)</w:t>
            </w:r>
          </w:p>
          <w:p w:rsidR="001F59F9" w:rsidRPr="001B2F6F" w:rsidRDefault="001B2F6F" w:rsidP="002B12B0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B2F6F">
              <w:rPr>
                <w:rFonts w:asciiTheme="minorHAnsi" w:hAnsiTheme="minorHAnsi" w:cstheme="minorHAnsi"/>
                <w:sz w:val="20"/>
                <w:szCs w:val="20"/>
              </w:rPr>
              <w:t>An interest in sport and PE and an ability to support other colleagues with this subject.</w:t>
            </w:r>
            <w:r w:rsidRPr="001B2F6F">
              <w:rPr>
                <w:rFonts w:asciiTheme="minorHAnsi" w:hAnsiTheme="minorHAnsi" w:cstheme="minorHAnsi"/>
                <w:sz w:val="20"/>
                <w:szCs w:val="20"/>
              </w:rPr>
              <w:t xml:space="preserve"> (D3)</w:t>
            </w:r>
          </w:p>
        </w:tc>
        <w:tc>
          <w:tcPr>
            <w:tcW w:w="2988" w:type="dxa"/>
          </w:tcPr>
          <w:p w:rsidR="00187C28" w:rsidRDefault="00187C28" w:rsidP="00187C28">
            <w:pPr>
              <w:ind w:left="36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AIR</w:t>
            </w:r>
          </w:p>
          <w:p w:rsidR="00187C28" w:rsidRPr="00187C28" w:rsidRDefault="00187C28" w:rsidP="00187C28">
            <w:pPr>
              <w:ind w:left="36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CO</w:t>
            </w:r>
          </w:p>
        </w:tc>
      </w:tr>
      <w:tr w:rsidR="00187C28" w:rsidRPr="00120F54" w:rsidTr="00187C28">
        <w:tc>
          <w:tcPr>
            <w:tcW w:w="2150" w:type="dxa"/>
            <w:shd w:val="clear" w:color="auto" w:fill="auto"/>
          </w:tcPr>
          <w:p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5192" w:type="dxa"/>
            <w:shd w:val="clear" w:color="auto" w:fill="auto"/>
          </w:tcPr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 willingness to embrace professional development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(E7)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Evidence of Further Professional Development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(E8)</w:t>
            </w:r>
            <w:r w:rsidRPr="00120F5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844" w:type="dxa"/>
            <w:shd w:val="clear" w:color="auto" w:fill="auto"/>
          </w:tcPr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 xml:space="preserve">To have </w:t>
            </w:r>
            <w:r>
              <w:rPr>
                <w:rFonts w:asciiTheme="minorHAnsi" w:hAnsiTheme="minorHAnsi"/>
                <w:sz w:val="20"/>
                <w:szCs w:val="20"/>
              </w:rPr>
              <w:t>experience of working with children in a range of contexts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(D4)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ability to share expertise with colleagues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(D5)</w:t>
            </w:r>
          </w:p>
        </w:tc>
        <w:tc>
          <w:tcPr>
            <w:tcW w:w="2988" w:type="dxa"/>
          </w:tcPr>
          <w:p w:rsidR="00187C28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</w:t>
            </w:r>
          </w:p>
          <w:p w:rsidR="00187C28" w:rsidRPr="00120F54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AIR</w:t>
            </w:r>
          </w:p>
        </w:tc>
      </w:tr>
      <w:tr w:rsidR="00187C28" w:rsidRPr="00120F54" w:rsidTr="00187C28">
        <w:tc>
          <w:tcPr>
            <w:tcW w:w="2150" w:type="dxa"/>
            <w:shd w:val="clear" w:color="auto" w:fill="auto"/>
          </w:tcPr>
          <w:p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5192" w:type="dxa"/>
            <w:shd w:val="clear" w:color="auto" w:fill="auto"/>
          </w:tcPr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Ability to readily establish professional relationships and  be part of a team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(E9)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Ability to  communicate effectively in a variety of situations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(E10)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Curriculum management – planning, delivery and assessment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(E11)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Organisational ability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(E12)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Ability to use IT effectively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(E13)</w:t>
            </w:r>
          </w:p>
          <w:p w:rsidR="00187C28" w:rsidRPr="00120F54" w:rsidRDefault="00187C28" w:rsidP="00FA15A5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44" w:type="dxa"/>
            <w:shd w:val="clear" w:color="auto" w:fill="auto"/>
          </w:tcPr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To have strategic skills in moving school priorities forward eg developing action plans, monitoring progress and evaluating improvement.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(D6)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To have a sound understanding of data from a local and national perspective.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(D7)</w:t>
            </w:r>
          </w:p>
        </w:tc>
        <w:tc>
          <w:tcPr>
            <w:tcW w:w="2988" w:type="dxa"/>
          </w:tcPr>
          <w:p w:rsidR="00187C28" w:rsidRDefault="00187C28" w:rsidP="00187C28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AIR</w:t>
            </w:r>
          </w:p>
          <w:p w:rsidR="00187C28" w:rsidRPr="00120F54" w:rsidRDefault="00187C28" w:rsidP="00187C28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</w:t>
            </w:r>
          </w:p>
        </w:tc>
      </w:tr>
      <w:tr w:rsidR="00187C28" w:rsidRPr="00120F54" w:rsidTr="00187C28">
        <w:tc>
          <w:tcPr>
            <w:tcW w:w="2150" w:type="dxa"/>
            <w:shd w:val="clear" w:color="auto" w:fill="auto"/>
          </w:tcPr>
          <w:p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SPECIAL KNOWLEDGE</w:t>
            </w:r>
          </w:p>
        </w:tc>
        <w:tc>
          <w:tcPr>
            <w:tcW w:w="5192" w:type="dxa"/>
            <w:shd w:val="clear" w:color="auto" w:fill="auto"/>
          </w:tcPr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Detailed knowledge of the structure and content of the National Curriculum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(E14)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 clear vision and understanding of the needs of Primary pupils including special needs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(E15)</w:t>
            </w:r>
          </w:p>
          <w:p w:rsidR="00187C28" w:rsidRPr="00120F54" w:rsidRDefault="00187C28" w:rsidP="00FA15A5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44" w:type="dxa"/>
            <w:shd w:val="clear" w:color="auto" w:fill="auto"/>
          </w:tcPr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 detailed knowledge of a specific area which can support staff whose subject knowledge isn’t as strong.</w:t>
            </w:r>
            <w:r w:rsidR="002D1C10">
              <w:rPr>
                <w:rFonts w:asciiTheme="minorHAnsi" w:hAnsiTheme="minorHAnsi"/>
                <w:sz w:val="20"/>
                <w:szCs w:val="20"/>
              </w:rPr>
              <w:t>(D8)</w:t>
            </w:r>
          </w:p>
          <w:p w:rsidR="00187C28" w:rsidRPr="00120F54" w:rsidRDefault="00187C28" w:rsidP="00FA15A5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187C28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AIR</w:t>
            </w:r>
          </w:p>
          <w:p w:rsidR="00187C28" w:rsidRPr="00120F54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</w:t>
            </w:r>
          </w:p>
        </w:tc>
      </w:tr>
      <w:tr w:rsidR="00187C28" w:rsidRPr="00120F54" w:rsidTr="00187C28">
        <w:tc>
          <w:tcPr>
            <w:tcW w:w="2150" w:type="dxa"/>
            <w:shd w:val="clear" w:color="auto" w:fill="auto"/>
          </w:tcPr>
          <w:p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 xml:space="preserve">PERSONAL </w:t>
            </w:r>
            <w:r w:rsidRPr="00120F5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ATTRIBUTES</w:t>
            </w:r>
          </w:p>
        </w:tc>
        <w:tc>
          <w:tcPr>
            <w:tcW w:w="5192" w:type="dxa"/>
            <w:shd w:val="clear" w:color="auto" w:fill="auto"/>
          </w:tcPr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Ability  to demonstrate enthusiasm and sensitivity </w:t>
            </w:r>
            <w:r w:rsidRPr="00120F54">
              <w:rPr>
                <w:rFonts w:asciiTheme="minorHAnsi" w:hAnsiTheme="minorHAnsi"/>
                <w:sz w:val="20"/>
                <w:szCs w:val="20"/>
              </w:rPr>
              <w:lastRenderedPageBreak/>
              <w:t>whilst working with others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(E16)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Ability to demonstrate a stimulating and innovative approach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(E17)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Ability to embrace and manage change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(E18)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 xml:space="preserve">Caring attitude towards pupils and parents </w:t>
            </w:r>
            <w:r w:rsidR="002D1C10">
              <w:rPr>
                <w:rFonts w:asciiTheme="minorHAnsi" w:hAnsiTheme="minorHAnsi"/>
                <w:sz w:val="20"/>
                <w:szCs w:val="20"/>
              </w:rPr>
              <w:t>(E19)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(E20)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Support for and contribution towards the extra curricular activities within school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(E21)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 xml:space="preserve">A commitment to the safety and protection of all pupils </w:t>
            </w:r>
            <w:r w:rsidR="00096EB7">
              <w:rPr>
                <w:rFonts w:asciiTheme="minorHAnsi" w:hAnsiTheme="minorHAnsi"/>
                <w:sz w:val="20"/>
                <w:szCs w:val="20"/>
              </w:rPr>
              <w:t>(E22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87C28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 xml:space="preserve">Hard working and dedicated </w:t>
            </w:r>
            <w:r w:rsidR="002D1C10">
              <w:rPr>
                <w:rFonts w:asciiTheme="minorHAnsi" w:hAnsiTheme="minorHAnsi"/>
                <w:sz w:val="20"/>
                <w:szCs w:val="20"/>
              </w:rPr>
              <w:t>(E2</w:t>
            </w:r>
            <w:r w:rsidR="00096EB7">
              <w:rPr>
                <w:rFonts w:asciiTheme="minorHAnsi" w:hAnsiTheme="minorHAnsi"/>
                <w:sz w:val="20"/>
                <w:szCs w:val="20"/>
              </w:rPr>
              <w:t>3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have a good sense of humour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(E2</w:t>
            </w:r>
            <w:r w:rsidR="00096EB7">
              <w:rPr>
                <w:rFonts w:asciiTheme="minorHAnsi" w:hAnsiTheme="minorHAnsi"/>
                <w:sz w:val="20"/>
                <w:szCs w:val="20"/>
              </w:rPr>
              <w:t>4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87C28" w:rsidRPr="00120F54" w:rsidRDefault="00187C28" w:rsidP="00FA15A5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44" w:type="dxa"/>
            <w:shd w:val="clear" w:color="auto" w:fill="auto"/>
          </w:tcPr>
          <w:p w:rsidR="00187C28" w:rsidRPr="001F59F9" w:rsidRDefault="00187C28" w:rsidP="002D1C10">
            <w:pPr>
              <w:ind w:left="720"/>
              <w:rPr>
                <w:rFonts w:asciiTheme="minorHAnsi" w:hAnsiTheme="minorHAnsi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Flexibility and adaptability in order </w:t>
            </w:r>
            <w:r w:rsidRPr="00120F54">
              <w:rPr>
                <w:rFonts w:asciiTheme="minorHAnsi" w:hAnsiTheme="minorHAnsi"/>
                <w:sz w:val="20"/>
                <w:szCs w:val="20"/>
              </w:rPr>
              <w:lastRenderedPageBreak/>
              <w:t>to be able to mix and work with a wide range of people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(D9)</w:t>
            </w:r>
          </w:p>
        </w:tc>
        <w:tc>
          <w:tcPr>
            <w:tcW w:w="2988" w:type="dxa"/>
          </w:tcPr>
          <w:p w:rsidR="00187C28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AIR</w:t>
            </w:r>
          </w:p>
          <w:p w:rsidR="00187C28" w:rsidRPr="00120F54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CO</w:t>
            </w:r>
          </w:p>
        </w:tc>
      </w:tr>
    </w:tbl>
    <w:p w:rsidR="00BF3A04" w:rsidRPr="00120F54" w:rsidRDefault="00BF3A04" w:rsidP="00BF3A04">
      <w:pPr>
        <w:rPr>
          <w:rFonts w:asciiTheme="minorHAnsi" w:hAnsiTheme="minorHAnsi"/>
          <w:lang w:val="en-US" w:eastAsia="x-none"/>
        </w:rPr>
      </w:pPr>
    </w:p>
    <w:p w:rsidR="002D387C" w:rsidRDefault="00187C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identified: </w:t>
      </w:r>
      <w:r>
        <w:rPr>
          <w:rFonts w:asciiTheme="minorHAnsi" w:hAnsiTheme="minorHAnsi"/>
        </w:rPr>
        <w:tab/>
        <w:t>A = Application</w:t>
      </w:r>
    </w:p>
    <w:p w:rsidR="00187C28" w:rsidRDefault="00187C2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 = Interview</w:t>
      </w:r>
    </w:p>
    <w:p w:rsidR="00187C28" w:rsidRDefault="00187C2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 = Reference</w:t>
      </w:r>
    </w:p>
    <w:p w:rsidR="00187C28" w:rsidRPr="00120F54" w:rsidRDefault="00187C2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CO= Class Observation</w:t>
      </w:r>
    </w:p>
    <w:sectPr w:rsidR="00187C28" w:rsidRPr="00120F54" w:rsidSect="00BF3A04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AC9"/>
    <w:multiLevelType w:val="hybridMultilevel"/>
    <w:tmpl w:val="B9EAF286"/>
    <w:lvl w:ilvl="0" w:tplc="A3A69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67C48"/>
    <w:multiLevelType w:val="hybridMultilevel"/>
    <w:tmpl w:val="5C80325E"/>
    <w:lvl w:ilvl="0" w:tplc="AA805C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04"/>
    <w:rsid w:val="00096EB7"/>
    <w:rsid w:val="000B58C1"/>
    <w:rsid w:val="00120F54"/>
    <w:rsid w:val="00187C28"/>
    <w:rsid w:val="001B2F6F"/>
    <w:rsid w:val="001F59F9"/>
    <w:rsid w:val="002B12B0"/>
    <w:rsid w:val="002D1C10"/>
    <w:rsid w:val="00332292"/>
    <w:rsid w:val="00544F1D"/>
    <w:rsid w:val="00AE552F"/>
    <w:rsid w:val="00BF3A04"/>
    <w:rsid w:val="00CD1E8B"/>
    <w:rsid w:val="00E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D7DA5-D8F4-44D8-9B6B-DB3C1EB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F3A04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mbria" w:eastAsia="MS Mincho" w:hAnsi="Cambria"/>
      <w:b/>
      <w:bCs/>
      <w:i/>
      <w:i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F3A04"/>
    <w:rPr>
      <w:rFonts w:ascii="Cambria" w:eastAsia="MS Mincho" w:hAnsi="Cambria" w:cs="Times New Roman"/>
      <w:b/>
      <w:bCs/>
      <w:i/>
      <w:iCs/>
      <w:sz w:val="26"/>
      <w:szCs w:val="26"/>
      <w:lang w:val="en-US" w:eastAsia="x-none"/>
    </w:rPr>
  </w:style>
  <w:style w:type="paragraph" w:styleId="Header">
    <w:name w:val="header"/>
    <w:basedOn w:val="Normal"/>
    <w:link w:val="HeaderChar"/>
    <w:rsid w:val="00BF3A0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F3A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44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8C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8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C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RPavey</dc:creator>
  <cp:lastModifiedBy>K. Pavey</cp:lastModifiedBy>
  <cp:revision>2</cp:revision>
  <dcterms:created xsi:type="dcterms:W3CDTF">2017-11-13T13:46:00Z</dcterms:created>
  <dcterms:modified xsi:type="dcterms:W3CDTF">2017-11-13T13:46:00Z</dcterms:modified>
</cp:coreProperties>
</file>