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9825"/>
        <w:gridCol w:w="3692"/>
        <w:gridCol w:w="2166"/>
      </w:tblGrid>
      <w:tr w:rsidR="00593F95" w:rsidTr="00DC06AE">
        <w:trPr>
          <w:trHeight w:val="2410"/>
        </w:trPr>
        <w:tc>
          <w:tcPr>
            <w:tcW w:w="11788" w:type="dxa"/>
            <w:gridSpan w:val="3"/>
            <w:tcBorders>
              <w:top w:val="nil"/>
              <w:left w:val="nil"/>
              <w:bottom w:val="nil"/>
              <w:right w:val="nil"/>
            </w:tcBorders>
            <w:vAlign w:val="center"/>
          </w:tcPr>
          <w:tbl>
            <w:tblPr>
              <w:tblW w:w="16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gridCol w:w="6990"/>
            </w:tblGrid>
            <w:tr w:rsidR="00DC06AE" w:rsidTr="007415E3">
              <w:tc>
                <w:tcPr>
                  <w:tcW w:w="9464" w:type="dxa"/>
                  <w:tcBorders>
                    <w:top w:val="nil"/>
                    <w:left w:val="nil"/>
                    <w:bottom w:val="nil"/>
                    <w:right w:val="nil"/>
                  </w:tcBorders>
                  <w:vAlign w:val="center"/>
                </w:tcPr>
                <w:p w:rsidR="00DC06AE" w:rsidRPr="00593F95" w:rsidRDefault="00DC06AE" w:rsidP="007415E3">
                  <w:pPr>
                    <w:rPr>
                      <w:rFonts w:ascii="Arial" w:hAnsi="Arial" w:cs="Arial"/>
                      <w:b/>
                      <w:sz w:val="24"/>
                      <w:szCs w:val="24"/>
                      <w:u w:val="single"/>
                    </w:rPr>
                  </w:pPr>
                  <w:smartTag w:uri="urn:schemas-microsoft-com:office:smarttags" w:element="stockticker">
                    <w:r w:rsidRPr="00593F95">
                      <w:rPr>
                        <w:rFonts w:ascii="Arial" w:hAnsi="Arial" w:cs="Arial"/>
                        <w:b/>
                        <w:sz w:val="24"/>
                        <w:szCs w:val="24"/>
                        <w:u w:val="single"/>
                      </w:rPr>
                      <w:t>MAIN</w:t>
                    </w:r>
                  </w:smartTag>
                  <w:r w:rsidRPr="00593F95">
                    <w:rPr>
                      <w:rFonts w:ascii="Arial" w:hAnsi="Arial" w:cs="Arial"/>
                      <w:b/>
                      <w:sz w:val="24"/>
                      <w:szCs w:val="24"/>
                      <w:u w:val="single"/>
                    </w:rPr>
                    <w:t xml:space="preserve"> RESPONSIBILITIES:</w:t>
                  </w:r>
                </w:p>
                <w:p w:rsidR="00DC06AE" w:rsidRPr="00593F95" w:rsidRDefault="00DC06AE" w:rsidP="007415E3">
                  <w:pPr>
                    <w:rPr>
                      <w:rFonts w:ascii="Arial" w:hAnsi="Arial" w:cs="Arial"/>
                      <w:b/>
                      <w:sz w:val="24"/>
                      <w:szCs w:val="24"/>
                      <w:u w:val="single"/>
                    </w:rPr>
                  </w:pPr>
                </w:p>
                <w:p w:rsidR="00DC06AE" w:rsidRPr="005E2BEB" w:rsidRDefault="00DC06AE" w:rsidP="007415E3">
                  <w:pPr>
                    <w:rPr>
                      <w:rFonts w:ascii="Arial" w:hAnsi="Arial" w:cs="Arial"/>
                      <w:sz w:val="24"/>
                      <w:szCs w:val="24"/>
                    </w:rPr>
                  </w:pPr>
                </w:p>
                <w:p w:rsidR="00DC06AE" w:rsidRPr="00593F95" w:rsidRDefault="00DC06AE" w:rsidP="007415E3">
                  <w:pPr>
                    <w:pStyle w:val="ListParagraph"/>
                    <w:numPr>
                      <w:ilvl w:val="0"/>
                      <w:numId w:val="1"/>
                    </w:numPr>
                    <w:spacing w:after="200" w:line="276" w:lineRule="auto"/>
                    <w:rPr>
                      <w:rFonts w:ascii="Arial" w:hAnsi="Arial" w:cs="Arial"/>
                      <w:sz w:val="24"/>
                      <w:szCs w:val="24"/>
                    </w:rPr>
                  </w:pPr>
                  <w:r w:rsidRPr="00593F95">
                    <w:rPr>
                      <w:rFonts w:ascii="Arial" w:hAnsi="Arial" w:cs="Arial"/>
                      <w:sz w:val="24"/>
                      <w:szCs w:val="24"/>
                    </w:rPr>
                    <w:t>Along with other catering staff, keep kitchen and dining hall, during service, clean, tidy and safe, including cleaning up spillages on tables and floors and clearing food trays and cutlery away, quickly and efficiently, in line with school health and hygiene procedures.</w:t>
                  </w:r>
                </w:p>
                <w:p w:rsidR="00DC06AE" w:rsidRPr="00593F95" w:rsidRDefault="00DC06AE" w:rsidP="007415E3">
                  <w:pPr>
                    <w:numPr>
                      <w:ilvl w:val="0"/>
                      <w:numId w:val="1"/>
                    </w:numPr>
                    <w:tabs>
                      <w:tab w:val="left" w:pos="2036"/>
                    </w:tabs>
                    <w:spacing w:after="200" w:line="276" w:lineRule="auto"/>
                    <w:rPr>
                      <w:rFonts w:ascii="Arial" w:hAnsi="Arial" w:cs="Arial"/>
                      <w:sz w:val="24"/>
                      <w:szCs w:val="24"/>
                    </w:rPr>
                  </w:pPr>
                  <w:r w:rsidRPr="00593F95">
                    <w:rPr>
                      <w:rFonts w:ascii="Arial" w:hAnsi="Arial" w:cs="Arial"/>
                      <w:sz w:val="24"/>
                      <w:szCs w:val="24"/>
                    </w:rPr>
                    <w:t>Wash crockery, cutlery, cooking and serving equipment, utensils and other related kitchen catering equipment and surfaces all too specified standards, in compliance with correct procedures to ensure hygiene standards are maintained, including operation of the dishwasher.</w:t>
                  </w:r>
                </w:p>
                <w:p w:rsidR="00DC06AE" w:rsidRDefault="00DC06AE" w:rsidP="007415E3">
                  <w:pPr>
                    <w:pStyle w:val="ListParagraph"/>
                    <w:numPr>
                      <w:ilvl w:val="0"/>
                      <w:numId w:val="1"/>
                    </w:numPr>
                    <w:rPr>
                      <w:rFonts w:ascii="Arial" w:hAnsi="Arial" w:cs="Arial"/>
                      <w:sz w:val="24"/>
                      <w:szCs w:val="24"/>
                    </w:rPr>
                  </w:pPr>
                  <w:r w:rsidRPr="00593F95">
                    <w:rPr>
                      <w:rFonts w:ascii="Arial" w:hAnsi="Arial" w:cs="Arial"/>
                      <w:sz w:val="24"/>
                      <w:szCs w:val="24"/>
                    </w:rPr>
                    <w:t>To clean on a daily basis all catering areas to the required standard including routine cleaning tasks and furniture movement in accordance with the school’s procedures and/or when specifically requested to do so.</w:t>
                  </w:r>
                </w:p>
                <w:p w:rsidR="00DC06AE" w:rsidRDefault="00DC06AE" w:rsidP="007415E3">
                  <w:pPr>
                    <w:pStyle w:val="ListParagraph"/>
                    <w:rPr>
                      <w:rFonts w:ascii="Arial" w:hAnsi="Arial" w:cs="Arial"/>
                      <w:sz w:val="24"/>
                      <w:szCs w:val="24"/>
                    </w:rPr>
                  </w:pPr>
                </w:p>
                <w:p w:rsidR="00DC06AE" w:rsidRDefault="00DC06AE" w:rsidP="007415E3">
                  <w:pPr>
                    <w:pStyle w:val="ListParagraph"/>
                    <w:numPr>
                      <w:ilvl w:val="0"/>
                      <w:numId w:val="1"/>
                    </w:numPr>
                    <w:rPr>
                      <w:rFonts w:ascii="Arial" w:hAnsi="Arial" w:cs="Arial"/>
                      <w:sz w:val="24"/>
                      <w:szCs w:val="24"/>
                    </w:rPr>
                  </w:pPr>
                  <w:r w:rsidRPr="00766D72">
                    <w:rPr>
                      <w:rFonts w:ascii="Arial" w:hAnsi="Arial" w:cs="Arial"/>
                      <w:sz w:val="24"/>
                      <w:szCs w:val="24"/>
                    </w:rPr>
                    <w:t>To assist in the preparation and cooking of food and beverages as directed.</w:t>
                  </w:r>
                </w:p>
                <w:p w:rsidR="00DC06AE" w:rsidRPr="00766D72" w:rsidRDefault="00DC06AE" w:rsidP="007415E3">
                  <w:pPr>
                    <w:pStyle w:val="ListParagraph"/>
                    <w:rPr>
                      <w:rFonts w:ascii="Arial" w:hAnsi="Arial" w:cs="Arial"/>
                      <w:sz w:val="24"/>
                      <w:szCs w:val="24"/>
                    </w:rPr>
                  </w:pPr>
                </w:p>
                <w:p w:rsidR="00DC06AE" w:rsidRPr="00766D72" w:rsidRDefault="00DC06AE" w:rsidP="007415E3">
                  <w:pPr>
                    <w:pStyle w:val="ListParagraph"/>
                    <w:rPr>
                      <w:rFonts w:ascii="Arial" w:hAnsi="Arial" w:cs="Arial"/>
                      <w:sz w:val="24"/>
                      <w:szCs w:val="24"/>
                    </w:rPr>
                  </w:pPr>
                </w:p>
                <w:p w:rsidR="00DC06AE" w:rsidRPr="00766D72" w:rsidRDefault="00DC06AE" w:rsidP="007415E3">
                  <w:pPr>
                    <w:pStyle w:val="ListParagraph"/>
                    <w:numPr>
                      <w:ilvl w:val="0"/>
                      <w:numId w:val="1"/>
                    </w:numPr>
                    <w:rPr>
                      <w:rFonts w:ascii="Arial" w:hAnsi="Arial" w:cs="Arial"/>
                      <w:sz w:val="24"/>
                      <w:szCs w:val="24"/>
                    </w:rPr>
                  </w:pPr>
                  <w:r w:rsidRPr="00766D72">
                    <w:rPr>
                      <w:rFonts w:ascii="Arial" w:hAnsi="Arial" w:cs="Arial"/>
                      <w:sz w:val="24"/>
                      <w:szCs w:val="24"/>
                    </w:rPr>
                    <w:t>Assist with the preparation of the counter and hot/cold cupboards, prior to service, and then if required serve meals, snacks and beverages observing good hygiene/food handling procedures to safeguard the health and wellbeing of service users.</w:t>
                  </w:r>
                </w:p>
                <w:p w:rsidR="00DC06AE" w:rsidRPr="00593F95" w:rsidRDefault="00DC06AE" w:rsidP="007415E3">
                  <w:pPr>
                    <w:tabs>
                      <w:tab w:val="left" w:pos="2036"/>
                    </w:tabs>
                    <w:spacing w:after="200" w:line="276" w:lineRule="auto"/>
                    <w:ind w:left="720"/>
                    <w:rPr>
                      <w:rFonts w:ascii="Arial" w:hAnsi="Arial" w:cs="Arial"/>
                      <w:sz w:val="24"/>
                      <w:szCs w:val="24"/>
                    </w:rPr>
                  </w:pPr>
                </w:p>
                <w:p w:rsidR="00DC06AE" w:rsidRDefault="00DC06AE" w:rsidP="007415E3">
                  <w:pPr>
                    <w:pStyle w:val="ListParagraph"/>
                    <w:numPr>
                      <w:ilvl w:val="0"/>
                      <w:numId w:val="1"/>
                    </w:numPr>
                    <w:spacing w:after="200" w:line="276" w:lineRule="auto"/>
                    <w:rPr>
                      <w:rFonts w:ascii="Arial" w:hAnsi="Arial" w:cs="Arial"/>
                      <w:sz w:val="24"/>
                      <w:szCs w:val="24"/>
                    </w:rPr>
                  </w:pPr>
                  <w:r w:rsidRPr="00593F95">
                    <w:rPr>
                      <w:rFonts w:ascii="Arial" w:hAnsi="Arial" w:cs="Arial"/>
                      <w:sz w:val="24"/>
                      <w:szCs w:val="24"/>
                    </w:rPr>
                    <w:t>Assist with the catering laundry as required.</w:t>
                  </w:r>
                </w:p>
                <w:p w:rsidR="00DC06AE" w:rsidRPr="00EE249A" w:rsidRDefault="00DC06AE" w:rsidP="007415E3">
                  <w:pPr>
                    <w:pStyle w:val="ListParagraph"/>
                    <w:rPr>
                      <w:rFonts w:ascii="Arial" w:hAnsi="Arial" w:cs="Arial"/>
                      <w:sz w:val="24"/>
                      <w:szCs w:val="24"/>
                    </w:rPr>
                  </w:pPr>
                </w:p>
                <w:p w:rsidR="00DC06AE" w:rsidRPr="00593F95" w:rsidRDefault="00DC06AE" w:rsidP="007415E3">
                  <w:pPr>
                    <w:pStyle w:val="ListParagraph"/>
                    <w:spacing w:after="200" w:line="276" w:lineRule="auto"/>
                    <w:rPr>
                      <w:rFonts w:ascii="Arial" w:hAnsi="Arial" w:cs="Arial"/>
                      <w:sz w:val="24"/>
                      <w:szCs w:val="24"/>
                    </w:rPr>
                  </w:pPr>
                </w:p>
                <w:p w:rsidR="00DC06AE" w:rsidRDefault="00DC06AE" w:rsidP="007415E3">
                  <w:pPr>
                    <w:pStyle w:val="ListParagraph"/>
                    <w:numPr>
                      <w:ilvl w:val="0"/>
                      <w:numId w:val="1"/>
                    </w:numPr>
                    <w:spacing w:after="200" w:line="276" w:lineRule="auto"/>
                    <w:rPr>
                      <w:rFonts w:ascii="Arial" w:hAnsi="Arial" w:cs="Arial"/>
                      <w:sz w:val="24"/>
                      <w:szCs w:val="24"/>
                    </w:rPr>
                  </w:pPr>
                  <w:r w:rsidRPr="00593F95">
                    <w:rPr>
                      <w:rFonts w:ascii="Arial" w:hAnsi="Arial" w:cs="Arial"/>
                      <w:sz w:val="24"/>
                      <w:szCs w:val="24"/>
                    </w:rPr>
                    <w:t>Assist with the delivery, storage and management of food stocks in line with health and safety and hygiene regulations.</w:t>
                  </w:r>
                </w:p>
                <w:p w:rsidR="00DC06AE" w:rsidRPr="00593F95" w:rsidRDefault="00DC06AE" w:rsidP="007415E3">
                  <w:pPr>
                    <w:pStyle w:val="ListParagraph"/>
                    <w:spacing w:after="200" w:line="276" w:lineRule="auto"/>
                    <w:rPr>
                      <w:rFonts w:ascii="Arial" w:hAnsi="Arial" w:cs="Arial"/>
                      <w:sz w:val="24"/>
                      <w:szCs w:val="24"/>
                    </w:rPr>
                  </w:pPr>
                </w:p>
                <w:p w:rsidR="00DC06AE" w:rsidRDefault="00DC06AE" w:rsidP="007415E3">
                  <w:pPr>
                    <w:pStyle w:val="ListParagraph"/>
                    <w:numPr>
                      <w:ilvl w:val="0"/>
                      <w:numId w:val="1"/>
                    </w:numPr>
                    <w:spacing w:after="200" w:line="276" w:lineRule="auto"/>
                    <w:rPr>
                      <w:rFonts w:ascii="Arial" w:hAnsi="Arial" w:cs="Arial"/>
                      <w:sz w:val="24"/>
                      <w:szCs w:val="24"/>
                    </w:rPr>
                  </w:pPr>
                  <w:r w:rsidRPr="00593F95">
                    <w:rPr>
                      <w:rFonts w:ascii="Arial" w:hAnsi="Arial" w:cs="Arial"/>
                      <w:sz w:val="24"/>
                      <w:szCs w:val="24"/>
                    </w:rPr>
                    <w:t>Attend any training courses relevant to the post.</w:t>
                  </w:r>
                </w:p>
                <w:p w:rsidR="00DC06AE" w:rsidRPr="00593F95" w:rsidRDefault="00DC06AE" w:rsidP="007415E3">
                  <w:pPr>
                    <w:pStyle w:val="ListParagraph"/>
                    <w:spacing w:after="200" w:line="276" w:lineRule="auto"/>
                    <w:rPr>
                      <w:rFonts w:ascii="Arial" w:hAnsi="Arial" w:cs="Arial"/>
                      <w:sz w:val="24"/>
                      <w:szCs w:val="24"/>
                    </w:rPr>
                  </w:pPr>
                </w:p>
                <w:p w:rsidR="00DC06AE" w:rsidRPr="00EE249A" w:rsidRDefault="00DC06AE" w:rsidP="007415E3">
                  <w:pPr>
                    <w:pStyle w:val="ListParagraph"/>
                    <w:numPr>
                      <w:ilvl w:val="0"/>
                      <w:numId w:val="1"/>
                    </w:numPr>
                    <w:spacing w:after="200" w:line="276" w:lineRule="auto"/>
                    <w:rPr>
                      <w:rFonts w:ascii="Arial" w:hAnsi="Arial" w:cs="Arial"/>
                      <w:sz w:val="24"/>
                      <w:szCs w:val="24"/>
                    </w:rPr>
                  </w:pPr>
                  <w:r w:rsidRPr="00593F95">
                    <w:rPr>
                      <w:rFonts w:ascii="Arial" w:hAnsi="Arial" w:cs="Arial"/>
                      <w:sz w:val="24"/>
                      <w:szCs w:val="24"/>
                    </w:rPr>
                    <w:t>Report any defects in the kitchen or catering equipment to the Cook/</w:t>
                  </w:r>
                  <w:r>
                    <w:rPr>
                      <w:rFonts w:ascii="Arial" w:hAnsi="Arial" w:cs="Arial"/>
                      <w:sz w:val="24"/>
                      <w:szCs w:val="24"/>
                    </w:rPr>
                    <w:t>Site &amp; Transport Manager</w:t>
                  </w:r>
                </w:p>
                <w:p w:rsidR="00DC06AE" w:rsidRPr="00593F95" w:rsidRDefault="00DC06AE" w:rsidP="007415E3">
                  <w:pPr>
                    <w:tabs>
                      <w:tab w:val="left" w:pos="2036"/>
                    </w:tabs>
                    <w:rPr>
                      <w:rFonts w:ascii="Arial" w:hAnsi="Arial" w:cs="Arial"/>
                      <w:sz w:val="24"/>
                      <w:szCs w:val="24"/>
                    </w:rPr>
                  </w:pPr>
                </w:p>
                <w:p w:rsidR="00DC06AE" w:rsidRPr="00593F95" w:rsidRDefault="00DC06AE" w:rsidP="007415E3">
                  <w:pPr>
                    <w:numPr>
                      <w:ilvl w:val="0"/>
                      <w:numId w:val="1"/>
                    </w:numPr>
                    <w:tabs>
                      <w:tab w:val="left" w:pos="2036"/>
                    </w:tabs>
                    <w:rPr>
                      <w:rFonts w:ascii="Arial" w:hAnsi="Arial" w:cs="Arial"/>
                      <w:sz w:val="24"/>
                      <w:szCs w:val="24"/>
                    </w:rPr>
                  </w:pPr>
                  <w:r>
                    <w:rPr>
                      <w:rFonts w:ascii="Arial" w:hAnsi="Arial" w:cs="Arial"/>
                      <w:sz w:val="24"/>
                      <w:szCs w:val="24"/>
                    </w:rPr>
                    <w:t>Attend any training courses relevant to the post</w:t>
                  </w:r>
                  <w:r w:rsidRPr="00593F95">
                    <w:rPr>
                      <w:rFonts w:ascii="Arial" w:hAnsi="Arial" w:cs="Arial"/>
                      <w:sz w:val="24"/>
                      <w:szCs w:val="24"/>
                    </w:rPr>
                    <w:t xml:space="preserve"> (including basic food hygiene training).</w:t>
                  </w:r>
                </w:p>
                <w:p w:rsidR="00DC06AE" w:rsidRPr="00593F95" w:rsidRDefault="00DC06AE" w:rsidP="007415E3">
                  <w:pPr>
                    <w:tabs>
                      <w:tab w:val="left" w:pos="2036"/>
                    </w:tabs>
                    <w:rPr>
                      <w:rFonts w:ascii="Arial" w:hAnsi="Arial" w:cs="Arial"/>
                      <w:sz w:val="24"/>
                      <w:szCs w:val="24"/>
                    </w:rPr>
                  </w:pPr>
                </w:p>
                <w:p w:rsidR="00DC06AE" w:rsidRPr="00593F95" w:rsidRDefault="00DC06AE" w:rsidP="007415E3">
                  <w:pPr>
                    <w:numPr>
                      <w:ilvl w:val="0"/>
                      <w:numId w:val="1"/>
                    </w:numPr>
                    <w:tabs>
                      <w:tab w:val="left" w:pos="2036"/>
                    </w:tabs>
                    <w:rPr>
                      <w:rFonts w:ascii="Arial" w:hAnsi="Arial" w:cs="Arial"/>
                      <w:sz w:val="24"/>
                      <w:szCs w:val="24"/>
                    </w:rPr>
                  </w:pPr>
                  <w:r w:rsidRPr="00593F95">
                    <w:rPr>
                      <w:rFonts w:ascii="Arial" w:hAnsi="Arial" w:cs="Arial"/>
                      <w:sz w:val="24"/>
                      <w:szCs w:val="24"/>
                    </w:rPr>
                    <w:t>Undertake any other routine duties that may be required for the effective operation of the kitchen.</w:t>
                  </w:r>
                </w:p>
                <w:p w:rsidR="00DC06AE" w:rsidRPr="00593F95" w:rsidRDefault="00DC06AE" w:rsidP="007415E3">
                  <w:pPr>
                    <w:tabs>
                      <w:tab w:val="left" w:pos="2036"/>
                    </w:tabs>
                    <w:rPr>
                      <w:rFonts w:ascii="Arial" w:hAnsi="Arial" w:cs="Arial"/>
                      <w:sz w:val="24"/>
                      <w:szCs w:val="24"/>
                    </w:rPr>
                  </w:pPr>
                </w:p>
                <w:p w:rsidR="00DC06AE" w:rsidRPr="00593F95" w:rsidRDefault="00DC06AE" w:rsidP="007415E3">
                  <w:pPr>
                    <w:numPr>
                      <w:ilvl w:val="0"/>
                      <w:numId w:val="1"/>
                    </w:numPr>
                    <w:tabs>
                      <w:tab w:val="left" w:pos="2036"/>
                    </w:tabs>
                    <w:rPr>
                      <w:rFonts w:ascii="Arial" w:hAnsi="Arial" w:cs="Arial"/>
                      <w:sz w:val="24"/>
                      <w:szCs w:val="24"/>
                    </w:rPr>
                  </w:pPr>
                  <w:r w:rsidRPr="00593F95">
                    <w:rPr>
                      <w:rFonts w:ascii="Arial" w:hAnsi="Arial" w:cs="Arial"/>
                      <w:sz w:val="24"/>
                      <w:szCs w:val="24"/>
                    </w:rPr>
                    <w:t xml:space="preserve">Any other request commensurate with the post which may be asked by the </w:t>
                  </w:r>
                  <w:r>
                    <w:rPr>
                      <w:rFonts w:ascii="Arial" w:hAnsi="Arial" w:cs="Arial"/>
                      <w:sz w:val="24"/>
                      <w:szCs w:val="24"/>
                    </w:rPr>
                    <w:lastRenderedPageBreak/>
                    <w:t>Head teacher,</w:t>
                  </w:r>
                  <w:r>
                    <w:rPr>
                      <w:rFonts w:ascii="Arial" w:hAnsi="Arial" w:cs="Arial"/>
                      <w:sz w:val="24"/>
                      <w:szCs w:val="24"/>
                    </w:rPr>
                    <w:t xml:space="preserve"> </w:t>
                  </w:r>
                  <w:bookmarkStart w:id="0" w:name="_GoBack"/>
                  <w:bookmarkEnd w:id="0"/>
                  <w:r w:rsidRPr="00593F95">
                    <w:rPr>
                      <w:rFonts w:ascii="Arial" w:hAnsi="Arial" w:cs="Arial"/>
                      <w:sz w:val="24"/>
                      <w:szCs w:val="24"/>
                    </w:rPr>
                    <w:t>School Business Manager or Cook.</w:t>
                  </w:r>
                </w:p>
                <w:p w:rsidR="00DC06AE" w:rsidRPr="00593F95" w:rsidRDefault="00DC06AE" w:rsidP="007415E3">
                  <w:pPr>
                    <w:tabs>
                      <w:tab w:val="left" w:pos="2036"/>
                    </w:tabs>
                    <w:rPr>
                      <w:rFonts w:ascii="Arial" w:hAnsi="Arial" w:cs="Arial"/>
                      <w:sz w:val="24"/>
                      <w:szCs w:val="24"/>
                    </w:rPr>
                  </w:pPr>
                </w:p>
                <w:p w:rsidR="00DC06AE" w:rsidRPr="00593F95" w:rsidRDefault="00DC06AE" w:rsidP="007415E3">
                  <w:pPr>
                    <w:numPr>
                      <w:ilvl w:val="0"/>
                      <w:numId w:val="1"/>
                    </w:numPr>
                    <w:tabs>
                      <w:tab w:val="left" w:pos="2036"/>
                    </w:tabs>
                    <w:rPr>
                      <w:rFonts w:ascii="Arial" w:hAnsi="Arial" w:cs="Arial"/>
                      <w:sz w:val="24"/>
                      <w:szCs w:val="24"/>
                    </w:rPr>
                  </w:pPr>
                  <w:r w:rsidRPr="00593F95">
                    <w:rPr>
                      <w:rFonts w:ascii="Arial" w:hAnsi="Arial" w:cs="Arial"/>
                      <w:sz w:val="24"/>
                      <w:szCs w:val="24"/>
                    </w:rPr>
                    <w:t>Promote the school’s aims</w:t>
                  </w:r>
                  <w:r>
                    <w:rPr>
                      <w:rFonts w:ascii="Arial" w:hAnsi="Arial" w:cs="Arial"/>
                      <w:sz w:val="24"/>
                      <w:szCs w:val="24"/>
                    </w:rPr>
                    <w:t>,</w:t>
                  </w:r>
                  <w:r w:rsidRPr="00593F95">
                    <w:rPr>
                      <w:rFonts w:ascii="Arial" w:hAnsi="Arial" w:cs="Arial"/>
                      <w:sz w:val="24"/>
                      <w:szCs w:val="24"/>
                    </w:rPr>
                    <w:t xml:space="preserve"> ethos and policies of the school at all times.</w:t>
                  </w:r>
                </w:p>
                <w:p w:rsidR="00DC06AE" w:rsidRPr="00593F95" w:rsidRDefault="00DC06AE" w:rsidP="007415E3">
                  <w:pPr>
                    <w:tabs>
                      <w:tab w:val="left" w:pos="2036"/>
                    </w:tabs>
                    <w:rPr>
                      <w:rFonts w:ascii="Arial" w:hAnsi="Arial" w:cs="Arial"/>
                      <w:sz w:val="24"/>
                      <w:szCs w:val="24"/>
                    </w:rPr>
                  </w:pPr>
                </w:p>
                <w:p w:rsidR="00DC06AE" w:rsidRPr="00593F95" w:rsidRDefault="00DC06AE" w:rsidP="007415E3">
                  <w:pPr>
                    <w:tabs>
                      <w:tab w:val="left" w:pos="2036"/>
                    </w:tabs>
                    <w:rPr>
                      <w:rFonts w:ascii="Arial" w:hAnsi="Arial" w:cs="Arial"/>
                      <w:sz w:val="24"/>
                      <w:szCs w:val="24"/>
                    </w:rPr>
                  </w:pPr>
                </w:p>
                <w:p w:rsidR="00DC06AE" w:rsidRPr="00593F95" w:rsidRDefault="00DC06AE" w:rsidP="007415E3">
                  <w:pPr>
                    <w:tabs>
                      <w:tab w:val="left" w:pos="2036"/>
                    </w:tabs>
                    <w:rPr>
                      <w:rFonts w:ascii="Arial" w:hAnsi="Arial" w:cs="Arial"/>
                      <w:sz w:val="24"/>
                      <w:szCs w:val="24"/>
                    </w:rPr>
                  </w:pPr>
                  <w:r w:rsidRPr="00593F95">
                    <w:rPr>
                      <w:rFonts w:ascii="Arial" w:hAnsi="Arial" w:cs="Arial"/>
                      <w:sz w:val="24"/>
                      <w:szCs w:val="24"/>
                    </w:rPr>
                    <w:t>This job description is subject to regular review and may be altered as necessary to ensure the smooth running of the school meals service provided by the school.</w:t>
                  </w:r>
                </w:p>
                <w:p w:rsidR="00DC06AE" w:rsidRPr="00593F95" w:rsidRDefault="00DC06AE" w:rsidP="007415E3">
                  <w:pPr>
                    <w:tabs>
                      <w:tab w:val="left" w:pos="2036"/>
                    </w:tabs>
                    <w:rPr>
                      <w:rFonts w:ascii="Arial" w:hAnsi="Arial" w:cs="Arial"/>
                      <w:sz w:val="24"/>
                      <w:szCs w:val="24"/>
                    </w:rPr>
                  </w:pPr>
                </w:p>
                <w:p w:rsidR="00DC06AE" w:rsidRPr="00593F95" w:rsidRDefault="00DC06AE" w:rsidP="007415E3">
                  <w:pPr>
                    <w:tabs>
                      <w:tab w:val="left" w:pos="2036"/>
                    </w:tabs>
                    <w:rPr>
                      <w:rFonts w:ascii="Arial" w:hAnsi="Arial" w:cs="Arial"/>
                      <w:color w:val="000000"/>
                      <w:sz w:val="24"/>
                      <w:szCs w:val="24"/>
                    </w:rPr>
                  </w:pPr>
                  <w:r w:rsidRPr="00593F95">
                    <w:rPr>
                      <w:rFonts w:ascii="Arial" w:hAnsi="Arial" w:cs="Arial"/>
                      <w:color w:val="000000"/>
                      <w:sz w:val="24"/>
                      <w:szCs w:val="24"/>
                    </w:rPr>
                    <w:t>The school is committed to safeguarding and promoting the welfare of children and young people and expects all staff and volunteers to share this commitment. Any offer of employment will be subject to receipt of a satisfactory CRB Disclosure.</w:t>
                  </w:r>
                </w:p>
                <w:p w:rsidR="00DC06AE" w:rsidRPr="00593F95" w:rsidRDefault="00DC06AE" w:rsidP="007415E3">
                  <w:pPr>
                    <w:tabs>
                      <w:tab w:val="left" w:pos="2036"/>
                    </w:tabs>
                    <w:rPr>
                      <w:rFonts w:ascii="Arial" w:hAnsi="Arial" w:cs="Arial"/>
                      <w:color w:val="000000"/>
                      <w:sz w:val="24"/>
                      <w:szCs w:val="24"/>
                    </w:rPr>
                  </w:pPr>
                </w:p>
                <w:p w:rsidR="00DC06AE" w:rsidRPr="00593F95" w:rsidRDefault="00DC06AE" w:rsidP="007415E3">
                  <w:pPr>
                    <w:tabs>
                      <w:tab w:val="left" w:pos="2036"/>
                    </w:tabs>
                    <w:rPr>
                      <w:rFonts w:ascii="Arial" w:hAnsi="Arial" w:cs="Arial"/>
                      <w:sz w:val="24"/>
                      <w:szCs w:val="24"/>
                    </w:rPr>
                  </w:pPr>
                </w:p>
                <w:p w:rsidR="00DC06AE" w:rsidRDefault="00DC06AE" w:rsidP="007415E3">
                  <w:pPr>
                    <w:pStyle w:val="BodyText"/>
                    <w:spacing w:line="240" w:lineRule="auto"/>
                    <w:jc w:val="left"/>
                    <w:rPr>
                      <w:rFonts w:ascii="Arial" w:hAnsi="Arial"/>
                      <w:b/>
                      <w:sz w:val="20"/>
                    </w:rPr>
                  </w:pPr>
                </w:p>
              </w:tc>
              <w:tc>
                <w:tcPr>
                  <w:tcW w:w="6990" w:type="dxa"/>
                  <w:tcBorders>
                    <w:top w:val="nil"/>
                    <w:left w:val="nil"/>
                    <w:bottom w:val="nil"/>
                    <w:right w:val="nil"/>
                  </w:tcBorders>
                  <w:vAlign w:val="center"/>
                </w:tcPr>
                <w:p w:rsidR="00DC06AE" w:rsidRDefault="00DC06AE" w:rsidP="007415E3">
                  <w:pPr>
                    <w:pStyle w:val="BodyText"/>
                    <w:spacing w:line="240" w:lineRule="auto"/>
                    <w:jc w:val="left"/>
                    <w:rPr>
                      <w:rFonts w:ascii="Arial" w:hAnsi="Arial"/>
                      <w:sz w:val="20"/>
                    </w:rPr>
                  </w:pPr>
                </w:p>
              </w:tc>
            </w:tr>
            <w:tr w:rsidR="00DC06AE" w:rsidTr="007415E3">
              <w:tc>
                <w:tcPr>
                  <w:tcW w:w="9464" w:type="dxa"/>
                  <w:tcBorders>
                    <w:top w:val="nil"/>
                    <w:left w:val="nil"/>
                    <w:bottom w:val="nil"/>
                    <w:right w:val="nil"/>
                  </w:tcBorders>
                  <w:vAlign w:val="center"/>
                </w:tcPr>
                <w:p w:rsidR="00DC06AE" w:rsidRDefault="00DC06AE" w:rsidP="007415E3">
                  <w:pPr>
                    <w:pStyle w:val="BodyText"/>
                    <w:spacing w:line="240" w:lineRule="auto"/>
                    <w:jc w:val="left"/>
                    <w:rPr>
                      <w:rFonts w:ascii="Arial" w:hAnsi="Arial"/>
                      <w:b/>
                      <w:sz w:val="20"/>
                    </w:rPr>
                  </w:pPr>
                </w:p>
              </w:tc>
              <w:tc>
                <w:tcPr>
                  <w:tcW w:w="6990" w:type="dxa"/>
                  <w:tcBorders>
                    <w:top w:val="nil"/>
                    <w:left w:val="nil"/>
                    <w:bottom w:val="nil"/>
                    <w:right w:val="nil"/>
                  </w:tcBorders>
                  <w:vAlign w:val="center"/>
                </w:tcPr>
                <w:p w:rsidR="00DC06AE" w:rsidRDefault="00DC06AE" w:rsidP="007415E3">
                  <w:pPr>
                    <w:pStyle w:val="BodyText"/>
                    <w:spacing w:line="240" w:lineRule="auto"/>
                    <w:jc w:val="left"/>
                    <w:rPr>
                      <w:rFonts w:ascii="Arial" w:hAnsi="Arial"/>
                      <w:b/>
                      <w:sz w:val="20"/>
                    </w:rPr>
                  </w:pPr>
                </w:p>
              </w:tc>
            </w:tr>
          </w:tbl>
          <w:p w:rsidR="00DC06AE" w:rsidRDefault="00DC06AE" w:rsidP="00DC06AE"/>
          <w:p w:rsidR="00593F95" w:rsidRPr="00DC06AE" w:rsidRDefault="00593F95" w:rsidP="00DC06AE"/>
        </w:tc>
        <w:tc>
          <w:tcPr>
            <w:tcW w:w="4666" w:type="dxa"/>
            <w:tcBorders>
              <w:top w:val="nil"/>
              <w:left w:val="nil"/>
              <w:bottom w:val="nil"/>
              <w:right w:val="nil"/>
            </w:tcBorders>
            <w:vAlign w:val="center"/>
          </w:tcPr>
          <w:p w:rsidR="00593F95" w:rsidRDefault="00593F95">
            <w:pPr>
              <w:pStyle w:val="BodyText"/>
              <w:jc w:val="center"/>
              <w:rPr>
                <w:rFonts w:ascii="Arial" w:hAnsi="Arial"/>
                <w:b/>
                <w:sz w:val="24"/>
              </w:rPr>
            </w:pPr>
          </w:p>
          <w:p w:rsidR="00593F95" w:rsidRDefault="00593F95">
            <w:pPr>
              <w:pStyle w:val="BodyText"/>
              <w:jc w:val="center"/>
              <w:rPr>
                <w:rFonts w:ascii="Arial" w:hAnsi="Arial"/>
                <w:b/>
                <w:sz w:val="24"/>
              </w:rPr>
            </w:pPr>
          </w:p>
          <w:p w:rsidR="00593F95" w:rsidRDefault="00593F95">
            <w:pPr>
              <w:pStyle w:val="BodyText"/>
              <w:jc w:val="center"/>
              <w:rPr>
                <w:rFonts w:ascii="Arial" w:hAnsi="Arial"/>
                <w:b/>
                <w:sz w:val="24"/>
              </w:rPr>
            </w:pPr>
          </w:p>
          <w:p w:rsidR="00593F95" w:rsidRDefault="00593F95">
            <w:pPr>
              <w:pStyle w:val="BodyText"/>
              <w:jc w:val="center"/>
              <w:rPr>
                <w:rFonts w:ascii="Arial" w:hAnsi="Arial"/>
                <w:b/>
                <w:sz w:val="24"/>
              </w:rPr>
            </w:pPr>
          </w:p>
          <w:p w:rsidR="00593F95" w:rsidRDefault="00593F95">
            <w:pPr>
              <w:pStyle w:val="BodyText"/>
              <w:jc w:val="center"/>
              <w:rPr>
                <w:rFonts w:ascii="Arial" w:hAnsi="Arial"/>
                <w:b/>
                <w:sz w:val="24"/>
              </w:rPr>
            </w:pPr>
            <w:r>
              <w:rPr>
                <w:noProof/>
              </w:rPr>
              <w:drawing>
                <wp:anchor distT="0" distB="0" distL="114300" distR="114300" simplePos="0" relativeHeight="251659264" behindDoc="1" locked="0" layoutInCell="1" allowOverlap="1" wp14:anchorId="23EDE230" wp14:editId="780B1C5B">
                  <wp:simplePos x="0" y="0"/>
                  <wp:positionH relativeFrom="column">
                    <wp:posOffset>1744980</wp:posOffset>
                  </wp:positionH>
                  <wp:positionV relativeFrom="paragraph">
                    <wp:posOffset>-614045</wp:posOffset>
                  </wp:positionV>
                  <wp:extent cx="1232535" cy="1640840"/>
                  <wp:effectExtent l="0" t="0" r="5715" b="0"/>
                  <wp:wrapTight wrapText="bothSides">
                    <wp:wrapPolygon edited="0">
                      <wp:start x="0" y="0"/>
                      <wp:lineTo x="0" y="21316"/>
                      <wp:lineTo x="21366" y="21316"/>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2535" cy="1640840"/>
                          </a:xfrm>
                          <a:prstGeom prst="rect">
                            <a:avLst/>
                          </a:prstGeom>
                          <a:noFill/>
                        </pic:spPr>
                      </pic:pic>
                    </a:graphicData>
                  </a:graphic>
                  <wp14:sizeRelH relativeFrom="page">
                    <wp14:pctWidth>0</wp14:pctWidth>
                  </wp14:sizeRelH>
                  <wp14:sizeRelV relativeFrom="page">
                    <wp14:pctHeight>0</wp14:pctHeight>
                  </wp14:sizeRelV>
                </wp:anchor>
              </w:drawing>
            </w:r>
          </w:p>
        </w:tc>
      </w:tr>
      <w:tr w:rsidR="00593F95" w:rsidTr="00DC06AE">
        <w:trPr>
          <w:gridAfter w:val="2"/>
          <w:wAfter w:w="7371" w:type="dxa"/>
        </w:trPr>
        <w:tc>
          <w:tcPr>
            <w:tcW w:w="2093" w:type="dxa"/>
            <w:tcBorders>
              <w:top w:val="nil"/>
              <w:left w:val="nil"/>
              <w:bottom w:val="nil"/>
              <w:right w:val="nil"/>
            </w:tcBorders>
            <w:vAlign w:val="center"/>
          </w:tcPr>
          <w:p w:rsidR="00593F95" w:rsidRDefault="00593F95">
            <w:pPr>
              <w:pStyle w:val="BodyText"/>
              <w:spacing w:line="240" w:lineRule="auto"/>
              <w:jc w:val="left"/>
              <w:rPr>
                <w:rFonts w:ascii="Arial" w:hAnsi="Arial"/>
                <w:b/>
                <w:sz w:val="20"/>
              </w:rPr>
            </w:pPr>
          </w:p>
        </w:tc>
        <w:tc>
          <w:tcPr>
            <w:tcW w:w="6990" w:type="dxa"/>
            <w:tcBorders>
              <w:top w:val="nil"/>
              <w:left w:val="nil"/>
              <w:bottom w:val="nil"/>
              <w:right w:val="nil"/>
            </w:tcBorders>
            <w:vAlign w:val="center"/>
          </w:tcPr>
          <w:p w:rsidR="00593F95" w:rsidRDefault="00593F95">
            <w:pPr>
              <w:pStyle w:val="BodyText"/>
              <w:spacing w:line="240" w:lineRule="auto"/>
              <w:jc w:val="left"/>
              <w:rPr>
                <w:rFonts w:ascii="Arial" w:hAnsi="Arial"/>
                <w:sz w:val="20"/>
              </w:rPr>
            </w:pPr>
          </w:p>
        </w:tc>
      </w:tr>
      <w:tr w:rsidR="00593F95" w:rsidTr="00DC06AE">
        <w:trPr>
          <w:gridAfter w:val="2"/>
          <w:wAfter w:w="7371" w:type="dxa"/>
        </w:trPr>
        <w:tc>
          <w:tcPr>
            <w:tcW w:w="2093" w:type="dxa"/>
            <w:tcBorders>
              <w:top w:val="nil"/>
              <w:left w:val="nil"/>
              <w:bottom w:val="nil"/>
              <w:right w:val="nil"/>
            </w:tcBorders>
            <w:vAlign w:val="center"/>
          </w:tcPr>
          <w:p w:rsidR="00593F95" w:rsidRDefault="00593F95">
            <w:pPr>
              <w:pStyle w:val="BodyText"/>
              <w:spacing w:line="240" w:lineRule="auto"/>
              <w:jc w:val="left"/>
              <w:rPr>
                <w:rFonts w:ascii="Arial" w:hAnsi="Arial"/>
                <w:b/>
                <w:sz w:val="20"/>
              </w:rPr>
            </w:pPr>
          </w:p>
        </w:tc>
        <w:tc>
          <w:tcPr>
            <w:tcW w:w="6990" w:type="dxa"/>
            <w:tcBorders>
              <w:top w:val="nil"/>
              <w:left w:val="nil"/>
              <w:bottom w:val="nil"/>
              <w:right w:val="nil"/>
            </w:tcBorders>
            <w:vAlign w:val="center"/>
          </w:tcPr>
          <w:p w:rsidR="00593F95" w:rsidRPr="00593F95" w:rsidRDefault="00593F95" w:rsidP="00593F95">
            <w:pPr>
              <w:pStyle w:val="BodyText"/>
              <w:spacing w:line="240" w:lineRule="auto"/>
              <w:jc w:val="left"/>
              <w:rPr>
                <w:rFonts w:ascii="Arial" w:hAnsi="Arial"/>
                <w:sz w:val="24"/>
                <w:szCs w:val="24"/>
              </w:rPr>
            </w:pPr>
          </w:p>
        </w:tc>
      </w:tr>
      <w:tr w:rsidR="00593F95" w:rsidTr="00DC06AE">
        <w:trPr>
          <w:gridAfter w:val="2"/>
          <w:wAfter w:w="7371" w:type="dxa"/>
        </w:trPr>
        <w:tc>
          <w:tcPr>
            <w:tcW w:w="2093" w:type="dxa"/>
            <w:tcBorders>
              <w:top w:val="nil"/>
              <w:left w:val="nil"/>
              <w:bottom w:val="nil"/>
              <w:right w:val="nil"/>
            </w:tcBorders>
            <w:vAlign w:val="center"/>
          </w:tcPr>
          <w:p w:rsidR="00593F95" w:rsidRDefault="00593F95">
            <w:pPr>
              <w:pStyle w:val="BodyText"/>
              <w:spacing w:line="240" w:lineRule="auto"/>
              <w:jc w:val="left"/>
              <w:rPr>
                <w:rFonts w:ascii="Arial" w:hAnsi="Arial"/>
                <w:b/>
                <w:sz w:val="20"/>
              </w:rPr>
            </w:pPr>
          </w:p>
        </w:tc>
        <w:tc>
          <w:tcPr>
            <w:tcW w:w="6990" w:type="dxa"/>
            <w:tcBorders>
              <w:top w:val="nil"/>
              <w:left w:val="nil"/>
              <w:bottom w:val="nil"/>
              <w:right w:val="nil"/>
            </w:tcBorders>
            <w:vAlign w:val="center"/>
          </w:tcPr>
          <w:p w:rsidR="00593F95" w:rsidRPr="00593F95" w:rsidRDefault="00593F95" w:rsidP="00593F95">
            <w:pPr>
              <w:pStyle w:val="BodyText"/>
              <w:spacing w:line="240" w:lineRule="auto"/>
              <w:jc w:val="left"/>
              <w:rPr>
                <w:rFonts w:ascii="Arial" w:hAnsi="Arial"/>
                <w:sz w:val="24"/>
                <w:szCs w:val="24"/>
              </w:rPr>
            </w:pPr>
          </w:p>
        </w:tc>
      </w:tr>
      <w:tr w:rsidR="00593F95" w:rsidTr="00DC06AE">
        <w:trPr>
          <w:gridAfter w:val="2"/>
          <w:wAfter w:w="7371" w:type="dxa"/>
        </w:trPr>
        <w:tc>
          <w:tcPr>
            <w:tcW w:w="2093" w:type="dxa"/>
            <w:tcBorders>
              <w:top w:val="nil"/>
              <w:left w:val="nil"/>
              <w:bottom w:val="nil"/>
              <w:right w:val="nil"/>
            </w:tcBorders>
            <w:vAlign w:val="center"/>
          </w:tcPr>
          <w:p w:rsidR="00593F95" w:rsidRDefault="00593F95">
            <w:pPr>
              <w:pStyle w:val="BodyText"/>
              <w:spacing w:line="240" w:lineRule="auto"/>
              <w:jc w:val="left"/>
              <w:rPr>
                <w:rFonts w:ascii="Arial" w:hAnsi="Arial"/>
                <w:b/>
                <w:sz w:val="20"/>
              </w:rPr>
            </w:pPr>
          </w:p>
        </w:tc>
        <w:tc>
          <w:tcPr>
            <w:tcW w:w="6990" w:type="dxa"/>
            <w:tcBorders>
              <w:top w:val="nil"/>
              <w:left w:val="nil"/>
              <w:bottom w:val="nil"/>
              <w:right w:val="nil"/>
            </w:tcBorders>
            <w:vAlign w:val="center"/>
          </w:tcPr>
          <w:p w:rsidR="00593F95" w:rsidRPr="00593F95" w:rsidRDefault="00593F95" w:rsidP="00593F95">
            <w:pPr>
              <w:pStyle w:val="BodyText"/>
              <w:spacing w:line="240" w:lineRule="auto"/>
              <w:jc w:val="left"/>
              <w:rPr>
                <w:rFonts w:ascii="Arial" w:hAnsi="Arial"/>
                <w:b/>
                <w:sz w:val="24"/>
                <w:szCs w:val="24"/>
              </w:rPr>
            </w:pPr>
          </w:p>
        </w:tc>
      </w:tr>
    </w:tbl>
    <w:p w:rsidR="0081547A" w:rsidRDefault="0081547A"/>
    <w:sectPr w:rsidR="0081547A">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6AE" w:rsidRDefault="00DC06AE" w:rsidP="00DC06AE">
      <w:r>
        <w:separator/>
      </w:r>
    </w:p>
  </w:endnote>
  <w:endnote w:type="continuationSeparator" w:id="0">
    <w:p w:rsidR="00DC06AE" w:rsidRDefault="00DC06AE" w:rsidP="00DC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6AE" w:rsidRDefault="00DC06AE" w:rsidP="00DC06AE">
      <w:r>
        <w:separator/>
      </w:r>
    </w:p>
  </w:footnote>
  <w:footnote w:type="continuationSeparator" w:id="0">
    <w:p w:rsidR="00DC06AE" w:rsidRDefault="00DC06AE" w:rsidP="00DC0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6AE" w:rsidRDefault="00DC06AE" w:rsidP="00DC06AE">
    <w:pPr>
      <w:pStyle w:val="Header"/>
    </w:pPr>
    <w:r w:rsidRPr="006C2F6D">
      <w:rPr>
        <w:rFonts w:asciiTheme="minorHAnsi" w:hAnsiTheme="minorHAnsi"/>
        <w:noProof/>
        <w:color w:val="ABD81A"/>
        <w:sz w:val="44"/>
        <w:szCs w:val="44"/>
      </w:rPr>
      <w:drawing>
        <wp:anchor distT="0" distB="0" distL="114300" distR="114300" simplePos="0" relativeHeight="251659264" behindDoc="0" locked="0" layoutInCell="1" allowOverlap="1" wp14:anchorId="78038C03" wp14:editId="3B1F53A3">
          <wp:simplePos x="0" y="0"/>
          <wp:positionH relativeFrom="margin">
            <wp:posOffset>5248275</wp:posOffset>
          </wp:positionH>
          <wp:positionV relativeFrom="margin">
            <wp:posOffset>-1336040</wp:posOffset>
          </wp:positionV>
          <wp:extent cx="1009650" cy="1200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lestone logo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1200150"/>
                  </a:xfrm>
                  <a:prstGeom prst="rect">
                    <a:avLst/>
                  </a:prstGeom>
                </pic:spPr>
              </pic:pic>
            </a:graphicData>
          </a:graphic>
          <wp14:sizeRelH relativeFrom="margin">
            <wp14:pctWidth>0</wp14:pctWidth>
          </wp14:sizeRelH>
          <wp14:sizeRelV relativeFrom="margin">
            <wp14:pctHeight>0</wp14:pctHeight>
          </wp14:sizeRelV>
        </wp:anchor>
      </w:drawing>
    </w:r>
    <w:r>
      <w:t>WINDLESTONE SCHOOL - JOB DESCRIPTION</w:t>
    </w:r>
    <w:r>
      <w:cr/>
    </w:r>
  </w:p>
  <w:p w:rsidR="00DC06AE" w:rsidRDefault="00DC06AE" w:rsidP="00DC06AE">
    <w:pPr>
      <w:pStyle w:val="Header"/>
    </w:pPr>
    <w:r>
      <w:t>Name</w:t>
    </w:r>
  </w:p>
  <w:p w:rsidR="00DC06AE" w:rsidRDefault="00DC06AE" w:rsidP="00DC06AE">
    <w:pPr>
      <w:pStyle w:val="Header"/>
    </w:pPr>
    <w:r>
      <w:t>Post Title:</w:t>
    </w:r>
    <w:r>
      <w:tab/>
    </w:r>
    <w:r>
      <w:t xml:space="preserve">Kitchen Assistant </w:t>
    </w:r>
  </w:p>
  <w:p w:rsidR="00DC06AE" w:rsidRDefault="00DC06AE" w:rsidP="00DC06AE">
    <w:pPr>
      <w:pStyle w:val="Header"/>
    </w:pPr>
    <w:r>
      <w:t>Scale:</w:t>
    </w:r>
    <w:r>
      <w:tab/>
    </w:r>
    <w:r>
      <w:t>Grade 1 (10-11)</w:t>
    </w:r>
  </w:p>
  <w:p w:rsidR="00DC06AE" w:rsidRDefault="00DC06AE" w:rsidP="00DC06AE">
    <w:pPr>
      <w:pStyle w:val="Header"/>
    </w:pPr>
    <w:r>
      <w:t>Responsible to:</w:t>
    </w:r>
    <w:r>
      <w:tab/>
      <w:t xml:space="preserve">              </w:t>
    </w:r>
    <w:r>
      <w:t xml:space="preserve">School Business Manager </w:t>
    </w:r>
  </w:p>
  <w:p w:rsidR="00DC06AE" w:rsidRDefault="00DC06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D4959"/>
    <w:multiLevelType w:val="hybridMultilevel"/>
    <w:tmpl w:val="2DC68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7DF4AAC"/>
    <w:multiLevelType w:val="hybridMultilevel"/>
    <w:tmpl w:val="EC3AFD04"/>
    <w:lvl w:ilvl="0" w:tplc="1882B5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D7D4B7B"/>
    <w:multiLevelType w:val="hybridMultilevel"/>
    <w:tmpl w:val="B404995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95"/>
    <w:rsid w:val="00593F95"/>
    <w:rsid w:val="005E2BEB"/>
    <w:rsid w:val="00766D72"/>
    <w:rsid w:val="0081547A"/>
    <w:rsid w:val="00A9090E"/>
    <w:rsid w:val="00DC06AE"/>
    <w:rsid w:val="00EE2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F95"/>
    <w:pPr>
      <w:spacing w:after="0" w:line="240" w:lineRule="auto"/>
    </w:pPr>
    <w:rPr>
      <w:rFonts w:ascii="Univers (WN)" w:eastAsia="Times New Roman" w:hAnsi="Univers (WN)"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593F95"/>
    <w:pPr>
      <w:spacing w:line="240" w:lineRule="exact"/>
      <w:jc w:val="both"/>
    </w:pPr>
  </w:style>
  <w:style w:type="character" w:customStyle="1" w:styleId="BodyTextChar">
    <w:name w:val="Body Text Char"/>
    <w:basedOn w:val="DefaultParagraphFont"/>
    <w:link w:val="BodyText"/>
    <w:rsid w:val="00593F95"/>
    <w:rPr>
      <w:rFonts w:ascii="Univers (WN)" w:eastAsia="Times New Roman" w:hAnsi="Univers (WN)" w:cs="Times New Roman"/>
      <w:szCs w:val="20"/>
      <w:lang w:eastAsia="en-GB"/>
    </w:rPr>
  </w:style>
  <w:style w:type="paragraph" w:styleId="ListParagraph">
    <w:name w:val="List Paragraph"/>
    <w:basedOn w:val="Normal"/>
    <w:uiPriority w:val="34"/>
    <w:qFormat/>
    <w:rsid w:val="00593F95"/>
    <w:pPr>
      <w:ind w:left="720"/>
      <w:contextualSpacing/>
    </w:pPr>
  </w:style>
  <w:style w:type="paragraph" w:styleId="Header">
    <w:name w:val="header"/>
    <w:basedOn w:val="Normal"/>
    <w:link w:val="HeaderChar"/>
    <w:uiPriority w:val="99"/>
    <w:unhideWhenUsed/>
    <w:rsid w:val="00DC06AE"/>
    <w:pPr>
      <w:tabs>
        <w:tab w:val="center" w:pos="4513"/>
        <w:tab w:val="right" w:pos="9026"/>
      </w:tabs>
    </w:pPr>
  </w:style>
  <w:style w:type="character" w:customStyle="1" w:styleId="HeaderChar">
    <w:name w:val="Header Char"/>
    <w:basedOn w:val="DefaultParagraphFont"/>
    <w:link w:val="Header"/>
    <w:uiPriority w:val="99"/>
    <w:rsid w:val="00DC06AE"/>
    <w:rPr>
      <w:rFonts w:ascii="Univers (WN)" w:eastAsia="Times New Roman" w:hAnsi="Univers (WN)" w:cs="Times New Roman"/>
      <w:szCs w:val="20"/>
      <w:lang w:eastAsia="en-GB"/>
    </w:rPr>
  </w:style>
  <w:style w:type="paragraph" w:styleId="Footer">
    <w:name w:val="footer"/>
    <w:basedOn w:val="Normal"/>
    <w:link w:val="FooterChar"/>
    <w:uiPriority w:val="99"/>
    <w:unhideWhenUsed/>
    <w:rsid w:val="00DC06AE"/>
    <w:pPr>
      <w:tabs>
        <w:tab w:val="center" w:pos="4513"/>
        <w:tab w:val="right" w:pos="9026"/>
      </w:tabs>
    </w:pPr>
  </w:style>
  <w:style w:type="character" w:customStyle="1" w:styleId="FooterChar">
    <w:name w:val="Footer Char"/>
    <w:basedOn w:val="DefaultParagraphFont"/>
    <w:link w:val="Footer"/>
    <w:uiPriority w:val="99"/>
    <w:rsid w:val="00DC06AE"/>
    <w:rPr>
      <w:rFonts w:ascii="Univers (WN)" w:eastAsia="Times New Roman" w:hAnsi="Univers (WN)" w:cs="Times New Roman"/>
      <w:szCs w:val="20"/>
      <w:lang w:eastAsia="en-GB"/>
    </w:rPr>
  </w:style>
  <w:style w:type="paragraph" w:styleId="BalloonText">
    <w:name w:val="Balloon Text"/>
    <w:basedOn w:val="Normal"/>
    <w:link w:val="BalloonTextChar"/>
    <w:uiPriority w:val="99"/>
    <w:semiHidden/>
    <w:unhideWhenUsed/>
    <w:rsid w:val="00DC06AE"/>
    <w:rPr>
      <w:rFonts w:ascii="Tahoma" w:hAnsi="Tahoma" w:cs="Tahoma"/>
      <w:sz w:val="16"/>
      <w:szCs w:val="16"/>
    </w:rPr>
  </w:style>
  <w:style w:type="character" w:customStyle="1" w:styleId="BalloonTextChar">
    <w:name w:val="Balloon Text Char"/>
    <w:basedOn w:val="DefaultParagraphFont"/>
    <w:link w:val="BalloonText"/>
    <w:uiPriority w:val="99"/>
    <w:semiHidden/>
    <w:rsid w:val="00DC06A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F95"/>
    <w:pPr>
      <w:spacing w:after="0" w:line="240" w:lineRule="auto"/>
    </w:pPr>
    <w:rPr>
      <w:rFonts w:ascii="Univers (WN)" w:eastAsia="Times New Roman" w:hAnsi="Univers (WN)"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593F95"/>
    <w:pPr>
      <w:spacing w:line="240" w:lineRule="exact"/>
      <w:jc w:val="both"/>
    </w:pPr>
  </w:style>
  <w:style w:type="character" w:customStyle="1" w:styleId="BodyTextChar">
    <w:name w:val="Body Text Char"/>
    <w:basedOn w:val="DefaultParagraphFont"/>
    <w:link w:val="BodyText"/>
    <w:rsid w:val="00593F95"/>
    <w:rPr>
      <w:rFonts w:ascii="Univers (WN)" w:eastAsia="Times New Roman" w:hAnsi="Univers (WN)" w:cs="Times New Roman"/>
      <w:szCs w:val="20"/>
      <w:lang w:eastAsia="en-GB"/>
    </w:rPr>
  </w:style>
  <w:style w:type="paragraph" w:styleId="ListParagraph">
    <w:name w:val="List Paragraph"/>
    <w:basedOn w:val="Normal"/>
    <w:uiPriority w:val="34"/>
    <w:qFormat/>
    <w:rsid w:val="00593F95"/>
    <w:pPr>
      <w:ind w:left="720"/>
      <w:contextualSpacing/>
    </w:pPr>
  </w:style>
  <w:style w:type="paragraph" w:styleId="Header">
    <w:name w:val="header"/>
    <w:basedOn w:val="Normal"/>
    <w:link w:val="HeaderChar"/>
    <w:uiPriority w:val="99"/>
    <w:unhideWhenUsed/>
    <w:rsid w:val="00DC06AE"/>
    <w:pPr>
      <w:tabs>
        <w:tab w:val="center" w:pos="4513"/>
        <w:tab w:val="right" w:pos="9026"/>
      </w:tabs>
    </w:pPr>
  </w:style>
  <w:style w:type="character" w:customStyle="1" w:styleId="HeaderChar">
    <w:name w:val="Header Char"/>
    <w:basedOn w:val="DefaultParagraphFont"/>
    <w:link w:val="Header"/>
    <w:uiPriority w:val="99"/>
    <w:rsid w:val="00DC06AE"/>
    <w:rPr>
      <w:rFonts w:ascii="Univers (WN)" w:eastAsia="Times New Roman" w:hAnsi="Univers (WN)" w:cs="Times New Roman"/>
      <w:szCs w:val="20"/>
      <w:lang w:eastAsia="en-GB"/>
    </w:rPr>
  </w:style>
  <w:style w:type="paragraph" w:styleId="Footer">
    <w:name w:val="footer"/>
    <w:basedOn w:val="Normal"/>
    <w:link w:val="FooterChar"/>
    <w:uiPriority w:val="99"/>
    <w:unhideWhenUsed/>
    <w:rsid w:val="00DC06AE"/>
    <w:pPr>
      <w:tabs>
        <w:tab w:val="center" w:pos="4513"/>
        <w:tab w:val="right" w:pos="9026"/>
      </w:tabs>
    </w:pPr>
  </w:style>
  <w:style w:type="character" w:customStyle="1" w:styleId="FooterChar">
    <w:name w:val="Footer Char"/>
    <w:basedOn w:val="DefaultParagraphFont"/>
    <w:link w:val="Footer"/>
    <w:uiPriority w:val="99"/>
    <w:rsid w:val="00DC06AE"/>
    <w:rPr>
      <w:rFonts w:ascii="Univers (WN)" w:eastAsia="Times New Roman" w:hAnsi="Univers (WN)" w:cs="Times New Roman"/>
      <w:szCs w:val="20"/>
      <w:lang w:eastAsia="en-GB"/>
    </w:rPr>
  </w:style>
  <w:style w:type="paragraph" w:styleId="BalloonText">
    <w:name w:val="Balloon Text"/>
    <w:basedOn w:val="Normal"/>
    <w:link w:val="BalloonTextChar"/>
    <w:uiPriority w:val="99"/>
    <w:semiHidden/>
    <w:unhideWhenUsed/>
    <w:rsid w:val="00DC06AE"/>
    <w:rPr>
      <w:rFonts w:ascii="Tahoma" w:hAnsi="Tahoma" w:cs="Tahoma"/>
      <w:sz w:val="16"/>
      <w:szCs w:val="16"/>
    </w:rPr>
  </w:style>
  <w:style w:type="character" w:customStyle="1" w:styleId="BalloonTextChar">
    <w:name w:val="Balloon Text Char"/>
    <w:basedOn w:val="DefaultParagraphFont"/>
    <w:link w:val="BalloonText"/>
    <w:uiPriority w:val="99"/>
    <w:semiHidden/>
    <w:rsid w:val="00DC06A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33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ICTSS</Company>
  <LinksUpToDate>false</LinksUpToDate>
  <CharactersWithSpaces>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Laird</dc:creator>
  <cp:lastModifiedBy>L Laird</cp:lastModifiedBy>
  <cp:revision>3</cp:revision>
  <dcterms:created xsi:type="dcterms:W3CDTF">2017-11-21T12:17:00Z</dcterms:created>
  <dcterms:modified xsi:type="dcterms:W3CDTF">2017-11-21T13:29:00Z</dcterms:modified>
</cp:coreProperties>
</file>