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D" w:rsidRDefault="009D2B6D" w:rsidP="009D2B6D">
      <w:pPr>
        <w:pStyle w:val="Heading3"/>
        <w:rPr>
          <w:sz w:val="20"/>
          <w:u w:val="single"/>
        </w:rPr>
      </w:pPr>
      <w:bookmarkStart w:id="0" w:name="_GoBack"/>
      <w:bookmarkEnd w:id="0"/>
      <w:r>
        <w:rPr>
          <w:noProof/>
          <w:lang w:eastAsia="en-GB"/>
        </w:rPr>
        <w:drawing>
          <wp:anchor distT="0" distB="0" distL="114300" distR="114300" simplePos="0" relativeHeight="251659264" behindDoc="0" locked="0" layoutInCell="1" allowOverlap="1" wp14:anchorId="6190D69A" wp14:editId="0C85B5D4">
            <wp:simplePos x="0" y="0"/>
            <wp:positionH relativeFrom="column">
              <wp:posOffset>-622300</wp:posOffset>
            </wp:positionH>
            <wp:positionV relativeFrom="paragraph">
              <wp:posOffset>-574675</wp:posOffset>
            </wp:positionV>
            <wp:extent cx="1057275" cy="1009650"/>
            <wp:effectExtent l="19050" t="0" r="9525" b="0"/>
            <wp:wrapNone/>
            <wp:docPr id="12" name="Picture 12" descr="Bad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New"/>
                    <pic:cNvPicPr>
                      <a:picLocks noChangeAspect="1" noChangeArrowheads="1"/>
                    </pic:cNvPicPr>
                  </pic:nvPicPr>
                  <pic:blipFill>
                    <a:blip r:embed="rId6" cstate="print"/>
                    <a:srcRect/>
                    <a:stretch>
                      <a:fillRect/>
                    </a:stretch>
                  </pic:blipFill>
                  <pic:spPr bwMode="auto">
                    <a:xfrm>
                      <a:off x="0" y="0"/>
                      <a:ext cx="1057275" cy="1009650"/>
                    </a:xfrm>
                    <a:prstGeom prst="rect">
                      <a:avLst/>
                    </a:prstGeom>
                    <a:noFill/>
                    <a:ln w="9525">
                      <a:noFill/>
                      <a:miter lim="800000"/>
                      <a:headEnd/>
                      <a:tailEnd/>
                    </a:ln>
                  </pic:spPr>
                </pic:pic>
              </a:graphicData>
            </a:graphic>
          </wp:anchor>
        </w:drawing>
      </w:r>
      <w:r w:rsidRPr="00EB68E5">
        <w:rPr>
          <w:rFonts w:ascii="Gill Sans MT" w:hAnsi="Gill Sans MT"/>
          <w:b w:val="0"/>
          <w:noProof/>
          <w:spacing w:val="40"/>
          <w:sz w:val="44"/>
          <w:szCs w:val="44"/>
          <w:lang w:eastAsia="en-GB"/>
        </w:rPr>
        <w:drawing>
          <wp:anchor distT="0" distB="0" distL="114300" distR="114300" simplePos="0" relativeHeight="251661312" behindDoc="0" locked="0" layoutInCell="1" allowOverlap="1" wp14:anchorId="5221DBBC" wp14:editId="77F7A1B9">
            <wp:simplePos x="0" y="0"/>
            <wp:positionH relativeFrom="column">
              <wp:posOffset>5384800</wp:posOffset>
            </wp:positionH>
            <wp:positionV relativeFrom="paragraph">
              <wp:posOffset>-631825</wp:posOffset>
            </wp:positionV>
            <wp:extent cx="982980" cy="981075"/>
            <wp:effectExtent l="19050" t="0" r="7620" b="0"/>
            <wp:wrapNone/>
            <wp:docPr id="6" name="Picture 1" descr="C:\Users\Garrod.m\Local Settings\Temporary Internet Files\Content.Outlook\67NLO94O\St Cuthberts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od.m\Local Settings\Temporary Internet Files\Content.Outlook\67NLO94O\St Cuthberts Cross.png"/>
                    <pic:cNvPicPr>
                      <a:picLocks noChangeAspect="1" noChangeArrowheads="1"/>
                    </pic:cNvPicPr>
                  </pic:nvPicPr>
                  <pic:blipFill>
                    <a:blip r:embed="rId7" cstate="print"/>
                    <a:srcRect/>
                    <a:stretch>
                      <a:fillRect/>
                    </a:stretch>
                  </pic:blipFill>
                  <pic:spPr bwMode="auto">
                    <a:xfrm>
                      <a:off x="0" y="0"/>
                      <a:ext cx="982980" cy="981075"/>
                    </a:xfrm>
                    <a:prstGeom prst="rect">
                      <a:avLst/>
                    </a:prstGeom>
                    <a:noFill/>
                    <a:ln w="9525">
                      <a:noFill/>
                      <a:miter lim="800000"/>
                      <a:headEnd/>
                      <a:tailEnd/>
                    </a:ln>
                  </pic:spPr>
                </pic:pic>
              </a:graphicData>
            </a:graphic>
          </wp:anchor>
        </w:drawing>
      </w:r>
      <w:r>
        <w:rPr>
          <w:sz w:val="20"/>
          <w:u w:val="single"/>
        </w:rPr>
        <w:t>ST ROBERT OF NEWMINSTER CATHOLIC SCHOOL AND SIXTH FORM COLLEGE</w:t>
      </w:r>
    </w:p>
    <w:p w:rsidR="009D2B6D" w:rsidRDefault="009D2B6D" w:rsidP="009D2B6D">
      <w:pPr>
        <w:jc w:val="center"/>
        <w:rPr>
          <w:rFonts w:ascii="Trebuchet MS" w:hAnsi="Trebuchet MS"/>
          <w:b/>
          <w:sz w:val="20"/>
          <w:u w:val="single"/>
        </w:rPr>
      </w:pPr>
    </w:p>
    <w:p w:rsidR="009D2B6D" w:rsidRDefault="009D2B6D" w:rsidP="009D2B6D">
      <w:pPr>
        <w:jc w:val="center"/>
        <w:rPr>
          <w:rFonts w:ascii="Trebuchet MS" w:hAnsi="Trebuchet MS"/>
          <w:b/>
          <w:u w:val="single"/>
        </w:rPr>
      </w:pPr>
    </w:p>
    <w:p w:rsidR="009D2B6D" w:rsidRPr="005B5004" w:rsidRDefault="009D2B6D" w:rsidP="009D2B6D">
      <w:pPr>
        <w:jc w:val="center"/>
        <w:rPr>
          <w:rFonts w:ascii="Trebuchet MS" w:hAnsi="Trebuchet MS"/>
          <w:b/>
          <w:u w:val="single"/>
        </w:rPr>
      </w:pPr>
      <w:r>
        <w:rPr>
          <w:rFonts w:ascii="Trebuchet MS" w:hAnsi="Trebuchet MS"/>
          <w:b/>
          <w:u w:val="single"/>
        </w:rPr>
        <w:t>JOB Description</w:t>
      </w:r>
    </w:p>
    <w:p w:rsidR="009D2B6D" w:rsidRDefault="009D2B6D" w:rsidP="009D2B6D">
      <w:pPr>
        <w:jc w:val="center"/>
        <w:rPr>
          <w:rFonts w:ascii="Trebuchet MS" w:hAnsi="Trebuchet MS"/>
          <w:b/>
          <w:sz w:val="20"/>
          <w:u w:val="single"/>
        </w:rPr>
      </w:pPr>
    </w:p>
    <w:p w:rsidR="009D2B6D" w:rsidRDefault="009D2B6D" w:rsidP="009D2B6D">
      <w:pPr>
        <w:rPr>
          <w:rFonts w:ascii="Trebuchet MS" w:hAnsi="Trebuchet MS"/>
          <w:b/>
          <w:sz w:val="20"/>
        </w:rPr>
      </w:pPr>
    </w:p>
    <w:p w:rsidR="009D2B6D" w:rsidRDefault="009D2B6D" w:rsidP="009D2B6D">
      <w:pPr>
        <w:jc w:val="center"/>
        <w:rPr>
          <w:rFonts w:ascii="Trebuchet MS" w:hAnsi="Trebuchet MS"/>
          <w:b/>
          <w:bCs/>
          <w:u w:val="single"/>
        </w:rPr>
      </w:pPr>
      <w:r w:rsidRPr="005B5004">
        <w:rPr>
          <w:rFonts w:ascii="Trebuchet MS" w:hAnsi="Trebuchet MS"/>
          <w:b/>
          <w:u w:val="single"/>
        </w:rPr>
        <w:t>POST TITLE:</w:t>
      </w:r>
      <w:r w:rsidRPr="005B5004">
        <w:rPr>
          <w:rFonts w:ascii="Trebuchet MS" w:hAnsi="Trebuchet MS"/>
          <w:b/>
          <w:bCs/>
          <w:u w:val="single"/>
        </w:rPr>
        <w:tab/>
      </w:r>
      <w:r w:rsidR="00076FE6">
        <w:rPr>
          <w:rFonts w:ascii="Trebuchet MS" w:hAnsi="Trebuchet MS"/>
          <w:b/>
          <w:bCs/>
          <w:u w:val="single"/>
        </w:rPr>
        <w:t>Head Chef/</w:t>
      </w:r>
      <w:r w:rsidRPr="005B5004">
        <w:rPr>
          <w:rFonts w:ascii="Trebuchet MS" w:hAnsi="Trebuchet MS"/>
          <w:b/>
          <w:bCs/>
          <w:u w:val="single"/>
        </w:rPr>
        <w:t>Catering Manager</w:t>
      </w:r>
    </w:p>
    <w:p w:rsidR="009D2B6D" w:rsidRDefault="009D2B6D" w:rsidP="009D2B6D">
      <w:pPr>
        <w:jc w:val="center"/>
        <w:rPr>
          <w:rFonts w:ascii="Trebuchet MS" w:hAnsi="Trebuchet MS"/>
          <w:b/>
          <w:bCs/>
          <w:u w:val="single"/>
        </w:rPr>
      </w:pPr>
    </w:p>
    <w:p w:rsidR="009D2B6D" w:rsidRPr="005B5004" w:rsidRDefault="009D2B6D" w:rsidP="009D2B6D">
      <w:pPr>
        <w:jc w:val="center"/>
        <w:rPr>
          <w:rFonts w:ascii="Trebuchet MS" w:hAnsi="Trebuchet MS"/>
          <w:b/>
          <w:bCs/>
          <w:u w:val="single"/>
        </w:rPr>
      </w:pPr>
    </w:p>
    <w:p w:rsidR="009D2B6D" w:rsidRDefault="009D2B6D" w:rsidP="009D2B6D">
      <w:pPr>
        <w:jc w:val="both"/>
        <w:rPr>
          <w:rFonts w:ascii="Trebuchet MS" w:hAnsi="Trebuchet MS"/>
          <w:sz w:val="20"/>
        </w:rPr>
      </w:pPr>
      <w:r>
        <w:rPr>
          <w:rFonts w:ascii="Trebuchet MS" w:hAnsi="Trebuchet MS"/>
          <w:b/>
          <w:bCs/>
          <w:sz w:val="20"/>
        </w:rPr>
        <w:t>POST TITLE:</w:t>
      </w:r>
      <w:r>
        <w:rPr>
          <w:rFonts w:ascii="Trebuchet MS" w:hAnsi="Trebuchet MS"/>
          <w:sz w:val="20"/>
        </w:rPr>
        <w:tab/>
      </w:r>
      <w:r>
        <w:rPr>
          <w:rFonts w:ascii="Trebuchet MS" w:hAnsi="Trebuchet MS"/>
          <w:sz w:val="20"/>
        </w:rPr>
        <w:tab/>
        <w:t xml:space="preserve">Head </w:t>
      </w:r>
      <w:r w:rsidR="00622E2B">
        <w:rPr>
          <w:rFonts w:ascii="Trebuchet MS" w:hAnsi="Trebuchet MS" w:cs="Arial"/>
          <w:sz w:val="20"/>
        </w:rPr>
        <w:t>Chef/</w:t>
      </w:r>
      <w:r>
        <w:rPr>
          <w:rFonts w:ascii="Trebuchet MS" w:hAnsi="Trebuchet MS" w:cs="Arial"/>
          <w:sz w:val="20"/>
        </w:rPr>
        <w:t>Catering Manager</w:t>
      </w:r>
    </w:p>
    <w:p w:rsidR="009D2B6D" w:rsidRDefault="009D2B6D" w:rsidP="009D2B6D">
      <w:pPr>
        <w:jc w:val="both"/>
        <w:rPr>
          <w:rFonts w:ascii="Trebuchet MS" w:hAnsi="Trebuchet MS"/>
          <w:b/>
          <w:bCs/>
          <w:sz w:val="20"/>
        </w:rPr>
      </w:pPr>
      <w:r>
        <w:rPr>
          <w:rFonts w:ascii="Trebuchet MS" w:hAnsi="Trebuchet MS"/>
          <w:sz w:val="20"/>
        </w:rPr>
        <w:tab/>
      </w:r>
    </w:p>
    <w:p w:rsidR="009D2B6D" w:rsidRPr="00FE038B" w:rsidRDefault="009D2B6D" w:rsidP="009D2B6D">
      <w:pPr>
        <w:jc w:val="both"/>
        <w:rPr>
          <w:rFonts w:ascii="Trebuchet MS" w:hAnsi="Trebuchet MS"/>
          <w:bCs/>
          <w:sz w:val="20"/>
        </w:rPr>
      </w:pPr>
      <w:r>
        <w:rPr>
          <w:rFonts w:ascii="Trebuchet MS" w:hAnsi="Trebuchet MS"/>
          <w:b/>
          <w:bCs/>
          <w:sz w:val="20"/>
        </w:rPr>
        <w:t>RESPONSIBLE TO:</w:t>
      </w:r>
      <w:r>
        <w:rPr>
          <w:rFonts w:ascii="Trebuchet MS" w:hAnsi="Trebuchet MS"/>
          <w:b/>
          <w:bCs/>
          <w:sz w:val="20"/>
        </w:rPr>
        <w:tab/>
      </w:r>
      <w:r w:rsidRPr="00FE038B">
        <w:rPr>
          <w:rFonts w:ascii="Trebuchet MS" w:hAnsi="Trebuchet MS"/>
          <w:bCs/>
          <w:sz w:val="20"/>
        </w:rPr>
        <w:t>School Business Manager and Head Teacher</w:t>
      </w:r>
    </w:p>
    <w:p w:rsidR="009D2B6D" w:rsidRDefault="009D2B6D" w:rsidP="009D2B6D">
      <w:pPr>
        <w:jc w:val="both"/>
        <w:rPr>
          <w:rFonts w:ascii="Trebuchet MS" w:hAnsi="Trebuchet MS"/>
          <w:b/>
          <w:bCs/>
          <w:sz w:val="20"/>
        </w:rPr>
      </w:pPr>
    </w:p>
    <w:p w:rsidR="009D2B6D" w:rsidRDefault="009D2B6D" w:rsidP="009D2B6D">
      <w:pPr>
        <w:jc w:val="both"/>
        <w:rPr>
          <w:rFonts w:ascii="Trebuchet MS" w:hAnsi="Trebuchet MS"/>
          <w:sz w:val="20"/>
        </w:rPr>
      </w:pPr>
      <w:r>
        <w:rPr>
          <w:rFonts w:ascii="Trebuchet MS" w:hAnsi="Trebuchet MS"/>
          <w:b/>
          <w:bCs/>
          <w:sz w:val="20"/>
        </w:rPr>
        <w:t>RESPONSIBLE FOR:</w:t>
      </w:r>
      <w:r>
        <w:rPr>
          <w:rFonts w:ascii="Trebuchet MS" w:hAnsi="Trebuchet MS"/>
          <w:sz w:val="20"/>
        </w:rPr>
        <w:tab/>
      </w:r>
      <w:r>
        <w:rPr>
          <w:rFonts w:ascii="Trebuchet MS" w:hAnsi="Trebuchet MS" w:cs="Arial"/>
          <w:sz w:val="20"/>
        </w:rPr>
        <w:t>Deputy Catering Manager, Kitchen Assistants and Trainees</w:t>
      </w:r>
    </w:p>
    <w:p w:rsidR="009D2B6D" w:rsidRDefault="009D2B6D" w:rsidP="009D2B6D">
      <w:pPr>
        <w:jc w:val="both"/>
        <w:rPr>
          <w:rFonts w:ascii="Trebuchet MS" w:hAnsi="Trebuchet MS"/>
          <w:sz w:val="20"/>
        </w:rPr>
      </w:pPr>
    </w:p>
    <w:p w:rsidR="009D2B6D" w:rsidRDefault="009D2B6D" w:rsidP="009D2B6D">
      <w:pPr>
        <w:jc w:val="both"/>
        <w:rPr>
          <w:rFonts w:ascii="Trebuchet MS" w:hAnsi="Trebuchet MS"/>
          <w:b/>
          <w:bCs/>
          <w:sz w:val="20"/>
          <w:u w:val="single"/>
        </w:rPr>
      </w:pPr>
      <w:r>
        <w:rPr>
          <w:rFonts w:ascii="Trebuchet MS" w:hAnsi="Trebuchet MS"/>
          <w:b/>
          <w:bCs/>
          <w:sz w:val="20"/>
          <w:u w:val="single"/>
        </w:rPr>
        <w:t>Overall Objectives of the Post:</w:t>
      </w:r>
    </w:p>
    <w:p w:rsidR="009D2B6D" w:rsidRDefault="009D2B6D" w:rsidP="009D2B6D">
      <w:pPr>
        <w:jc w:val="both"/>
        <w:rPr>
          <w:rFonts w:ascii="Trebuchet MS" w:hAnsi="Trebuchet MS"/>
          <w:b/>
          <w:bCs/>
          <w:sz w:val="20"/>
        </w:rPr>
      </w:pPr>
    </w:p>
    <w:p w:rsidR="009D2B6D" w:rsidRDefault="009D2B6D" w:rsidP="009D2B6D">
      <w:pPr>
        <w:pStyle w:val="BodyText"/>
        <w:rPr>
          <w:rFonts w:ascii="Trebuchet MS" w:hAnsi="Trebuchet MS" w:cs="Times New Roman"/>
          <w:sz w:val="20"/>
        </w:rPr>
      </w:pPr>
      <w:r>
        <w:rPr>
          <w:rFonts w:ascii="Trebuchet MS" w:hAnsi="Trebuchet MS"/>
          <w:sz w:val="20"/>
        </w:rPr>
        <w:t>To provide a safe, healthy catering service to the school which is within budget and to customer satisfaction.  Additionally, provide a supportive environment to enable trainees, placed in the team, to gain a wide range of practical kitchen experience in the catering trade.</w:t>
      </w:r>
    </w:p>
    <w:p w:rsidR="009D2B6D" w:rsidRDefault="009D2B6D" w:rsidP="009D2B6D">
      <w:pPr>
        <w:jc w:val="both"/>
        <w:rPr>
          <w:rFonts w:ascii="Trebuchet MS" w:hAnsi="Trebuchet MS"/>
          <w:sz w:val="20"/>
        </w:rPr>
      </w:pPr>
    </w:p>
    <w:p w:rsidR="009D2B6D" w:rsidRDefault="009D2B6D" w:rsidP="009D2B6D">
      <w:pPr>
        <w:spacing w:line="360" w:lineRule="auto"/>
        <w:rPr>
          <w:rFonts w:ascii="Trebuchet MS" w:hAnsi="Trebuchet MS" w:cs="Arial"/>
          <w:b/>
          <w:i/>
          <w:sz w:val="20"/>
        </w:rPr>
      </w:pPr>
      <w:r>
        <w:rPr>
          <w:rFonts w:ascii="Trebuchet MS" w:hAnsi="Trebuchet MS"/>
          <w:sz w:val="20"/>
          <w:u w:val="single"/>
        </w:rPr>
        <w:t>Key Tasks of the Post:</w:t>
      </w:r>
      <w:r w:rsidRPr="00D76AD0">
        <w:rPr>
          <w:rFonts w:ascii="Trebuchet MS" w:hAnsi="Trebuchet MS" w:cs="Arial"/>
          <w:b/>
          <w:i/>
          <w:sz w:val="20"/>
        </w:rPr>
        <w:t xml:space="preserve"> </w:t>
      </w:r>
    </w:p>
    <w:p w:rsidR="009D2B6D" w:rsidRDefault="009D2B6D" w:rsidP="009D2B6D">
      <w:pPr>
        <w:spacing w:line="360" w:lineRule="auto"/>
        <w:rPr>
          <w:rFonts w:ascii="Trebuchet MS" w:hAnsi="Trebuchet MS" w:cs="Arial"/>
          <w:b/>
          <w:i/>
          <w:sz w:val="20"/>
        </w:rPr>
      </w:pPr>
    </w:p>
    <w:p w:rsidR="009D2B6D" w:rsidRPr="00684304" w:rsidRDefault="009D2B6D" w:rsidP="009D2B6D">
      <w:pPr>
        <w:spacing w:line="360" w:lineRule="auto"/>
        <w:rPr>
          <w:rFonts w:ascii="Trebuchet MS" w:hAnsi="Trebuchet MS" w:cs="Arial"/>
          <w:i/>
          <w:sz w:val="20"/>
        </w:rPr>
      </w:pPr>
      <w:r>
        <w:rPr>
          <w:rFonts w:ascii="Trebuchet MS" w:hAnsi="Trebuchet MS" w:cs="Arial"/>
          <w:b/>
          <w:i/>
          <w:sz w:val="20"/>
        </w:rPr>
        <w:t xml:space="preserve">1. </w:t>
      </w:r>
      <w:r w:rsidRPr="00684304">
        <w:rPr>
          <w:rFonts w:ascii="Trebuchet MS" w:hAnsi="Trebuchet MS" w:cs="Arial"/>
          <w:b/>
          <w:i/>
          <w:sz w:val="20"/>
        </w:rPr>
        <w:t>You will provide a high quality food service to customers. You will:</w:t>
      </w:r>
    </w:p>
    <w:p w:rsidR="009D2B6D" w:rsidRDefault="009D2B6D" w:rsidP="009D2B6D">
      <w:pPr>
        <w:numPr>
          <w:ilvl w:val="0"/>
          <w:numId w:val="2"/>
        </w:numPr>
        <w:spacing w:line="360" w:lineRule="auto"/>
        <w:rPr>
          <w:rFonts w:ascii="Trebuchet MS" w:hAnsi="Trebuchet MS" w:cs="Arial"/>
          <w:sz w:val="20"/>
        </w:rPr>
      </w:pPr>
      <w:r>
        <w:rPr>
          <w:rFonts w:ascii="Trebuchet MS" w:hAnsi="Trebuchet MS" w:cs="Arial"/>
          <w:sz w:val="20"/>
        </w:rPr>
        <w:t>Be responsible for preparation, cooking and service of food in school</w:t>
      </w:r>
    </w:p>
    <w:p w:rsidR="009D2B6D" w:rsidRDefault="009D2B6D" w:rsidP="009D2B6D">
      <w:pPr>
        <w:numPr>
          <w:ilvl w:val="0"/>
          <w:numId w:val="2"/>
        </w:numPr>
        <w:spacing w:line="360" w:lineRule="auto"/>
        <w:rPr>
          <w:rFonts w:ascii="Trebuchet MS" w:hAnsi="Trebuchet MS" w:cs="Arial"/>
          <w:sz w:val="20"/>
        </w:rPr>
      </w:pPr>
      <w:r w:rsidRPr="002B56D7">
        <w:rPr>
          <w:rFonts w:ascii="Trebuchet MS" w:hAnsi="Trebuchet MS" w:cs="Arial"/>
          <w:sz w:val="20"/>
        </w:rPr>
        <w:t xml:space="preserve">Plan </w:t>
      </w:r>
      <w:r>
        <w:rPr>
          <w:rFonts w:ascii="Trebuchet MS" w:hAnsi="Trebuchet MS" w:cs="Arial"/>
          <w:sz w:val="20"/>
        </w:rPr>
        <w:t>creative, innovative and nutritious menus for pupils, staff and visitors, considering dietary needs, preference, cultural and religious backgrounds</w:t>
      </w:r>
    </w:p>
    <w:p w:rsidR="009D2B6D" w:rsidRPr="002B56D7" w:rsidRDefault="009D2B6D" w:rsidP="009D2B6D">
      <w:pPr>
        <w:numPr>
          <w:ilvl w:val="0"/>
          <w:numId w:val="2"/>
        </w:numPr>
        <w:spacing w:line="360" w:lineRule="auto"/>
        <w:rPr>
          <w:rFonts w:ascii="Trebuchet MS" w:hAnsi="Trebuchet MS" w:cs="Arial"/>
          <w:sz w:val="20"/>
        </w:rPr>
      </w:pPr>
      <w:r>
        <w:rPr>
          <w:rFonts w:ascii="Trebuchet MS" w:hAnsi="Trebuchet MS" w:cs="Arial"/>
          <w:sz w:val="20"/>
        </w:rPr>
        <w:t>Manage the provision of high quality events catering as required</w:t>
      </w:r>
    </w:p>
    <w:p w:rsidR="009D2B6D" w:rsidRPr="002B56D7" w:rsidRDefault="009D2B6D" w:rsidP="009D2B6D">
      <w:pPr>
        <w:numPr>
          <w:ilvl w:val="0"/>
          <w:numId w:val="2"/>
        </w:numPr>
        <w:spacing w:line="360" w:lineRule="auto"/>
        <w:rPr>
          <w:rFonts w:ascii="Trebuchet MS" w:hAnsi="Trebuchet MS"/>
          <w:sz w:val="20"/>
        </w:rPr>
      </w:pPr>
      <w:r w:rsidRPr="002B56D7">
        <w:rPr>
          <w:rFonts w:ascii="Trebuchet MS" w:hAnsi="Trebuchet MS"/>
          <w:sz w:val="20"/>
        </w:rPr>
        <w:t>Ensure that portion control is observed consistently</w:t>
      </w:r>
    </w:p>
    <w:p w:rsidR="009D2B6D" w:rsidRDefault="009D2B6D" w:rsidP="009D2B6D">
      <w:pPr>
        <w:numPr>
          <w:ilvl w:val="0"/>
          <w:numId w:val="2"/>
        </w:numPr>
        <w:spacing w:line="360" w:lineRule="auto"/>
        <w:rPr>
          <w:rFonts w:ascii="Trebuchet MS" w:hAnsi="Trebuchet MS" w:cs="Arial"/>
          <w:sz w:val="20"/>
        </w:rPr>
      </w:pPr>
      <w:r w:rsidRPr="002B56D7">
        <w:rPr>
          <w:rFonts w:ascii="Trebuchet MS" w:hAnsi="Trebuchet MS" w:cs="Arial"/>
          <w:sz w:val="20"/>
        </w:rPr>
        <w:t>Ensure organisation and supervision of food service, including procurement of food and non food stock within budgetary constraints</w:t>
      </w:r>
    </w:p>
    <w:p w:rsidR="009D2B6D" w:rsidRDefault="009D2B6D" w:rsidP="009D2B6D">
      <w:pPr>
        <w:numPr>
          <w:ilvl w:val="0"/>
          <w:numId w:val="2"/>
        </w:numPr>
        <w:spacing w:line="360" w:lineRule="auto"/>
        <w:rPr>
          <w:rFonts w:ascii="Trebuchet MS" w:hAnsi="Trebuchet MS" w:cs="Arial"/>
          <w:sz w:val="20"/>
        </w:rPr>
      </w:pPr>
      <w:r>
        <w:rPr>
          <w:rFonts w:ascii="Trebuchet MS" w:hAnsi="Trebuchet MS" w:cs="Arial"/>
          <w:sz w:val="20"/>
        </w:rPr>
        <w:t>Promote healthy eating within school</w:t>
      </w:r>
    </w:p>
    <w:p w:rsidR="009D2B6D" w:rsidRPr="002B56D7" w:rsidRDefault="009D2B6D" w:rsidP="009D2B6D">
      <w:pPr>
        <w:numPr>
          <w:ilvl w:val="0"/>
          <w:numId w:val="2"/>
        </w:numPr>
        <w:spacing w:line="360" w:lineRule="auto"/>
        <w:rPr>
          <w:rFonts w:ascii="Trebuchet MS" w:hAnsi="Trebuchet MS" w:cs="Arial"/>
          <w:sz w:val="20"/>
        </w:rPr>
      </w:pPr>
      <w:r>
        <w:rPr>
          <w:rFonts w:ascii="Trebuchet MS" w:hAnsi="Trebuchet MS" w:cs="Arial"/>
          <w:sz w:val="20"/>
        </w:rPr>
        <w:t>Test and develop new products and menus</w:t>
      </w:r>
    </w:p>
    <w:p w:rsidR="009D2B6D" w:rsidRDefault="009D2B6D" w:rsidP="009D2B6D">
      <w:pPr>
        <w:pStyle w:val="Heading1"/>
        <w:jc w:val="both"/>
        <w:rPr>
          <w:rFonts w:ascii="Trebuchet MS" w:hAnsi="Trebuchet MS" w:cs="Times New Roman"/>
          <w:sz w:val="20"/>
          <w:u w:val="single"/>
        </w:rPr>
      </w:pPr>
    </w:p>
    <w:p w:rsidR="009D2B6D" w:rsidRPr="002B56D7" w:rsidRDefault="009D2B6D" w:rsidP="009D2B6D">
      <w:pPr>
        <w:tabs>
          <w:tab w:val="left" w:pos="720"/>
        </w:tabs>
        <w:rPr>
          <w:rFonts w:ascii="Trebuchet MS" w:hAnsi="Trebuchet MS" w:cs="Arial"/>
          <w:b/>
          <w:bCs/>
          <w:i/>
          <w:iCs/>
          <w:sz w:val="20"/>
        </w:rPr>
      </w:pPr>
      <w:r>
        <w:rPr>
          <w:rFonts w:ascii="Trebuchet MS" w:hAnsi="Trebuchet MS" w:cs="Arial"/>
          <w:b/>
          <w:bCs/>
          <w:i/>
          <w:iCs/>
          <w:sz w:val="20"/>
        </w:rPr>
        <w:t xml:space="preserve">2. </w:t>
      </w:r>
      <w:r w:rsidRPr="002B56D7">
        <w:rPr>
          <w:rFonts w:ascii="Trebuchet MS" w:hAnsi="Trebuchet MS" w:cs="Arial"/>
          <w:b/>
          <w:bCs/>
          <w:i/>
          <w:iCs/>
          <w:sz w:val="20"/>
        </w:rPr>
        <w:t xml:space="preserve">You will observe health, safety and hygiene regulations and be responsible for the overall performance of </w:t>
      </w:r>
      <w:r>
        <w:rPr>
          <w:rFonts w:ascii="Trebuchet MS" w:hAnsi="Trebuchet MS" w:cs="Arial"/>
          <w:b/>
          <w:bCs/>
          <w:i/>
          <w:iCs/>
          <w:sz w:val="20"/>
        </w:rPr>
        <w:t xml:space="preserve">the school’s catering service, including </w:t>
      </w:r>
      <w:r w:rsidRPr="002B56D7">
        <w:rPr>
          <w:rFonts w:ascii="Trebuchet MS" w:hAnsi="Trebuchet MS" w:cs="Arial"/>
          <w:b/>
          <w:bCs/>
          <w:i/>
          <w:iCs/>
          <w:sz w:val="20"/>
        </w:rPr>
        <w:t>the following duties:</w:t>
      </w:r>
    </w:p>
    <w:p w:rsidR="009D2B6D" w:rsidRDefault="009D2B6D" w:rsidP="009D2B6D">
      <w:pPr>
        <w:tabs>
          <w:tab w:val="left" w:pos="720"/>
        </w:tabs>
        <w:rPr>
          <w:rFonts w:ascii="Trebuchet MS" w:hAnsi="Trebuchet MS" w:cs="Arial"/>
          <w:sz w:val="20"/>
        </w:rPr>
      </w:pPr>
    </w:p>
    <w:p w:rsidR="009D2B6D" w:rsidRDefault="009D2B6D" w:rsidP="009D2B6D">
      <w:pPr>
        <w:numPr>
          <w:ilvl w:val="0"/>
          <w:numId w:val="1"/>
        </w:numPr>
        <w:spacing w:line="360" w:lineRule="auto"/>
        <w:ind w:left="714" w:hanging="357"/>
        <w:rPr>
          <w:rFonts w:ascii="Trebuchet MS" w:hAnsi="Trebuchet MS" w:cs="Arial"/>
          <w:sz w:val="20"/>
        </w:rPr>
      </w:pPr>
      <w:r>
        <w:rPr>
          <w:rFonts w:ascii="Trebuchet MS" w:hAnsi="Trebuchet MS" w:cs="Arial"/>
          <w:sz w:val="20"/>
        </w:rPr>
        <w:t>Control of hygiene and health and safety, and COSHH compliance</w:t>
      </w:r>
    </w:p>
    <w:p w:rsidR="009D2B6D" w:rsidRPr="002B56D7" w:rsidRDefault="009D2B6D" w:rsidP="009D2B6D">
      <w:pPr>
        <w:numPr>
          <w:ilvl w:val="0"/>
          <w:numId w:val="1"/>
        </w:numPr>
        <w:spacing w:line="360" w:lineRule="auto"/>
        <w:ind w:left="714" w:hanging="357"/>
        <w:rPr>
          <w:rFonts w:ascii="Trebuchet MS" w:hAnsi="Trebuchet MS"/>
          <w:sz w:val="20"/>
        </w:rPr>
      </w:pPr>
      <w:r w:rsidRPr="002B56D7">
        <w:rPr>
          <w:rFonts w:ascii="Trebuchet MS" w:hAnsi="Trebuchet MS" w:cs="Arial"/>
          <w:sz w:val="20"/>
        </w:rPr>
        <w:t>Ensure that equipment is maintained and faults reported</w:t>
      </w:r>
    </w:p>
    <w:p w:rsidR="009D2B6D" w:rsidRPr="002B56D7" w:rsidRDefault="009D2B6D" w:rsidP="009D2B6D">
      <w:pPr>
        <w:numPr>
          <w:ilvl w:val="0"/>
          <w:numId w:val="1"/>
        </w:numPr>
        <w:spacing w:line="360" w:lineRule="auto"/>
        <w:ind w:left="714" w:hanging="357"/>
        <w:rPr>
          <w:rFonts w:ascii="Trebuchet MS" w:hAnsi="Trebuchet MS" w:cs="Arial"/>
          <w:sz w:val="20"/>
        </w:rPr>
      </w:pPr>
      <w:r w:rsidRPr="002B56D7">
        <w:rPr>
          <w:rFonts w:ascii="Trebuchet MS" w:hAnsi="Trebuchet MS" w:cs="Arial"/>
          <w:sz w:val="20"/>
        </w:rPr>
        <w:t>Be responsible for the health and safety of all catering employees and ensure that safe working practices are maintained</w:t>
      </w:r>
    </w:p>
    <w:p w:rsidR="009D2B6D" w:rsidRPr="002B56D7" w:rsidRDefault="009D2B6D" w:rsidP="009D2B6D">
      <w:pPr>
        <w:numPr>
          <w:ilvl w:val="0"/>
          <w:numId w:val="1"/>
        </w:numPr>
        <w:spacing w:line="360" w:lineRule="auto"/>
        <w:ind w:left="714" w:hanging="357"/>
        <w:rPr>
          <w:rFonts w:ascii="Trebuchet MS" w:hAnsi="Trebuchet MS" w:cs="Arial"/>
          <w:sz w:val="20"/>
        </w:rPr>
      </w:pPr>
      <w:r w:rsidRPr="002B56D7">
        <w:rPr>
          <w:rFonts w:ascii="Trebuchet MS" w:hAnsi="Trebuchet MS" w:cs="Arial"/>
          <w:sz w:val="20"/>
        </w:rPr>
        <w:t>Ensure that the kitchen cleaning schedule is adhered to effectively</w:t>
      </w:r>
    </w:p>
    <w:p w:rsidR="009D2B6D" w:rsidRDefault="009D2B6D" w:rsidP="009D2B6D">
      <w:pPr>
        <w:numPr>
          <w:ilvl w:val="0"/>
          <w:numId w:val="1"/>
        </w:numPr>
        <w:spacing w:line="360" w:lineRule="auto"/>
        <w:ind w:left="714" w:hanging="357"/>
        <w:rPr>
          <w:rFonts w:ascii="Trebuchet MS" w:hAnsi="Trebuchet MS" w:cs="Arial"/>
          <w:sz w:val="20"/>
        </w:rPr>
      </w:pPr>
      <w:r w:rsidRPr="002B56D7">
        <w:rPr>
          <w:rFonts w:ascii="Trebuchet MS" w:hAnsi="Trebuchet MS" w:cs="Arial"/>
          <w:sz w:val="20"/>
        </w:rPr>
        <w:t>Be responsible for maintaining food safety</w:t>
      </w:r>
      <w:r>
        <w:rPr>
          <w:rFonts w:ascii="Trebuchet MS" w:hAnsi="Trebuchet MS" w:cs="Arial"/>
          <w:sz w:val="20"/>
        </w:rPr>
        <w:t>, preparation and production</w:t>
      </w:r>
    </w:p>
    <w:p w:rsidR="009D2B6D" w:rsidRPr="003758A0" w:rsidRDefault="009D2B6D" w:rsidP="009D2B6D">
      <w:pPr>
        <w:numPr>
          <w:ilvl w:val="0"/>
          <w:numId w:val="1"/>
        </w:numPr>
        <w:spacing w:line="360" w:lineRule="auto"/>
        <w:ind w:left="714" w:hanging="357"/>
        <w:rPr>
          <w:rFonts w:ascii="Trebuchet MS" w:hAnsi="Trebuchet MS"/>
          <w:sz w:val="20"/>
        </w:rPr>
      </w:pPr>
      <w:r>
        <w:rPr>
          <w:rFonts w:ascii="Trebuchet MS" w:hAnsi="Trebuchet MS" w:cs="Arial"/>
          <w:sz w:val="20"/>
        </w:rPr>
        <w:t>Administration duties attached to the post</w:t>
      </w:r>
    </w:p>
    <w:p w:rsidR="009D2B6D" w:rsidRPr="00594EC1" w:rsidRDefault="009D2B6D" w:rsidP="009D2B6D">
      <w:pPr>
        <w:numPr>
          <w:ilvl w:val="0"/>
          <w:numId w:val="1"/>
        </w:numPr>
        <w:spacing w:line="360" w:lineRule="auto"/>
        <w:ind w:left="714" w:hanging="357"/>
        <w:rPr>
          <w:rFonts w:ascii="Trebuchet MS" w:hAnsi="Trebuchet MS"/>
          <w:sz w:val="20"/>
        </w:rPr>
      </w:pPr>
      <w:r>
        <w:rPr>
          <w:rFonts w:ascii="Trebuchet MS" w:hAnsi="Trebuchet MS" w:cs="Arial"/>
          <w:sz w:val="20"/>
        </w:rPr>
        <w:t>Assist with the development of school policies and procedures relating to catering services</w:t>
      </w:r>
    </w:p>
    <w:p w:rsidR="009D2B6D" w:rsidRDefault="009D2B6D" w:rsidP="009D2B6D">
      <w:pPr>
        <w:spacing w:line="360" w:lineRule="auto"/>
        <w:rPr>
          <w:rFonts w:ascii="Trebuchet MS" w:hAnsi="Trebuchet MS" w:cs="Arial"/>
          <w:sz w:val="20"/>
        </w:rPr>
      </w:pPr>
    </w:p>
    <w:p w:rsidR="009D2B6D" w:rsidRDefault="009D2B6D" w:rsidP="009D2B6D">
      <w:pPr>
        <w:spacing w:after="120"/>
        <w:jc w:val="both"/>
        <w:rPr>
          <w:rFonts w:ascii="Trebuchet MS" w:hAnsi="Trebuchet MS"/>
          <w:b/>
          <w:bCs/>
          <w:i/>
          <w:iCs/>
          <w:sz w:val="20"/>
          <w:szCs w:val="20"/>
        </w:rPr>
      </w:pPr>
      <w:r>
        <w:rPr>
          <w:rFonts w:ascii="Trebuchet MS" w:hAnsi="Trebuchet MS"/>
          <w:b/>
          <w:bCs/>
          <w:i/>
          <w:iCs/>
          <w:sz w:val="20"/>
          <w:szCs w:val="20"/>
        </w:rPr>
        <w:lastRenderedPageBreak/>
        <w:t>3. You will train, develop and supervise a team of kitchen staff. You will:</w:t>
      </w:r>
    </w:p>
    <w:p w:rsidR="009D2B6D" w:rsidRDefault="009D2B6D" w:rsidP="009D2B6D">
      <w:pPr>
        <w:numPr>
          <w:ilvl w:val="0"/>
          <w:numId w:val="1"/>
        </w:numPr>
        <w:spacing w:line="360" w:lineRule="auto"/>
        <w:ind w:left="714" w:hanging="357"/>
        <w:rPr>
          <w:rFonts w:ascii="Trebuchet MS" w:hAnsi="Trebuchet MS" w:cs="Arial"/>
          <w:sz w:val="20"/>
        </w:rPr>
      </w:pPr>
      <w:r>
        <w:rPr>
          <w:rFonts w:ascii="Trebuchet MS" w:hAnsi="Trebuchet MS" w:cs="Arial"/>
          <w:sz w:val="20"/>
        </w:rPr>
        <w:t xml:space="preserve">Provide Leadership, supervision </w:t>
      </w:r>
      <w:r w:rsidRPr="002B56D7">
        <w:rPr>
          <w:rFonts w:ascii="Trebuchet MS" w:hAnsi="Trebuchet MS" w:cs="Arial"/>
          <w:sz w:val="20"/>
        </w:rPr>
        <w:t>and support</w:t>
      </w:r>
      <w:r>
        <w:rPr>
          <w:rFonts w:ascii="Trebuchet MS" w:hAnsi="Trebuchet MS" w:cs="Arial"/>
          <w:sz w:val="20"/>
        </w:rPr>
        <w:t xml:space="preserve"> to employees and trainees, including allocation of duties, work rotas and training</w:t>
      </w:r>
    </w:p>
    <w:p w:rsidR="009D2B6D" w:rsidRPr="00DC0380" w:rsidRDefault="009D2B6D" w:rsidP="009D2B6D">
      <w:pPr>
        <w:numPr>
          <w:ilvl w:val="0"/>
          <w:numId w:val="1"/>
        </w:numPr>
        <w:spacing w:line="360" w:lineRule="auto"/>
        <w:ind w:left="714" w:hanging="357"/>
        <w:rPr>
          <w:rFonts w:ascii="Trebuchet MS" w:hAnsi="Trebuchet MS" w:cs="Arial"/>
          <w:sz w:val="20"/>
        </w:rPr>
      </w:pPr>
      <w:r w:rsidRPr="00DC0380">
        <w:rPr>
          <w:rFonts w:ascii="Trebuchet MS" w:hAnsi="Trebuchet MS" w:cs="Arial"/>
          <w:sz w:val="20"/>
        </w:rPr>
        <w:t>Coach trainees to improve their skills</w:t>
      </w:r>
    </w:p>
    <w:p w:rsidR="009D2B6D" w:rsidRPr="002B56D7" w:rsidRDefault="009D2B6D" w:rsidP="009D2B6D">
      <w:pPr>
        <w:numPr>
          <w:ilvl w:val="0"/>
          <w:numId w:val="2"/>
        </w:numPr>
        <w:spacing w:line="360" w:lineRule="auto"/>
        <w:rPr>
          <w:rFonts w:ascii="Trebuchet MS" w:hAnsi="Trebuchet MS" w:cs="Arial"/>
          <w:sz w:val="20"/>
        </w:rPr>
      </w:pPr>
      <w:r w:rsidRPr="002B56D7">
        <w:rPr>
          <w:rFonts w:ascii="Trebuchet MS" w:hAnsi="Trebuchet MS" w:cs="Arial"/>
          <w:sz w:val="20"/>
        </w:rPr>
        <w:t>Undertake promotional events e.g. parents visits, healthy eating initiatives, National School Meals Week or any promotion as directed by the Area Manager, in order to maximise meal uptake and raise the profile of the service</w:t>
      </w:r>
    </w:p>
    <w:p w:rsidR="009D2B6D" w:rsidRPr="002B56D7" w:rsidRDefault="009D2B6D" w:rsidP="009D2B6D">
      <w:pPr>
        <w:numPr>
          <w:ilvl w:val="0"/>
          <w:numId w:val="2"/>
        </w:numPr>
        <w:spacing w:line="360" w:lineRule="auto"/>
        <w:rPr>
          <w:rFonts w:ascii="Trebuchet MS" w:hAnsi="Trebuchet MS" w:cs="Arial"/>
          <w:sz w:val="20"/>
        </w:rPr>
      </w:pPr>
      <w:r w:rsidRPr="002B56D7">
        <w:rPr>
          <w:rFonts w:ascii="Trebuchet MS" w:hAnsi="Trebuchet MS" w:cs="Arial"/>
          <w:sz w:val="20"/>
        </w:rPr>
        <w:t>Ensure that the highest standards of customer care are upheld, including handling positive and negative feedback swiftly, effectively and professionally</w:t>
      </w:r>
    </w:p>
    <w:p w:rsidR="009D2B6D" w:rsidRPr="002B56D7" w:rsidRDefault="009D2B6D" w:rsidP="009D2B6D">
      <w:pPr>
        <w:numPr>
          <w:ilvl w:val="0"/>
          <w:numId w:val="2"/>
        </w:numPr>
        <w:spacing w:line="360" w:lineRule="auto"/>
        <w:rPr>
          <w:rFonts w:ascii="Trebuchet MS" w:hAnsi="Trebuchet MS" w:cs="Arial"/>
          <w:sz w:val="20"/>
        </w:rPr>
      </w:pPr>
      <w:r w:rsidRPr="002B56D7">
        <w:rPr>
          <w:rFonts w:ascii="Trebuchet MS" w:hAnsi="Trebuchet MS" w:cs="Arial"/>
          <w:sz w:val="20"/>
        </w:rPr>
        <w:t>Support cross-curricular initiatives e.g. pupil diploma courses, 6</w:t>
      </w:r>
      <w:r w:rsidRPr="002B56D7">
        <w:rPr>
          <w:rFonts w:ascii="Trebuchet MS" w:hAnsi="Trebuchet MS" w:cs="Arial"/>
          <w:sz w:val="20"/>
          <w:vertAlign w:val="superscript"/>
        </w:rPr>
        <w:t>th</w:t>
      </w:r>
      <w:r w:rsidRPr="002B56D7">
        <w:rPr>
          <w:rFonts w:ascii="Trebuchet MS" w:hAnsi="Trebuchet MS" w:cs="Arial"/>
          <w:sz w:val="20"/>
        </w:rPr>
        <w:t xml:space="preserve"> form cookery tutorials, healthy eating and lifestyle messages delivered in PE classes</w:t>
      </w:r>
    </w:p>
    <w:p w:rsidR="009D2B6D" w:rsidRDefault="009D2B6D" w:rsidP="009D2B6D">
      <w:pPr>
        <w:spacing w:line="360" w:lineRule="auto"/>
        <w:ind w:left="720"/>
        <w:rPr>
          <w:rFonts w:ascii="Trebuchet MS" w:hAnsi="Trebuchet MS" w:cs="Arial"/>
          <w:sz w:val="20"/>
        </w:rPr>
      </w:pPr>
    </w:p>
    <w:p w:rsidR="009D2B6D" w:rsidRDefault="009D2B6D" w:rsidP="009D2B6D">
      <w:pPr>
        <w:spacing w:line="360" w:lineRule="auto"/>
        <w:ind w:left="720"/>
        <w:rPr>
          <w:rFonts w:ascii="Trebuchet MS" w:hAnsi="Trebuchet MS"/>
          <w:sz w:val="20"/>
        </w:rPr>
      </w:pPr>
    </w:p>
    <w:p w:rsidR="009D2B6D" w:rsidRDefault="009D2B6D" w:rsidP="009D2B6D">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9D2B6D" w:rsidRDefault="009D2B6D" w:rsidP="009D2B6D">
      <w:pPr>
        <w:jc w:val="both"/>
        <w:rPr>
          <w:rFonts w:ascii="Trebuchet MS" w:hAnsi="Trebuchet MS"/>
          <w:sz w:val="20"/>
        </w:rPr>
      </w:pPr>
    </w:p>
    <w:p w:rsidR="009D2B6D" w:rsidRDefault="009D2B6D" w:rsidP="009D2B6D">
      <w:pPr>
        <w:jc w:val="both"/>
        <w:rPr>
          <w:rFonts w:ascii="Trebuchet MS" w:hAnsi="Trebuchet MS"/>
          <w:sz w:val="20"/>
        </w:rPr>
      </w:pPr>
      <w:r>
        <w:rPr>
          <w:rFonts w:ascii="Trebuchet MS" w:hAnsi="Trebuchet MS"/>
          <w:sz w:val="20"/>
        </w:rPr>
        <w:t>All employees have a responsibility of care for their own and others’ health and safety.</w:t>
      </w:r>
    </w:p>
    <w:p w:rsidR="009D2B6D" w:rsidRDefault="009D2B6D" w:rsidP="009D2B6D">
      <w:pPr>
        <w:jc w:val="both"/>
        <w:rPr>
          <w:rFonts w:ascii="Trebuchet MS" w:hAnsi="Trebuchet MS"/>
          <w:sz w:val="20"/>
        </w:rPr>
      </w:pPr>
    </w:p>
    <w:p w:rsidR="009D2B6D" w:rsidRDefault="009D2B6D" w:rsidP="009D2B6D">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9D2B6D" w:rsidRDefault="009D2B6D" w:rsidP="009D2B6D">
      <w:pPr>
        <w:jc w:val="both"/>
        <w:rPr>
          <w:rFonts w:ascii="Trebuchet MS" w:hAnsi="Trebuchet MS"/>
          <w:b/>
          <w:bCs/>
          <w:sz w:val="20"/>
        </w:rPr>
      </w:pPr>
    </w:p>
    <w:p w:rsidR="00E14DED" w:rsidRDefault="00E14DED"/>
    <w:sectPr w:rsidR="00E14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3B6C"/>
    <w:multiLevelType w:val="hybridMultilevel"/>
    <w:tmpl w:val="D17E6310"/>
    <w:lvl w:ilvl="0" w:tplc="0FEE986A">
      <w:start w:val="1"/>
      <w:numFmt w:val="bullet"/>
      <w:lvlText w:val=""/>
      <w:lvlJc w:val="left"/>
      <w:pPr>
        <w:tabs>
          <w:tab w:val="num" w:pos="720"/>
        </w:tabs>
        <w:ind w:left="720" w:hanging="360"/>
      </w:pPr>
      <w:rPr>
        <w:rFonts w:ascii="Symbol" w:hAnsi="Symbol" w:hint="default"/>
        <w:u w:color="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AB335B"/>
    <w:multiLevelType w:val="hybridMultilevel"/>
    <w:tmpl w:val="C72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6D"/>
    <w:rsid w:val="00076FE6"/>
    <w:rsid w:val="00622E2B"/>
    <w:rsid w:val="009D2B6D"/>
    <w:rsid w:val="00DC0380"/>
    <w:rsid w:val="00E14DED"/>
    <w:rsid w:val="00F8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2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D2B6D"/>
    <w:pPr>
      <w:keepNext/>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B6D"/>
    <w:rPr>
      <w:rFonts w:ascii="Trebuchet MS" w:eastAsia="Times New Roman" w:hAnsi="Trebuchet MS" w:cs="Times New Roman"/>
      <w:b/>
      <w:sz w:val="24"/>
      <w:szCs w:val="24"/>
    </w:rPr>
  </w:style>
  <w:style w:type="character" w:customStyle="1" w:styleId="Heading1Char">
    <w:name w:val="Heading 1 Char"/>
    <w:basedOn w:val="DefaultParagraphFont"/>
    <w:link w:val="Heading1"/>
    <w:uiPriority w:val="9"/>
    <w:rsid w:val="009D2B6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9D2B6D"/>
    <w:pPr>
      <w:jc w:val="both"/>
    </w:pPr>
    <w:rPr>
      <w:rFonts w:ascii="Arial" w:hAnsi="Arial" w:cs="Arial"/>
    </w:rPr>
  </w:style>
  <w:style w:type="character" w:customStyle="1" w:styleId="BodyTextChar">
    <w:name w:val="Body Text Char"/>
    <w:basedOn w:val="DefaultParagraphFont"/>
    <w:link w:val="BodyText"/>
    <w:semiHidden/>
    <w:rsid w:val="009D2B6D"/>
    <w:rPr>
      <w:rFonts w:ascii="Arial" w:eastAsia="Times New Roman" w:hAnsi="Arial" w:cs="Arial"/>
      <w:sz w:val="24"/>
      <w:szCs w:val="24"/>
    </w:rPr>
  </w:style>
  <w:style w:type="paragraph" w:styleId="BalloonText">
    <w:name w:val="Balloon Text"/>
    <w:basedOn w:val="Normal"/>
    <w:link w:val="BalloonTextChar"/>
    <w:uiPriority w:val="99"/>
    <w:semiHidden/>
    <w:unhideWhenUsed/>
    <w:rsid w:val="0007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E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2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D2B6D"/>
    <w:pPr>
      <w:keepNext/>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B6D"/>
    <w:rPr>
      <w:rFonts w:ascii="Trebuchet MS" w:eastAsia="Times New Roman" w:hAnsi="Trebuchet MS" w:cs="Times New Roman"/>
      <w:b/>
      <w:sz w:val="24"/>
      <w:szCs w:val="24"/>
    </w:rPr>
  </w:style>
  <w:style w:type="character" w:customStyle="1" w:styleId="Heading1Char">
    <w:name w:val="Heading 1 Char"/>
    <w:basedOn w:val="DefaultParagraphFont"/>
    <w:link w:val="Heading1"/>
    <w:uiPriority w:val="9"/>
    <w:rsid w:val="009D2B6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9D2B6D"/>
    <w:pPr>
      <w:jc w:val="both"/>
    </w:pPr>
    <w:rPr>
      <w:rFonts w:ascii="Arial" w:hAnsi="Arial" w:cs="Arial"/>
    </w:rPr>
  </w:style>
  <w:style w:type="character" w:customStyle="1" w:styleId="BodyTextChar">
    <w:name w:val="Body Text Char"/>
    <w:basedOn w:val="DefaultParagraphFont"/>
    <w:link w:val="BodyText"/>
    <w:semiHidden/>
    <w:rsid w:val="009D2B6D"/>
    <w:rPr>
      <w:rFonts w:ascii="Arial" w:eastAsia="Times New Roman" w:hAnsi="Arial" w:cs="Arial"/>
      <w:sz w:val="24"/>
      <w:szCs w:val="24"/>
    </w:rPr>
  </w:style>
  <w:style w:type="paragraph" w:styleId="BalloonText">
    <w:name w:val="Balloon Text"/>
    <w:basedOn w:val="Normal"/>
    <w:link w:val="BalloonTextChar"/>
    <w:uiPriority w:val="99"/>
    <w:semiHidden/>
    <w:unhideWhenUsed/>
    <w:rsid w:val="0007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 Mullen</dc:creator>
  <cp:lastModifiedBy>Melissa Burn</cp:lastModifiedBy>
  <cp:revision>2</cp:revision>
  <cp:lastPrinted>2017-12-20T12:16:00Z</cp:lastPrinted>
  <dcterms:created xsi:type="dcterms:W3CDTF">2018-01-03T17:11:00Z</dcterms:created>
  <dcterms:modified xsi:type="dcterms:W3CDTF">2018-01-03T17:11:00Z</dcterms:modified>
</cp:coreProperties>
</file>