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D3883">
        <w:rPr>
          <w:rFonts w:ascii="Arial" w:hAnsi="Arial" w:cs="Arial"/>
          <w:b/>
          <w:sz w:val="24"/>
        </w:rPr>
        <w:t>Great Place Project Officer (Hartlepool)</w:t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="000E4E13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55E69">
        <w:rPr>
          <w:rFonts w:ascii="Arial" w:hAnsi="Arial" w:cs="Arial"/>
          <w:b/>
          <w:bCs/>
          <w:sz w:val="24"/>
        </w:rPr>
        <w:t>A5136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63"/>
        <w:gridCol w:w="5244"/>
        <w:gridCol w:w="18"/>
      </w:tblGrid>
      <w:tr w:rsidR="00005DCB" w:rsidRPr="002872C2" w:rsidTr="000E4E13">
        <w:tc>
          <w:tcPr>
            <w:tcW w:w="283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66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E4E13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 xml:space="preserve">i.e. (F), (I), (T), (R) </w:t>
            </w:r>
          </w:p>
        </w:tc>
        <w:tc>
          <w:tcPr>
            <w:tcW w:w="5262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E4E13" w:rsidRPr="002872C2" w:rsidTr="000E4E13">
        <w:tc>
          <w:tcPr>
            <w:tcW w:w="2835" w:type="dxa"/>
          </w:tcPr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2872C2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vocational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2872C2">
              <w:rPr>
                <w:rFonts w:ascii="Arial" w:hAnsi="Arial" w:cs="Arial"/>
                <w:b/>
                <w:bCs/>
                <w:sz w:val="22"/>
              </w:rPr>
              <w:t>/ occupational qualifications and/or training</w:t>
            </w:r>
          </w:p>
          <w:p w:rsidR="000E4E13" w:rsidRPr="002872C2" w:rsidRDefault="000E4E13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0E4E13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Degree level or equivalent in relevant subject (F)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Post-graduate culture</w:t>
            </w:r>
            <w:r w:rsidR="000E4E13">
              <w:rPr>
                <w:sz w:val="22"/>
              </w:rPr>
              <w:t>, arts or events qualification (F)</w:t>
            </w: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PRINCE 2 (F)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E4E13" w:rsidRPr="002872C2" w:rsidTr="000E4E13">
        <w:tc>
          <w:tcPr>
            <w:tcW w:w="2835" w:type="dxa"/>
          </w:tcPr>
          <w:p w:rsidR="000E4E13" w:rsidRPr="002872C2" w:rsidRDefault="000E4E1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2872C2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E4E13" w:rsidRPr="002872C2" w:rsidRDefault="000E4E1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2872C2" w:rsidRDefault="000E4E1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project management in a cultural setting</w:t>
            </w:r>
            <w:r w:rsidR="000E4E13">
              <w:rPr>
                <w:sz w:val="22"/>
              </w:rPr>
              <w:t>.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dealing with a wide range of services users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Demonstrable commitment to culture and arts</w:t>
            </w:r>
            <w:r w:rsidR="000E4E13">
              <w:rPr>
                <w:sz w:val="22"/>
              </w:rPr>
              <w:t xml:space="preserve"> (F) (I)</w:t>
            </w: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BD388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Cross art form interest and engagement (F) (I)</w:t>
            </w:r>
          </w:p>
          <w:p w:rsidR="0013130F" w:rsidRDefault="0013130F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working at public events (F) (I)</w:t>
            </w:r>
          </w:p>
          <w:p w:rsidR="0066486B" w:rsidRDefault="0066486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66486B" w:rsidRDefault="0066486B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Supervisory experience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05DCB" w:rsidRPr="008A5233" w:rsidTr="000E4E13">
        <w:tblPrEx>
          <w:tblLook w:val="0000"/>
        </w:tblPrEx>
        <w:tc>
          <w:tcPr>
            <w:tcW w:w="2835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663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E4E1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 xml:space="preserve">i.e. (F), (I), (T), (R) </w:t>
            </w:r>
          </w:p>
        </w:tc>
        <w:tc>
          <w:tcPr>
            <w:tcW w:w="5262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E4E13" w:rsidRPr="008A5233" w:rsidTr="000E4E13">
        <w:tblPrEx>
          <w:tblLook w:val="0000"/>
        </w:tblPrEx>
        <w:tc>
          <w:tcPr>
            <w:tcW w:w="2835" w:type="dxa"/>
          </w:tcPr>
          <w:p w:rsidR="000E4E13" w:rsidRPr="008A5233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Ability to communicate effectively in written and oral form (F) (I) (T)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Excellent interpersonal skills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BD388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Proven ability to keep to deadlines and prioritise workload</w:t>
            </w:r>
            <w:r w:rsidR="000E4E13">
              <w:rPr>
                <w:sz w:val="22"/>
              </w:rPr>
              <w:t xml:space="preserve">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Demonstrable commitment to communicating in accessible ways, to a wide audience (F) (I) (T)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planning and organising freelance work programmes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ICT skills.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Presentation skills (F) (I) (T)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  <w:tr w:rsidR="000E4E13" w:rsidRPr="008A5233" w:rsidTr="000E4E13">
        <w:tblPrEx>
          <w:tblLook w:val="0000"/>
        </w:tblPrEx>
        <w:tc>
          <w:tcPr>
            <w:tcW w:w="2835" w:type="dxa"/>
          </w:tcPr>
          <w:p w:rsidR="000E4E13" w:rsidRPr="008A5233" w:rsidRDefault="000E4E13" w:rsidP="005F0405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0E4E13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  <w:p w:rsidR="000E4E13" w:rsidRPr="008A5233" w:rsidRDefault="000E4E13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3" w:type="dxa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Self-motivated and enthusiastic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Able to work effectively as a team member and leader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Able to work outside normal working hours (F) (I)</w:t>
            </w: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3130F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Able to access a variety of locations (F) (I)</w:t>
            </w:r>
          </w:p>
          <w:p w:rsidR="0013130F" w:rsidRDefault="0013130F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62" w:type="dxa"/>
            <w:gridSpan w:val="2"/>
          </w:tcPr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E4E13" w:rsidRDefault="000E4E13" w:rsidP="00A87D9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Driving licence holder (F)</w:t>
            </w: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0E4E1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13130F">
      <w:pPr>
        <w:pStyle w:val="BodyTextIndent"/>
        <w:spacing w:before="120" w:after="0"/>
        <w:ind w:left="0" w:right="595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10" w:rsidRDefault="00E77910">
      <w:r>
        <w:separator/>
      </w:r>
    </w:p>
  </w:endnote>
  <w:endnote w:type="continuationSeparator" w:id="0">
    <w:p w:rsidR="00E77910" w:rsidRDefault="00E7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1A6189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66486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10" w:rsidRDefault="00E77910">
      <w:r>
        <w:separator/>
      </w:r>
    </w:p>
  </w:footnote>
  <w:footnote w:type="continuationSeparator" w:id="0">
    <w:p w:rsidR="00E77910" w:rsidRDefault="00E7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6486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E4E13"/>
    <w:rsid w:val="00120369"/>
    <w:rsid w:val="0013130F"/>
    <w:rsid w:val="001A6189"/>
    <w:rsid w:val="001B706F"/>
    <w:rsid w:val="00252B58"/>
    <w:rsid w:val="00255E69"/>
    <w:rsid w:val="002872C2"/>
    <w:rsid w:val="00290394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639B2"/>
    <w:rsid w:val="0066486B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87D96"/>
    <w:rsid w:val="00A911A8"/>
    <w:rsid w:val="00AC122D"/>
    <w:rsid w:val="00B15BDA"/>
    <w:rsid w:val="00B43902"/>
    <w:rsid w:val="00B460D2"/>
    <w:rsid w:val="00B465D6"/>
    <w:rsid w:val="00B83028"/>
    <w:rsid w:val="00B97E54"/>
    <w:rsid w:val="00BC0DCD"/>
    <w:rsid w:val="00BD3883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77910"/>
    <w:rsid w:val="00E93309"/>
    <w:rsid w:val="00F0593A"/>
    <w:rsid w:val="00F34057"/>
    <w:rsid w:val="00F519A2"/>
    <w:rsid w:val="00FC2275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Worthington</cp:lastModifiedBy>
  <cp:revision>4</cp:revision>
  <cp:lastPrinted>2010-07-13T09:50:00Z</cp:lastPrinted>
  <dcterms:created xsi:type="dcterms:W3CDTF">2017-10-31T16:35:00Z</dcterms:created>
  <dcterms:modified xsi:type="dcterms:W3CDTF">2018-02-06T13:49:00Z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38022668</vt:i4>
  </property>
  <property fmtid="{D5CDD505-2E9C-101B-9397-08002B2CF9AE}" pid="3" name="_NewReviewCycle">
    <vt:lpwstr/>
  </property>
  <property fmtid="{D5CDD505-2E9C-101B-9397-08002B2CF9AE}" pid="4" name="_EmailSubject">
    <vt:lpwstr>Great Place Project Officer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