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52" w:rsidRPr="00723131" w:rsidRDefault="00B02452" w:rsidP="00C835E1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723131">
        <w:rPr>
          <w:b/>
          <w:sz w:val="16"/>
          <w:szCs w:val="16"/>
        </w:rPr>
        <w:t>PERSON SPECIFICATION</w:t>
      </w:r>
    </w:p>
    <w:p w:rsidR="00B02452" w:rsidRPr="00723131" w:rsidRDefault="00B02452" w:rsidP="00C835E1">
      <w:pPr>
        <w:jc w:val="center"/>
        <w:rPr>
          <w:b/>
          <w:sz w:val="16"/>
          <w:szCs w:val="16"/>
        </w:rPr>
      </w:pPr>
    </w:p>
    <w:p w:rsidR="00B02452" w:rsidRDefault="00B02452" w:rsidP="00C835E1">
      <w:pPr>
        <w:jc w:val="center"/>
        <w:rPr>
          <w:b/>
          <w:sz w:val="16"/>
          <w:szCs w:val="16"/>
        </w:rPr>
      </w:pPr>
      <w:r w:rsidRPr="00723131">
        <w:rPr>
          <w:b/>
          <w:sz w:val="16"/>
          <w:szCs w:val="16"/>
        </w:rPr>
        <w:t xml:space="preserve">Head Teacher – </w:t>
      </w:r>
      <w:r w:rsidR="002E399F">
        <w:rPr>
          <w:b/>
          <w:sz w:val="16"/>
          <w:szCs w:val="16"/>
        </w:rPr>
        <w:t>Green Gates</w:t>
      </w:r>
      <w:r w:rsidRPr="00723131">
        <w:rPr>
          <w:b/>
          <w:sz w:val="16"/>
          <w:szCs w:val="16"/>
        </w:rPr>
        <w:t xml:space="preserve"> Primary School </w:t>
      </w:r>
    </w:p>
    <w:p w:rsidR="0007530E" w:rsidRPr="00723131" w:rsidRDefault="0007530E" w:rsidP="00C835E1">
      <w:pPr>
        <w:jc w:val="center"/>
        <w:rPr>
          <w:b/>
          <w:sz w:val="16"/>
          <w:szCs w:val="16"/>
        </w:rPr>
      </w:pPr>
    </w:p>
    <w:p w:rsidR="00B02452" w:rsidRPr="00723131" w:rsidRDefault="00B02452" w:rsidP="00C835E1">
      <w:pPr>
        <w:jc w:val="center"/>
        <w:rPr>
          <w:b/>
          <w:sz w:val="16"/>
          <w:szCs w:val="16"/>
        </w:rPr>
      </w:pPr>
    </w:p>
    <w:tbl>
      <w:tblPr>
        <w:tblW w:w="153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84"/>
        <w:gridCol w:w="5103"/>
        <w:gridCol w:w="142"/>
        <w:gridCol w:w="4961"/>
        <w:gridCol w:w="142"/>
        <w:gridCol w:w="2119"/>
      </w:tblGrid>
      <w:tr w:rsidR="00B02452" w:rsidRPr="00723131" w:rsidTr="004414EC">
        <w:tc>
          <w:tcPr>
            <w:tcW w:w="2551" w:type="dxa"/>
          </w:tcPr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  <w:r w:rsidRPr="00723131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529" w:type="dxa"/>
            <w:gridSpan w:val="3"/>
          </w:tcPr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  <w:r w:rsidRPr="00723131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5103" w:type="dxa"/>
            <w:gridSpan w:val="2"/>
          </w:tcPr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  <w:r w:rsidRPr="00723131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2119" w:type="dxa"/>
          </w:tcPr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Evidence</w:t>
            </w:r>
          </w:p>
        </w:tc>
      </w:tr>
      <w:tr w:rsidR="00B02452" w:rsidRPr="00723131" w:rsidTr="004414EC">
        <w:tc>
          <w:tcPr>
            <w:tcW w:w="2551" w:type="dxa"/>
          </w:tcPr>
          <w:p w:rsidR="00B02452" w:rsidRPr="00723131" w:rsidRDefault="00B02452" w:rsidP="00D403E0">
            <w:pPr>
              <w:jc w:val="left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1.  Qualifications</w:t>
            </w:r>
          </w:p>
        </w:tc>
        <w:tc>
          <w:tcPr>
            <w:tcW w:w="5529" w:type="dxa"/>
            <w:gridSpan w:val="3"/>
          </w:tcPr>
          <w:p w:rsidR="00B02452" w:rsidRDefault="00B02452" w:rsidP="00723131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Qualified teacher status</w:t>
            </w:r>
          </w:p>
          <w:p w:rsidR="004414EC" w:rsidRDefault="004414EC" w:rsidP="00723131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</w:t>
            </w:r>
          </w:p>
          <w:p w:rsidR="00B02452" w:rsidRPr="00723131" w:rsidRDefault="00B02452" w:rsidP="00EC47D6">
            <w:pPr>
              <w:pStyle w:val="ListParagraph"/>
              <w:ind w:left="317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B02452" w:rsidRPr="005D0BF9" w:rsidRDefault="00B02452" w:rsidP="005D0BF9">
            <w:pPr>
              <w:pStyle w:val="ListParagraph"/>
              <w:numPr>
                <w:ilvl w:val="0"/>
                <w:numId w:val="2"/>
              </w:numPr>
              <w:ind w:left="393"/>
              <w:rPr>
                <w:sz w:val="16"/>
                <w:szCs w:val="16"/>
              </w:rPr>
            </w:pPr>
            <w:r w:rsidRPr="005D0BF9">
              <w:rPr>
                <w:sz w:val="16"/>
                <w:szCs w:val="16"/>
              </w:rPr>
              <w:t>Post-qualification award</w:t>
            </w:r>
          </w:p>
          <w:p w:rsidR="00B02452" w:rsidRDefault="00B02452" w:rsidP="005D0BF9">
            <w:pPr>
              <w:pStyle w:val="ListParagraph"/>
              <w:numPr>
                <w:ilvl w:val="0"/>
                <w:numId w:val="2"/>
              </w:numPr>
              <w:ind w:left="393"/>
              <w:rPr>
                <w:sz w:val="16"/>
                <w:szCs w:val="16"/>
              </w:rPr>
            </w:pPr>
            <w:r w:rsidRPr="005D0BF9">
              <w:rPr>
                <w:sz w:val="16"/>
                <w:szCs w:val="16"/>
              </w:rPr>
              <w:t>NPQH</w:t>
            </w:r>
          </w:p>
          <w:p w:rsidR="004414EC" w:rsidRPr="00723131" w:rsidRDefault="004414EC" w:rsidP="005D0BF9">
            <w:pPr>
              <w:pStyle w:val="ListParagraph"/>
              <w:numPr>
                <w:ilvl w:val="0"/>
                <w:numId w:val="2"/>
              </w:numPr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Degree</w:t>
            </w:r>
          </w:p>
        </w:tc>
        <w:tc>
          <w:tcPr>
            <w:tcW w:w="2119" w:type="dxa"/>
          </w:tcPr>
          <w:p w:rsidR="00B02452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Certificates</w:t>
            </w:r>
          </w:p>
        </w:tc>
      </w:tr>
      <w:tr w:rsidR="00B02452" w:rsidRPr="00723131" w:rsidTr="004414EC">
        <w:tc>
          <w:tcPr>
            <w:tcW w:w="2551" w:type="dxa"/>
          </w:tcPr>
          <w:p w:rsidR="00B02452" w:rsidRPr="00723131" w:rsidRDefault="00B02452" w:rsidP="00D403E0">
            <w:pPr>
              <w:jc w:val="left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2.  Experience</w:t>
            </w:r>
          </w:p>
        </w:tc>
        <w:tc>
          <w:tcPr>
            <w:tcW w:w="5529" w:type="dxa"/>
            <w:gridSpan w:val="3"/>
          </w:tcPr>
          <w:p w:rsidR="00B02452" w:rsidRPr="002E399F" w:rsidRDefault="00B02452" w:rsidP="002E399F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2E399F">
              <w:rPr>
                <w:sz w:val="16"/>
                <w:szCs w:val="16"/>
              </w:rPr>
              <w:t xml:space="preserve">Recent/current experience as an effective </w:t>
            </w:r>
            <w:r w:rsidR="0007530E" w:rsidRPr="002E399F">
              <w:rPr>
                <w:sz w:val="16"/>
                <w:szCs w:val="16"/>
              </w:rPr>
              <w:t>d</w:t>
            </w:r>
            <w:r w:rsidRPr="002E399F">
              <w:rPr>
                <w:sz w:val="16"/>
                <w:szCs w:val="16"/>
              </w:rPr>
              <w:t xml:space="preserve">eputy head teacher or assistant </w:t>
            </w:r>
            <w:r w:rsidR="0007530E" w:rsidRPr="002E399F">
              <w:rPr>
                <w:sz w:val="16"/>
                <w:szCs w:val="16"/>
              </w:rPr>
              <w:t>h</w:t>
            </w:r>
            <w:r w:rsidRPr="002E399F">
              <w:rPr>
                <w:sz w:val="16"/>
                <w:szCs w:val="16"/>
              </w:rPr>
              <w:t>ead</w:t>
            </w:r>
            <w:r w:rsidR="0007530E" w:rsidRPr="002E399F">
              <w:rPr>
                <w:sz w:val="16"/>
                <w:szCs w:val="16"/>
              </w:rPr>
              <w:t xml:space="preserve"> t</w:t>
            </w:r>
            <w:r w:rsidRPr="002E399F">
              <w:rPr>
                <w:sz w:val="16"/>
                <w:szCs w:val="16"/>
              </w:rPr>
              <w:t>eacher</w:t>
            </w:r>
          </w:p>
          <w:p w:rsidR="00B02452" w:rsidRPr="002E399F" w:rsidRDefault="00B02452" w:rsidP="002E399F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2E399F">
              <w:rPr>
                <w:sz w:val="16"/>
                <w:szCs w:val="16"/>
              </w:rPr>
              <w:t xml:space="preserve">Successful experience of leading one or more core subject areas </w:t>
            </w:r>
          </w:p>
          <w:p w:rsidR="00B02452" w:rsidRPr="002E399F" w:rsidRDefault="005D0BF9" w:rsidP="002E399F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2E399F">
              <w:rPr>
                <w:sz w:val="16"/>
                <w:szCs w:val="16"/>
              </w:rPr>
              <w:t>Experience of dealing with safeguarding and Child Protection issues</w:t>
            </w:r>
          </w:p>
          <w:p w:rsidR="002E399F" w:rsidRPr="002E399F" w:rsidRDefault="002E399F" w:rsidP="002E399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E399F">
              <w:rPr>
                <w:sz w:val="16"/>
                <w:szCs w:val="16"/>
              </w:rPr>
              <w:t xml:space="preserve">Experience of working in challenging circumstances with vulnerable families  </w:t>
            </w:r>
          </w:p>
        </w:tc>
        <w:tc>
          <w:tcPr>
            <w:tcW w:w="5103" w:type="dxa"/>
            <w:gridSpan w:val="2"/>
          </w:tcPr>
          <w:p w:rsidR="0007530E" w:rsidRPr="002E399F" w:rsidRDefault="00B02452" w:rsidP="002E399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E399F">
              <w:rPr>
                <w:sz w:val="16"/>
                <w:szCs w:val="16"/>
              </w:rPr>
              <w:t>Teaching experience in at least 2 of the 3 key stages:  Foundation Stage, KS1 and KS2</w:t>
            </w:r>
          </w:p>
          <w:p w:rsidR="00B02452" w:rsidRPr="002E399F" w:rsidRDefault="00B02452" w:rsidP="002E399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E399F">
              <w:rPr>
                <w:sz w:val="16"/>
                <w:szCs w:val="16"/>
              </w:rPr>
              <w:t>Experience of working in more than one school</w:t>
            </w:r>
          </w:p>
          <w:p w:rsidR="0007530E" w:rsidRPr="002E399F" w:rsidRDefault="0007530E" w:rsidP="002E399F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2E399F">
              <w:rPr>
                <w:sz w:val="16"/>
                <w:szCs w:val="16"/>
              </w:rPr>
              <w:t>Recent substantial, successful teaching experience</w:t>
            </w:r>
          </w:p>
          <w:p w:rsidR="002E399F" w:rsidRPr="002E399F" w:rsidRDefault="002E399F" w:rsidP="002E399F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2E399F">
              <w:rPr>
                <w:sz w:val="16"/>
                <w:szCs w:val="16"/>
              </w:rPr>
              <w:t>Experience of developing partnerships with the wider community</w:t>
            </w:r>
          </w:p>
        </w:tc>
        <w:tc>
          <w:tcPr>
            <w:tcW w:w="2119" w:type="dxa"/>
          </w:tcPr>
          <w:p w:rsidR="00B02452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B02452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B02452" w:rsidRPr="00723131" w:rsidTr="004414EC">
        <w:trPr>
          <w:trHeight w:val="1161"/>
        </w:trPr>
        <w:tc>
          <w:tcPr>
            <w:tcW w:w="2551" w:type="dxa"/>
          </w:tcPr>
          <w:p w:rsidR="00B02452" w:rsidRPr="00723131" w:rsidRDefault="00B02452" w:rsidP="00D403E0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3.  Professional Development</w:t>
            </w:r>
          </w:p>
          <w:p w:rsidR="00B02452" w:rsidRPr="00723131" w:rsidRDefault="00B02452" w:rsidP="00D403E0">
            <w:pPr>
              <w:pStyle w:val="ListParagraph"/>
              <w:jc w:val="left"/>
              <w:rPr>
                <w:sz w:val="16"/>
                <w:szCs w:val="16"/>
              </w:rPr>
            </w:pPr>
          </w:p>
          <w:p w:rsidR="00B02452" w:rsidRPr="00723131" w:rsidRDefault="00B02452" w:rsidP="00D403E0">
            <w:pPr>
              <w:pStyle w:val="ListParagraph"/>
              <w:jc w:val="left"/>
              <w:rPr>
                <w:sz w:val="16"/>
                <w:szCs w:val="16"/>
              </w:rPr>
            </w:pPr>
          </w:p>
          <w:p w:rsidR="00B02452" w:rsidRPr="00723131" w:rsidRDefault="00B02452" w:rsidP="00D403E0">
            <w:pPr>
              <w:pStyle w:val="ListParagraph"/>
              <w:jc w:val="left"/>
              <w:rPr>
                <w:sz w:val="16"/>
                <w:szCs w:val="16"/>
              </w:rPr>
            </w:pPr>
          </w:p>
          <w:p w:rsidR="00B02452" w:rsidRPr="00723131" w:rsidRDefault="00B02452" w:rsidP="00723131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</w:p>
          <w:p w:rsidR="00B02452" w:rsidRPr="00723131" w:rsidRDefault="00B02452" w:rsidP="00723131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3"/>
          </w:tcPr>
          <w:p w:rsidR="00B02452" w:rsidRPr="00723131" w:rsidRDefault="00B02452" w:rsidP="0072313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Evidence of continuing professional development relating to school leadership and management and curriculum/teaching and learning.</w:t>
            </w:r>
          </w:p>
          <w:p w:rsidR="00B02452" w:rsidRPr="00723131" w:rsidRDefault="00B02452" w:rsidP="00D403E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B02452" w:rsidRPr="00723131" w:rsidRDefault="00B02452" w:rsidP="00D403E0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  <w:p w:rsidR="00B02452" w:rsidRPr="00723131" w:rsidRDefault="00B02452" w:rsidP="00D403E0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  <w:p w:rsidR="00B02452" w:rsidRPr="00723131" w:rsidRDefault="00B02452" w:rsidP="00D403E0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B02452" w:rsidRDefault="00B02452" w:rsidP="005D0B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Experience of working with other schools/organisations and agencies</w:t>
            </w:r>
          </w:p>
          <w:p w:rsidR="00B02452" w:rsidRPr="00723131" w:rsidRDefault="00B02452" w:rsidP="005D0B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Experience of leading/co-ordinating professional development opportunities</w:t>
            </w:r>
          </w:p>
          <w:p w:rsidR="00B02452" w:rsidRPr="00723131" w:rsidRDefault="00B02452" w:rsidP="005D0B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Ability to identify own learning needs and to support others in id</w:t>
            </w:r>
            <w:r>
              <w:rPr>
                <w:sz w:val="16"/>
                <w:szCs w:val="16"/>
              </w:rPr>
              <w:t>entifying their learning needs.</w:t>
            </w:r>
          </w:p>
        </w:tc>
        <w:tc>
          <w:tcPr>
            <w:tcW w:w="2119" w:type="dxa"/>
          </w:tcPr>
          <w:p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:rsidR="00B02452" w:rsidRPr="00723131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B02452" w:rsidRPr="00723131" w:rsidTr="004414EC">
        <w:tc>
          <w:tcPr>
            <w:tcW w:w="2551" w:type="dxa"/>
          </w:tcPr>
          <w:p w:rsidR="00B02452" w:rsidRPr="00723131" w:rsidRDefault="00B02452" w:rsidP="00D403E0">
            <w:pPr>
              <w:jc w:val="left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4. Strategic Leadership</w:t>
            </w:r>
          </w:p>
          <w:p w:rsidR="00B02452" w:rsidRPr="00723131" w:rsidRDefault="00B02452" w:rsidP="00D403E0">
            <w:pPr>
              <w:jc w:val="left"/>
              <w:rPr>
                <w:sz w:val="16"/>
                <w:szCs w:val="16"/>
              </w:rPr>
            </w:pPr>
          </w:p>
          <w:p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3"/>
          </w:tcPr>
          <w:p w:rsidR="00B02452" w:rsidRPr="0007530E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07530E">
              <w:rPr>
                <w:sz w:val="16"/>
                <w:szCs w:val="16"/>
              </w:rPr>
              <w:t xml:space="preserve">Ability to articulate and share a vision of primary education </w:t>
            </w:r>
          </w:p>
          <w:p w:rsidR="00B02452" w:rsidRPr="0007530E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07530E">
              <w:rPr>
                <w:sz w:val="16"/>
                <w:szCs w:val="16"/>
              </w:rPr>
              <w:t>Evidence of having successfully translated vision into reality at whole-school level</w:t>
            </w:r>
          </w:p>
          <w:p w:rsidR="00B02452" w:rsidRPr="0007530E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07530E">
              <w:rPr>
                <w:sz w:val="16"/>
                <w:szCs w:val="16"/>
              </w:rPr>
              <w:t xml:space="preserve">The confidence and ability to inspire and motivate staff, pupils, parents and governors to achieve the aims of the school. </w:t>
            </w:r>
          </w:p>
          <w:p w:rsidR="00B02452" w:rsidRPr="0007530E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07530E">
              <w:rPr>
                <w:sz w:val="16"/>
                <w:szCs w:val="16"/>
              </w:rPr>
              <w:t>Evidence of successful strategies for planning, implementing, monitoring and evaluating school improvement</w:t>
            </w:r>
          </w:p>
          <w:p w:rsidR="00B02452" w:rsidRPr="0007530E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07530E">
              <w:rPr>
                <w:sz w:val="16"/>
                <w:szCs w:val="16"/>
              </w:rPr>
              <w:t xml:space="preserve">An ability to analyse data, develop strategic plans, set targets and monitor/evaluate progress towards these. </w:t>
            </w:r>
          </w:p>
          <w:p w:rsidR="00B02452" w:rsidRPr="0007530E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07530E">
              <w:rPr>
                <w:sz w:val="16"/>
                <w:szCs w:val="16"/>
              </w:rPr>
              <w:t xml:space="preserve">Knowledge of what constitutes quality in education provision, the characteristics of effective schools and strategies for raising pupils’ standards and the achievements of all pupils. </w:t>
            </w:r>
          </w:p>
          <w:p w:rsidR="00B02452" w:rsidRPr="0007530E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07530E">
              <w:rPr>
                <w:sz w:val="16"/>
                <w:szCs w:val="16"/>
              </w:rPr>
              <w:t>Understanding of and commitment to promoting and safeguarding and welfare of pupils</w:t>
            </w:r>
          </w:p>
          <w:p w:rsidR="00B02452" w:rsidRPr="0007530E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07530E">
              <w:rPr>
                <w:sz w:val="16"/>
                <w:szCs w:val="16"/>
              </w:rPr>
              <w:t>Understanding of effective budget planning and delivery.</w:t>
            </w:r>
          </w:p>
        </w:tc>
        <w:tc>
          <w:tcPr>
            <w:tcW w:w="5103" w:type="dxa"/>
            <w:gridSpan w:val="2"/>
          </w:tcPr>
          <w:p w:rsidR="00B02452" w:rsidRPr="00723131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  <w:p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:rsidR="00B02452" w:rsidRPr="00EC47D6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EC47D6">
              <w:rPr>
                <w:sz w:val="16"/>
                <w:szCs w:val="16"/>
              </w:rPr>
              <w:t>References</w:t>
            </w:r>
          </w:p>
        </w:tc>
      </w:tr>
      <w:tr w:rsidR="00B02452" w:rsidRPr="00723131" w:rsidTr="004414EC">
        <w:tc>
          <w:tcPr>
            <w:tcW w:w="2551" w:type="dxa"/>
          </w:tcPr>
          <w:p w:rsidR="00B02452" w:rsidRPr="00723131" w:rsidRDefault="00B02452" w:rsidP="004029A0">
            <w:p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5. Teaching and Learning</w:t>
            </w: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3"/>
          </w:tcPr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A secure understanding of the requirements of the National Curriculum and Early Years Developments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Knowledge and experience of a range of successful teaching and learning strategies to meet the needs of all pupils</w:t>
            </w:r>
          </w:p>
          <w:p w:rsidR="00B02452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A secure understanding of assessment strategies and the use of assessment to inform the next stages of learning</w:t>
            </w:r>
          </w:p>
          <w:p w:rsidR="004414EC" w:rsidRPr="00723131" w:rsidRDefault="004414EC" w:rsidP="004414EC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Successful experience in creating an effective learning environment and in development and  implementing policy and practice relating to behaviour management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 xml:space="preserve">Experience of effective monitoring and evaluation of teaching and learning 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 xml:space="preserve">Secure knowledge of statutory requirements relating to the curriculum and assessment </w:t>
            </w:r>
          </w:p>
          <w:p w:rsidR="00B02452" w:rsidRPr="00FF3D23" w:rsidRDefault="00B02452" w:rsidP="00FF3D2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Theoretical and practical understanding of the characteristics of an effective learning environment and the key elements of successful behaviour management</w:t>
            </w:r>
          </w:p>
        </w:tc>
        <w:tc>
          <w:tcPr>
            <w:tcW w:w="5103" w:type="dxa"/>
            <w:gridSpan w:val="2"/>
          </w:tcPr>
          <w:p w:rsidR="00B02452" w:rsidRPr="00723131" w:rsidRDefault="00B02452" w:rsidP="00873954">
            <w:pPr>
              <w:rPr>
                <w:sz w:val="16"/>
                <w:szCs w:val="16"/>
              </w:rPr>
            </w:pPr>
          </w:p>
          <w:p w:rsidR="00B02452" w:rsidRPr="00723131" w:rsidRDefault="00B02452" w:rsidP="00873954">
            <w:pPr>
              <w:rPr>
                <w:sz w:val="16"/>
                <w:szCs w:val="16"/>
              </w:rPr>
            </w:pPr>
          </w:p>
          <w:p w:rsidR="00B02452" w:rsidRPr="00723131" w:rsidRDefault="00B02452" w:rsidP="00873954">
            <w:pPr>
              <w:rPr>
                <w:sz w:val="16"/>
                <w:szCs w:val="16"/>
              </w:rPr>
            </w:pPr>
          </w:p>
          <w:p w:rsidR="00B02452" w:rsidRPr="00723131" w:rsidRDefault="00B02452" w:rsidP="00873954">
            <w:pPr>
              <w:rPr>
                <w:sz w:val="16"/>
                <w:szCs w:val="16"/>
              </w:rPr>
            </w:pPr>
          </w:p>
          <w:p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 w:rsidR="00B02452" w:rsidRDefault="00B02452" w:rsidP="00EC47D6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B02452" w:rsidRDefault="00B02452" w:rsidP="00EC47D6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:rsidR="00B02452" w:rsidRPr="00723131" w:rsidRDefault="00B02452" w:rsidP="00EC47D6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4414EC" w:rsidRPr="004414EC" w:rsidTr="004414E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EC" w:rsidRPr="004414EC" w:rsidRDefault="004414EC" w:rsidP="004414EC">
            <w:pPr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 w:rsidRPr="004414EC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EC" w:rsidRPr="004414EC" w:rsidRDefault="004414EC" w:rsidP="004414EC">
            <w:pPr>
              <w:pStyle w:val="ListParagraph"/>
              <w:ind w:left="318" w:hanging="284"/>
              <w:rPr>
                <w:b/>
                <w:sz w:val="16"/>
                <w:szCs w:val="16"/>
              </w:rPr>
            </w:pPr>
            <w:r w:rsidRPr="004414EC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EC" w:rsidRPr="004414EC" w:rsidRDefault="004414EC" w:rsidP="004414EC">
            <w:pPr>
              <w:pStyle w:val="ListParagraph"/>
              <w:ind w:left="340" w:hanging="284"/>
              <w:rPr>
                <w:b/>
                <w:sz w:val="16"/>
                <w:szCs w:val="16"/>
              </w:rPr>
            </w:pPr>
            <w:r w:rsidRPr="004414EC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EC" w:rsidRPr="004414EC" w:rsidRDefault="004414EC" w:rsidP="004414EC">
            <w:pPr>
              <w:pStyle w:val="ListParagraph"/>
              <w:ind w:left="360" w:hanging="360"/>
              <w:rPr>
                <w:b/>
                <w:sz w:val="16"/>
                <w:szCs w:val="16"/>
              </w:rPr>
            </w:pPr>
            <w:r w:rsidRPr="004414EC">
              <w:rPr>
                <w:b/>
                <w:sz w:val="16"/>
                <w:szCs w:val="16"/>
              </w:rPr>
              <w:t>Evidence</w:t>
            </w:r>
          </w:p>
        </w:tc>
      </w:tr>
      <w:tr w:rsidR="00B02452" w:rsidRPr="00723131" w:rsidTr="004414EC">
        <w:tc>
          <w:tcPr>
            <w:tcW w:w="2835" w:type="dxa"/>
            <w:gridSpan w:val="2"/>
          </w:tcPr>
          <w:p w:rsidR="00B02452" w:rsidRPr="00723131" w:rsidRDefault="00B02452" w:rsidP="004029A0">
            <w:p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6.  Leading and Managing Staff</w:t>
            </w: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4029A0">
            <w:pPr>
              <w:rPr>
                <w:sz w:val="16"/>
                <w:szCs w:val="16"/>
              </w:rPr>
            </w:pPr>
          </w:p>
          <w:p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B02452" w:rsidRPr="00723131" w:rsidRDefault="00B02452" w:rsidP="00EC47D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Experience of working within and leading staff teams</w:t>
            </w:r>
          </w:p>
          <w:p w:rsidR="00B02452" w:rsidRPr="00723131" w:rsidRDefault="00B02452" w:rsidP="00EC47D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 xml:space="preserve">Ability to delegate work and support colleagues in undertaking responsibilities </w:t>
            </w:r>
          </w:p>
          <w:p w:rsidR="00B02452" w:rsidRDefault="00B02452" w:rsidP="00EC47D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Experience of performance management and supporting the continuing professional development of colleagues</w:t>
            </w:r>
          </w:p>
          <w:p w:rsidR="00B02452" w:rsidRPr="00EC47D6" w:rsidRDefault="00B02452" w:rsidP="00EC47D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Experience of working effectively with governors to enable them to fulf</w:t>
            </w:r>
            <w:r>
              <w:rPr>
                <w:sz w:val="16"/>
                <w:szCs w:val="16"/>
              </w:rPr>
              <w:t>il whole school responsibilities</w:t>
            </w:r>
          </w:p>
        </w:tc>
        <w:tc>
          <w:tcPr>
            <w:tcW w:w="5103" w:type="dxa"/>
            <w:gridSpan w:val="2"/>
          </w:tcPr>
          <w:p w:rsidR="00B02452" w:rsidRPr="00723131" w:rsidRDefault="00B02452" w:rsidP="00723131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Successful involvement in staff recruitment, appointment and induction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Understanding of how financial and resource management enable a school to achieve its education responsibilities</w:t>
            </w:r>
          </w:p>
        </w:tc>
        <w:tc>
          <w:tcPr>
            <w:tcW w:w="2261" w:type="dxa"/>
            <w:gridSpan w:val="2"/>
          </w:tcPr>
          <w:p w:rsidR="00B02452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B02452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:rsidR="00B02452" w:rsidRPr="00723131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B02452" w:rsidRPr="00723131" w:rsidTr="004414EC">
        <w:tc>
          <w:tcPr>
            <w:tcW w:w="2835" w:type="dxa"/>
            <w:gridSpan w:val="2"/>
          </w:tcPr>
          <w:p w:rsidR="00B02452" w:rsidRPr="00723131" w:rsidRDefault="00B02452" w:rsidP="004029A0">
            <w:p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7.  Accountability</w:t>
            </w:r>
          </w:p>
        </w:tc>
        <w:tc>
          <w:tcPr>
            <w:tcW w:w="5103" w:type="dxa"/>
          </w:tcPr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 xml:space="preserve">Effective communication skills in all its forms to engage a range of audiences </w:t>
            </w:r>
            <w:r>
              <w:rPr>
                <w:sz w:val="16"/>
                <w:szCs w:val="16"/>
              </w:rPr>
              <w:t>e.g. staff, pupils, parents, governors, local authority and external agencies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Experience of whole school self evaluation and improvement strategies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Ability to provide clear information and advice to staff and governors</w:t>
            </w:r>
          </w:p>
          <w:p w:rsidR="00B02452" w:rsidRPr="00FF3D23" w:rsidRDefault="00B02452" w:rsidP="00BD3FE2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Secure understanding of strategies for performance management</w:t>
            </w:r>
          </w:p>
        </w:tc>
        <w:tc>
          <w:tcPr>
            <w:tcW w:w="5103" w:type="dxa"/>
            <w:gridSpan w:val="2"/>
          </w:tcPr>
          <w:p w:rsidR="00B02452" w:rsidRPr="00723131" w:rsidRDefault="00B02452" w:rsidP="00723131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Experience of presenting reports to governors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Leading sessions to inform parents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Experience of offering challenge and support to improve performance</w:t>
            </w:r>
          </w:p>
        </w:tc>
        <w:tc>
          <w:tcPr>
            <w:tcW w:w="2261" w:type="dxa"/>
            <w:gridSpan w:val="2"/>
          </w:tcPr>
          <w:p w:rsidR="00B02452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B02452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:rsidR="00B02452" w:rsidRPr="00723131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B02452" w:rsidRPr="00723131" w:rsidTr="004414EC">
        <w:trPr>
          <w:trHeight w:val="2945"/>
        </w:trPr>
        <w:tc>
          <w:tcPr>
            <w:tcW w:w="2835" w:type="dxa"/>
            <w:gridSpan w:val="2"/>
          </w:tcPr>
          <w:p w:rsidR="00B02452" w:rsidRPr="00723131" w:rsidRDefault="00B02452" w:rsidP="00863B4E">
            <w:p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8.  Skills, Qualities and Abilities</w:t>
            </w:r>
          </w:p>
          <w:p w:rsidR="00B02452" w:rsidRPr="00723131" w:rsidRDefault="00B02452" w:rsidP="00863B4E">
            <w:pPr>
              <w:rPr>
                <w:sz w:val="16"/>
                <w:szCs w:val="16"/>
              </w:rPr>
            </w:pPr>
          </w:p>
          <w:p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High quality teaching skills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Empathy with children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High expectation of pupils’ learning</w:t>
            </w:r>
            <w:r w:rsidR="002E399F">
              <w:rPr>
                <w:sz w:val="16"/>
                <w:szCs w:val="16"/>
              </w:rPr>
              <w:t xml:space="preserve">, </w:t>
            </w:r>
            <w:r w:rsidRPr="00723131">
              <w:rPr>
                <w:sz w:val="16"/>
                <w:szCs w:val="16"/>
              </w:rPr>
              <w:t>attainment</w:t>
            </w:r>
            <w:r w:rsidR="002E399F">
              <w:rPr>
                <w:sz w:val="16"/>
                <w:szCs w:val="16"/>
              </w:rPr>
              <w:t xml:space="preserve"> and behaviour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 xml:space="preserve">A strong commitment to school improvement and raising achievement for all 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 xml:space="preserve">Ability to build and maintain good relationships 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 xml:space="preserve">Ability to remain positive and enthusiastic when working under pressure 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Ability to organise work, prioritise tasks, make decisions and manage time effectively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Excellent communication skills</w:t>
            </w:r>
          </w:p>
          <w:p w:rsidR="00B02452" w:rsidRPr="00723131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 xml:space="preserve">Excellent interpersonal skills </w:t>
            </w:r>
          </w:p>
          <w:p w:rsidR="00B02452" w:rsidRPr="00723131" w:rsidRDefault="00D317EE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Perseverance</w:t>
            </w:r>
            <w:r w:rsidR="00B02452" w:rsidRPr="00723131">
              <w:rPr>
                <w:sz w:val="16"/>
                <w:szCs w:val="16"/>
              </w:rPr>
              <w:t xml:space="preserve"> </w:t>
            </w:r>
            <w:r w:rsidR="00B02452">
              <w:rPr>
                <w:sz w:val="16"/>
                <w:szCs w:val="16"/>
              </w:rPr>
              <w:t>in the face of challenge</w:t>
            </w:r>
          </w:p>
          <w:p w:rsidR="00B02452" w:rsidRPr="00D951B2" w:rsidRDefault="00B02452" w:rsidP="00871EAA">
            <w:pPr>
              <w:pStyle w:val="ListParagraph"/>
              <w:ind w:left="318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2"/>
          </w:tcPr>
          <w:p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:rsidR="00B02452" w:rsidRPr="00EC47D6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EC47D6">
              <w:rPr>
                <w:sz w:val="16"/>
                <w:szCs w:val="16"/>
              </w:rPr>
              <w:t>References</w:t>
            </w:r>
          </w:p>
        </w:tc>
      </w:tr>
    </w:tbl>
    <w:p w:rsidR="00B02452" w:rsidRPr="00723131" w:rsidRDefault="00B02452" w:rsidP="00C835E1">
      <w:pPr>
        <w:rPr>
          <w:b/>
          <w:sz w:val="16"/>
          <w:szCs w:val="16"/>
        </w:rPr>
      </w:pPr>
    </w:p>
    <w:sectPr w:rsidR="00B02452" w:rsidRPr="00723131" w:rsidSect="00FF3D23">
      <w:footerReference w:type="default" r:id="rId7"/>
      <w:pgSz w:w="16838" w:h="11906" w:orient="landscape"/>
      <w:pgMar w:top="680" w:right="680" w:bottom="426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44" w:rsidRDefault="009B3D44" w:rsidP="004414EC">
      <w:r>
        <w:separator/>
      </w:r>
    </w:p>
  </w:endnote>
  <w:endnote w:type="continuationSeparator" w:id="0">
    <w:p w:rsidR="009B3D44" w:rsidRDefault="009B3D44" w:rsidP="0044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EC" w:rsidRPr="004414EC" w:rsidRDefault="004414EC">
    <w:pPr>
      <w:pStyle w:val="Footer"/>
      <w:jc w:val="right"/>
      <w:rPr>
        <w:sz w:val="16"/>
        <w:szCs w:val="16"/>
      </w:rPr>
    </w:pPr>
    <w:r w:rsidRPr="004414EC">
      <w:rPr>
        <w:sz w:val="16"/>
        <w:szCs w:val="16"/>
      </w:rPr>
      <w:fldChar w:fldCharType="begin"/>
    </w:r>
    <w:r w:rsidRPr="004414EC">
      <w:rPr>
        <w:sz w:val="16"/>
        <w:szCs w:val="16"/>
      </w:rPr>
      <w:instrText xml:space="preserve"> PAGE   \* MERGEFORMAT </w:instrText>
    </w:r>
    <w:r w:rsidRPr="004414EC">
      <w:rPr>
        <w:sz w:val="16"/>
        <w:szCs w:val="16"/>
      </w:rPr>
      <w:fldChar w:fldCharType="separate"/>
    </w:r>
    <w:r w:rsidR="00FA379B">
      <w:rPr>
        <w:noProof/>
        <w:sz w:val="16"/>
        <w:szCs w:val="16"/>
      </w:rPr>
      <w:t>2</w:t>
    </w:r>
    <w:r w:rsidRPr="004414EC">
      <w:rPr>
        <w:noProof/>
        <w:sz w:val="16"/>
        <w:szCs w:val="16"/>
      </w:rPr>
      <w:fldChar w:fldCharType="end"/>
    </w:r>
  </w:p>
  <w:p w:rsidR="004414EC" w:rsidRDefault="00441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44" w:rsidRDefault="009B3D44" w:rsidP="004414EC">
      <w:r>
        <w:separator/>
      </w:r>
    </w:p>
  </w:footnote>
  <w:footnote w:type="continuationSeparator" w:id="0">
    <w:p w:rsidR="009B3D44" w:rsidRDefault="009B3D44" w:rsidP="0044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003"/>
    <w:multiLevelType w:val="hybridMultilevel"/>
    <w:tmpl w:val="8AF8CF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1752C"/>
    <w:multiLevelType w:val="hybridMultilevel"/>
    <w:tmpl w:val="3696A4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9D00CA"/>
    <w:multiLevelType w:val="hybridMultilevel"/>
    <w:tmpl w:val="D90E6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9723E"/>
    <w:multiLevelType w:val="hybridMultilevel"/>
    <w:tmpl w:val="D5A0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1C6A"/>
    <w:multiLevelType w:val="hybridMultilevel"/>
    <w:tmpl w:val="4A4A655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9F00B4"/>
    <w:multiLevelType w:val="hybridMultilevel"/>
    <w:tmpl w:val="E000F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B170E"/>
    <w:multiLevelType w:val="hybridMultilevel"/>
    <w:tmpl w:val="484E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002"/>
    <w:multiLevelType w:val="hybridMultilevel"/>
    <w:tmpl w:val="F884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239BD"/>
    <w:multiLevelType w:val="hybridMultilevel"/>
    <w:tmpl w:val="AFACE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E1809"/>
    <w:multiLevelType w:val="hybridMultilevel"/>
    <w:tmpl w:val="97A86F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364D45"/>
    <w:multiLevelType w:val="hybridMultilevel"/>
    <w:tmpl w:val="2490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91AD4"/>
    <w:multiLevelType w:val="hybridMultilevel"/>
    <w:tmpl w:val="B62AE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2E30FE"/>
    <w:multiLevelType w:val="hybridMultilevel"/>
    <w:tmpl w:val="B7F60B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EA0DC6"/>
    <w:multiLevelType w:val="hybridMultilevel"/>
    <w:tmpl w:val="4CFE2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E1"/>
    <w:rsid w:val="0007530E"/>
    <w:rsid w:val="00096AF4"/>
    <w:rsid w:val="000B334C"/>
    <w:rsid w:val="001864DF"/>
    <w:rsid w:val="00212733"/>
    <w:rsid w:val="002E399F"/>
    <w:rsid w:val="003478BB"/>
    <w:rsid w:val="00355D6A"/>
    <w:rsid w:val="003778DF"/>
    <w:rsid w:val="004029A0"/>
    <w:rsid w:val="004160F6"/>
    <w:rsid w:val="00434093"/>
    <w:rsid w:val="004414EC"/>
    <w:rsid w:val="004C176D"/>
    <w:rsid w:val="00536F1B"/>
    <w:rsid w:val="005727B6"/>
    <w:rsid w:val="005829AB"/>
    <w:rsid w:val="005D0BF9"/>
    <w:rsid w:val="005E7A33"/>
    <w:rsid w:val="006B4EE7"/>
    <w:rsid w:val="00712C8E"/>
    <w:rsid w:val="00723131"/>
    <w:rsid w:val="007400D9"/>
    <w:rsid w:val="007A4AE2"/>
    <w:rsid w:val="00844D16"/>
    <w:rsid w:val="00863B4E"/>
    <w:rsid w:val="00871EAA"/>
    <w:rsid w:val="00873954"/>
    <w:rsid w:val="0088733D"/>
    <w:rsid w:val="00910B3A"/>
    <w:rsid w:val="009B3D44"/>
    <w:rsid w:val="009D34FE"/>
    <w:rsid w:val="00A06D3F"/>
    <w:rsid w:val="00A1512E"/>
    <w:rsid w:val="00A42549"/>
    <w:rsid w:val="00B01085"/>
    <w:rsid w:val="00B02452"/>
    <w:rsid w:val="00B2107D"/>
    <w:rsid w:val="00B64F15"/>
    <w:rsid w:val="00BD3FE2"/>
    <w:rsid w:val="00C835E1"/>
    <w:rsid w:val="00CB61DB"/>
    <w:rsid w:val="00CC5030"/>
    <w:rsid w:val="00D317EE"/>
    <w:rsid w:val="00D403E0"/>
    <w:rsid w:val="00D86CCE"/>
    <w:rsid w:val="00D951B2"/>
    <w:rsid w:val="00DA0E43"/>
    <w:rsid w:val="00EC47D6"/>
    <w:rsid w:val="00F14846"/>
    <w:rsid w:val="00F85247"/>
    <w:rsid w:val="00FA379B"/>
    <w:rsid w:val="00FD02CE"/>
    <w:rsid w:val="00FD531B"/>
    <w:rsid w:val="00FD68CB"/>
    <w:rsid w:val="00FD77E4"/>
    <w:rsid w:val="00FE31C0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2D80D0-F87B-452F-8A38-E33A59F8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829AB"/>
    <w:pPr>
      <w:jc w:val="both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5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3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4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14E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4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14EC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Redcar and Cleveland Council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Ruth</dc:creator>
  <cp:lastModifiedBy>Eason, Joanne</cp:lastModifiedBy>
  <cp:revision>2</cp:revision>
  <dcterms:created xsi:type="dcterms:W3CDTF">2018-02-19T09:23:00Z</dcterms:created>
  <dcterms:modified xsi:type="dcterms:W3CDTF">2018-02-19T09:23:00Z</dcterms:modified>
</cp:coreProperties>
</file>