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6B2E" w14:textId="77777777" w:rsidR="00502108" w:rsidRDefault="002A1B3B">
      <w:r>
        <w:rPr>
          <w:noProof/>
          <w:lang w:eastAsia="en-GB"/>
        </w:rPr>
        <mc:AlternateContent>
          <mc:Choice Requires="wps">
            <w:drawing>
              <wp:anchor distT="0" distB="0" distL="114300" distR="114300" simplePos="0" relativeHeight="251656704" behindDoc="0" locked="0" layoutInCell="1" allowOverlap="1" wp14:anchorId="3B9FDB9A" wp14:editId="7EB86EEB">
                <wp:simplePos x="0" y="0"/>
                <wp:positionH relativeFrom="column">
                  <wp:posOffset>572135</wp:posOffset>
                </wp:positionH>
                <wp:positionV relativeFrom="paragraph">
                  <wp:posOffset>-342900</wp:posOffset>
                </wp:positionV>
                <wp:extent cx="3086100" cy="57150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AAAE8D" w14:textId="77777777" w:rsidR="00E3676F" w:rsidRDefault="00E3676F">
                            <w:pPr>
                              <w:jc w:val="center"/>
                              <w:rPr>
                                <w:rFonts w:ascii="Comic Sans MS" w:hAnsi="Comic Sans MS"/>
                                <w:b/>
                              </w:rPr>
                            </w:pPr>
                            <w:r>
                              <w:rPr>
                                <w:rFonts w:ascii="Comic Sans MS" w:hAnsi="Comic Sans MS"/>
                                <w:b/>
                              </w:rPr>
                              <w:t>Green Gates Primary School</w:t>
                            </w:r>
                          </w:p>
                          <w:p w14:paraId="23F7472B" w14:textId="78F876CC" w:rsidR="00E3676F" w:rsidRDefault="00FA10F8">
                            <w:pPr>
                              <w:jc w:val="center"/>
                              <w:rPr>
                                <w:rFonts w:ascii="Comic Sans MS" w:hAnsi="Comic Sans MS"/>
                                <w:b/>
                              </w:rPr>
                            </w:pPr>
                            <w:r>
                              <w:rPr>
                                <w:rFonts w:ascii="Comic Sans MS" w:hAnsi="Comic Sans MS"/>
                                <w:b/>
                              </w:rPr>
                              <w:t>Job Description 2017 - 2018</w:t>
                            </w:r>
                          </w:p>
                          <w:p w14:paraId="6071FE7B" w14:textId="77777777" w:rsidR="00E3676F" w:rsidRDefault="00E3676F">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FDB9A" id="_x0000_t202" coordsize="21600,21600" o:spt="202" path="m,l,21600r21600,l21600,xe">
                <v:stroke joinstyle="miter"/>
                <v:path gradientshapeok="t" o:connecttype="rect"/>
              </v:shapetype>
              <v:shape id="Text Box 10" o:spid="_x0000_s1026" type="#_x0000_t202" style="position:absolute;margin-left:45.05pt;margin-top:-27pt;width:24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yeNgIAADoEAAAOAAAAZHJzL2Uyb0RvYy54bWysU9tu2zAMfR+wfxD0ntjOnIuNOEWTIMOA&#10;7gK0+wBZli+YLWqSErsb+u+j5CTNtrdhfjBEkTokzyHXd0PXkpPQpgGZ0WgaUiIkh6KRVUa/Ph0m&#10;K0qMZbJgLUiR0Wdh6N3m7Zt1r1IxgxraQmiCINKkvcpoba1Kg8DwWnTMTEEJic4SdMcsmroKCs16&#10;RO/aYBaGi6AHXSgNXBiDt/vRSTcevywFt5/L0ghL2oxibdb/tf/n7h9s1iytNFN1w89lsH+oomON&#10;xKRXqD2zjBx18xdU13ANBko75dAFUJYNF74H7CYK/+jmsWZK+F6QHKOuNJn/B8s/nb5o0hQZTSiR&#10;rEOJnsRgyRYGEnl6emVSjHpUGGcHvEeZfatGPQD/ZoiEXc1kJe61hr4WrMDyIkdscPPUCWJS40Dy&#10;/iMUmIcdLXigodSd4w7ZIIiOMj1fpXG1cLx8F64WUYgujr75Mprj2aVg6eW10sa+F9ARd8ioRuk9&#10;Ojs9GDuGXkJcMgNtUxyatvWGrvJdq8mJ4Zgc/HdG/y2slS5Ygns2Io43WCTmcD5Xrpf9ZxLN4nA7&#10;SyaHxWo5ict4PkmW4WoSRsk2WYRxEu8PL+ckl/eeMMfRyJYd8gHTOOJyKJ6ROg3jAOPC4aEG/YOS&#10;Hoc3o+b7kWlBSftBIv1JFMdu2r0Rz5czNPStJ7/1MMkRKqOWkvG4s+OGHJVuqhozjYJLuEfJysaz&#10;+VrVWWgcUK/HeZncBtzaPup15Te/AAAA//8DAFBLAwQUAAYACAAAACEAWE6tdN4AAAAJAQAADwAA&#10;AGRycy9kb3ducmV2LnhtbEyPwU7DMAyG70i8Q2QkLmhLBmvLSt0JkEBcN/YAaeO1FU1SNdnavT3m&#10;xI62P/3+/mI7216caQyddwirpQJBrvamcw3C4ftj8QwiRO2M7r0jhAsF2Ja3N4XOjZ/cjs772AgO&#10;cSHXCG2MQy5lqFuyOiz9QI5vRz9aHXkcG2lGPXG47eWjUqm0unP8odUDvbdU/+xPFuH4NT0km6n6&#10;jIdst07fdJdV/oJ4fze/voCINMd/GP70WR1Kdqr8yZkgeoSNWjGJsEjW3ImBJEt5UyE8pQpkWcjr&#10;BuUvAAAA//8DAFBLAQItABQABgAIAAAAIQC2gziS/gAAAOEBAAATAAAAAAAAAAAAAAAAAAAAAABb&#10;Q29udGVudF9UeXBlc10ueG1sUEsBAi0AFAAGAAgAAAAhADj9If/WAAAAlAEAAAsAAAAAAAAAAAAA&#10;AAAALwEAAF9yZWxzLy5yZWxzUEsBAi0AFAAGAAgAAAAhAE5wjJ42AgAAOgQAAA4AAAAAAAAAAAAA&#10;AAAALgIAAGRycy9lMm9Eb2MueG1sUEsBAi0AFAAGAAgAAAAhAFhOrXTeAAAACQEAAA8AAAAAAAAA&#10;AAAAAAAAkAQAAGRycy9kb3ducmV2LnhtbFBLBQYAAAAABAAEAPMAAACbBQAAAAA=&#10;" stroked="f">
                <v:textbox>
                  <w:txbxContent>
                    <w:p w14:paraId="79AAAE8D" w14:textId="77777777" w:rsidR="00E3676F" w:rsidRDefault="00E3676F">
                      <w:pPr>
                        <w:jc w:val="center"/>
                        <w:rPr>
                          <w:rFonts w:ascii="Comic Sans MS" w:hAnsi="Comic Sans MS"/>
                          <w:b/>
                        </w:rPr>
                      </w:pPr>
                      <w:r>
                        <w:rPr>
                          <w:rFonts w:ascii="Comic Sans MS" w:hAnsi="Comic Sans MS"/>
                          <w:b/>
                        </w:rPr>
                        <w:t>Green Gates Primary School</w:t>
                      </w:r>
                    </w:p>
                    <w:p w14:paraId="23F7472B" w14:textId="78F876CC" w:rsidR="00E3676F" w:rsidRDefault="00FA10F8">
                      <w:pPr>
                        <w:jc w:val="center"/>
                        <w:rPr>
                          <w:rFonts w:ascii="Comic Sans MS" w:hAnsi="Comic Sans MS"/>
                          <w:b/>
                        </w:rPr>
                      </w:pPr>
                      <w:r>
                        <w:rPr>
                          <w:rFonts w:ascii="Comic Sans MS" w:hAnsi="Comic Sans MS"/>
                          <w:b/>
                        </w:rPr>
                        <w:t>Job Description 2017 - 2018</w:t>
                      </w:r>
                    </w:p>
                    <w:p w14:paraId="6071FE7B" w14:textId="77777777" w:rsidR="00E3676F" w:rsidRDefault="00E3676F">
                      <w:pPr>
                        <w:jc w:val="center"/>
                        <w:rPr>
                          <w:rFonts w:ascii="Comic Sans MS" w:hAnsi="Comic Sans MS"/>
                          <w:b/>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484349F" wp14:editId="5EE365FE">
                <wp:simplePos x="0" y="0"/>
                <wp:positionH relativeFrom="column">
                  <wp:posOffset>-228600</wp:posOffset>
                </wp:positionH>
                <wp:positionV relativeFrom="paragraph">
                  <wp:posOffset>-228600</wp:posOffset>
                </wp:positionV>
                <wp:extent cx="1032510" cy="1046480"/>
                <wp:effectExtent l="0" t="0" r="4445" b="3810"/>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46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0202F084" w14:textId="77777777" w:rsidR="00DD258D" w:rsidRDefault="002A1B3B">
                            <w:r>
                              <w:rPr>
                                <w:noProof/>
                                <w:lang w:eastAsia="en-GB"/>
                              </w:rPr>
                              <w:drawing>
                                <wp:inline distT="0" distB="0" distL="0" distR="0" wp14:anchorId="15B3845B" wp14:editId="22E94D29">
                                  <wp:extent cx="848995" cy="857250"/>
                                  <wp:effectExtent l="0" t="0" r="0" b="635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572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84349F" id="Text Box 17" o:spid="_x0000_s1027" type="#_x0000_t202" style="position:absolute;margin-left:-18pt;margin-top:-18pt;width:81.3pt;height:8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7vQQIAAEwEAAAOAAAAZHJzL2Uyb0RvYy54bWysVNuOmzAQfa/Uf7D8ToCscwGFrHKjqrS9&#10;SLv9AMeYgAq2ZTuBtNp/79gk2bR9q/qCbM/MmZlzZlg89m2DTlybWooMx6MIIy6YLGpxyPC3lzyY&#10;Y2QsFQVtpOAZPnODH5fv3y06lfKxrGRTcI0ARJi0UxmurFVpGBpW8ZaakVRcgLGUuqUWrvoQFpp2&#10;gN424TiKpmEndaG0ZNwYeN0ORrz0+GXJmf1SloZb1GQYarP+q/13777hckHTg6aqqtmlDPoPVbS0&#10;FpD0BrWllqKjrv+CamumpZGlHTHZhrIsa8Z9D9BNHP3RzXNFFfe9ADlG3Wgy/w+WfT591aguMgxC&#10;CdqCRC+8t2gtexTPHD2dMil4PSvwsz28g8y+VaOeJPtukJCbiooDX2ktu4rTAsqLXWR4FzrgGAey&#10;7z7JAvLQo5UeqC9167gDNhCgg0znmzSuFuZSRg/jSQwmBrY4IlMy9+KFNL2GK23sBy5b5A4Z1qC9&#10;h6enJ2NdOTS9urhsQuZ103j9G/HbAzgOL5AcQp3NleHl/JlEyW6+m5OAjKe7gERFEazyDQmmeTyb&#10;bB+2m802fh3G6i4oHpNoPU6CfDqfBaQkkyCZRfMgipN1Mo1IQra5D4LU16SePUfYQJ3t973XyVPr&#10;mN3L4gx0ajkMNSwhHCqpf2DUwUBnWMDGYdR8FCBIEhPi5v/+ou8v+/sLFQyAMmwxGo4bO+zMUen6&#10;UEGe6wisQMS89vS+1XSRHkbWs35ZL7cT93fv9fYTWP4CAAD//wMAUEsDBBQABgAIAAAAIQA3A+pR&#10;3AAAAAsBAAAPAAAAZHJzL2Rvd25yZXYueG1sTI/BTsMwEETvSPyDtUhcUOtQkBWlcaqCBCcqROHQ&#10;oxsvToS9jmynDX+Pc0Bwm9GOZt/Um8lZdsIQe08SbpcFMKTW656MhI/3p0UJLCZFWllPKOEbI2ya&#10;y4taVdqf6Q1P+2RYLqFYKQldSkPFeWw7dCou/YCUb58+OJWyDYbroM653Fm+KgrBneopf+jUgI8d&#10;tl/70UkI487cB+F2W+sPRbx55g/m5VXK66tpuwaWcEp/YZjxMzo0menoR9KRWQmLO5G3pF8xJ1ZC&#10;ADvOoiyBNzX/v6H5AQAA//8DAFBLAQItABQABgAIAAAAIQC2gziS/gAAAOEBAAATAAAAAAAAAAAA&#10;AAAAAAAAAABbQ29udGVudF9UeXBlc10ueG1sUEsBAi0AFAAGAAgAAAAhADj9If/WAAAAlAEAAAsA&#10;AAAAAAAAAAAAAAAALwEAAF9yZWxzLy5yZWxzUEsBAi0AFAAGAAgAAAAhAK5+3u9BAgAATAQAAA4A&#10;AAAAAAAAAAAAAAAALgIAAGRycy9lMm9Eb2MueG1sUEsBAi0AFAAGAAgAAAAhADcD6lHcAAAACwEA&#10;AA8AAAAAAAAAAAAAAAAAmwQAAGRycy9kb3ducmV2LnhtbFBLBQYAAAAABAAEAPMAAACkBQAAAAA=&#10;" filled="f" stroked="f">
                <v:textbox style="mso-fit-shape-to-text:t" inset=",7.2pt,,7.2pt">
                  <w:txbxContent>
                    <w:p w14:paraId="0202F084" w14:textId="77777777" w:rsidR="00DD258D" w:rsidRDefault="002A1B3B">
                      <w:r>
                        <w:rPr>
                          <w:noProof/>
                          <w:lang w:eastAsia="en-GB"/>
                        </w:rPr>
                        <w:drawing>
                          <wp:inline distT="0" distB="0" distL="0" distR="0" wp14:anchorId="15B3845B" wp14:editId="22E94D29">
                            <wp:extent cx="848995" cy="857250"/>
                            <wp:effectExtent l="0" t="0" r="0" b="635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57250"/>
                                    </a:xfrm>
                                    <a:prstGeom prst="rect">
                                      <a:avLst/>
                                    </a:prstGeom>
                                    <a:noFill/>
                                    <a:ln>
                                      <a:noFill/>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CC9DE2" wp14:editId="48D1D46C">
                <wp:simplePos x="0" y="0"/>
                <wp:positionH relativeFrom="column">
                  <wp:posOffset>5257800</wp:posOffset>
                </wp:positionH>
                <wp:positionV relativeFrom="paragraph">
                  <wp:posOffset>-228600</wp:posOffset>
                </wp:positionV>
                <wp:extent cx="994410" cy="1009015"/>
                <wp:effectExtent l="0" t="0" r="0" b="0"/>
                <wp:wrapTight wrapText="bothSides">
                  <wp:wrapPolygon edited="0">
                    <wp:start x="0" y="0"/>
                    <wp:lineTo x="21600" y="0"/>
                    <wp:lineTo x="21600" y="21600"/>
                    <wp:lineTo x="0" y="21600"/>
                    <wp:lineTo x="0" y="0"/>
                  </wp:wrapPolygon>
                </wp:wrapTight>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0090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1534E8F6" w14:textId="77777777" w:rsidR="00DD258D" w:rsidRDefault="002A1B3B">
                            <w:r>
                              <w:rPr>
                                <w:noProof/>
                                <w:lang w:eastAsia="en-GB"/>
                              </w:rPr>
                              <w:drawing>
                                <wp:inline distT="0" distB="0" distL="0" distR="0" wp14:anchorId="6B41D6EA" wp14:editId="57DEB19D">
                                  <wp:extent cx="808355" cy="824865"/>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355" cy="82486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C9DE2" id="Text Box 16" o:spid="_x0000_s1028" type="#_x0000_t202" style="position:absolute;margin-left:414pt;margin-top:-18pt;width:78.3pt;height:7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fuQgIAAEsEAAAOAAAAZHJzL2Uyb0RvYy54bWysVNuOmzAQfa/Uf7D8zmJS5wJastpNQlVp&#10;e5F2+wGOMQEVbMt2Attq/71jk6S0fav6guy5nJk5Z8zt3dC16CSMbZTMcXJDMBKSq7KRhxx/fS6i&#10;FUbWMVmyVkmR4xdh8d367ZvbXmdipmrVlsIgAJE263WOa+d0FseW16Jj9kZpIcFZKdMxB1dziEvD&#10;ekDv2nhGyCLulSm1UVxYC9bt6MTrgF9VgrvPVWWFQ22OoTcXviZ89/4br29ZdjBM1w0/t8H+oYuO&#10;NRKKXqG2zDF0NM1fUF3DjbKqcjdcdbGqqoaLMANMk5A/pnmqmRZhFiDH6itN9v/B8k+nLwY1ZY6X&#10;GEnWgUTPYnDoQQ0oWXh6em0ziHrSEOcGsIPMYVSrHxX/ZpFUm5rJg7g3RvW1YCW0l/jMeJI64lgP&#10;su8/qhLqsKNTAWioTOe5AzYQoINML1dpfC8cjGlKaQIeDq6EkJQk81CCZZdsbax7L1SH/CHHBqQP&#10;6Oz0aJ3vhmWXEF9MqqJp2yB/K38zQOBogdqQ6n2+i6Dmj5Sku9VuRSM6W+wiSsoyui82NFoUyXK+&#10;fbfdbLbJ67hVk6RkRsnDLI2KxWoZ0YrOo3RJVhFJ0od0QWhKt0VIgtKXooE8z9fInBv2Q5BpdtFk&#10;r8oXYNOocafhDcKhVuY7Rj3sc44lPDiM2g8S9EgTSv36Ty9metlPL0xyAMqxw2g8btz4ZI7aNIca&#10;6lw24B40LJpArxd77OmsPGxsYP38uvyTmN5D1K9/wPonAAAA//8DAFBLAwQUAAYACAAAACEACMxy&#10;C+AAAAALAQAADwAAAGRycy9kb3ducmV2LnhtbEyPwU7DMAyG70i8Q2QkLmhLKVPVlabTQIIT08Tg&#10;wDFrTFrROFWSbuXtMSe42fKn399fb2Y3iBOG2HtScLvMQCC13vRkFby/PS1KEDFpMnrwhAq+McKm&#10;ubyodWX8mV7xdEhWcAjFSivoUhorKWPbodNx6Uckvn364HTiNVhpgj5zuBtknmWFdLon/tDpER87&#10;bL8Ok1MQpp1dhcLttoP/yOLNs3ywL3ulrq/m7T2IhHP6g+FXn9WhYaejn8hEMSgo85K7JAWLu4IH&#10;JtblqgBxZDTP1yCbWv7v0PwAAAD//wMAUEsBAi0AFAAGAAgAAAAhALaDOJL+AAAA4QEAABMAAAAA&#10;AAAAAAAAAAAAAAAAAFtDb250ZW50X1R5cGVzXS54bWxQSwECLQAUAAYACAAAACEAOP0h/9YAAACU&#10;AQAACwAAAAAAAAAAAAAAAAAvAQAAX3JlbHMvLnJlbHNQSwECLQAUAAYACAAAACEA6x9H7kICAABL&#10;BAAADgAAAAAAAAAAAAAAAAAuAgAAZHJzL2Uyb0RvYy54bWxQSwECLQAUAAYACAAAACEACMxyC+AA&#10;AAALAQAADwAAAAAAAAAAAAAAAACcBAAAZHJzL2Rvd25yZXYueG1sUEsFBgAAAAAEAAQA8wAAAKkF&#10;AAAAAA==&#10;" filled="f" stroked="f">
                <v:textbox style="mso-fit-shape-to-text:t" inset=",7.2pt,,7.2pt">
                  <w:txbxContent>
                    <w:p w14:paraId="1534E8F6" w14:textId="77777777" w:rsidR="00DD258D" w:rsidRDefault="002A1B3B">
                      <w:r>
                        <w:rPr>
                          <w:noProof/>
                          <w:lang w:eastAsia="en-GB"/>
                        </w:rPr>
                        <w:drawing>
                          <wp:inline distT="0" distB="0" distL="0" distR="0" wp14:anchorId="6B41D6EA" wp14:editId="57DEB19D">
                            <wp:extent cx="808355" cy="824865"/>
                            <wp:effectExtent l="0" t="0" r="444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355" cy="824865"/>
                                    </a:xfrm>
                                    <a:prstGeom prst="rect">
                                      <a:avLst/>
                                    </a:prstGeom>
                                    <a:noFill/>
                                    <a:ln>
                                      <a:noFill/>
                                    </a:ln>
                                  </pic:spPr>
                                </pic:pic>
                              </a:graphicData>
                            </a:graphic>
                          </wp:inline>
                        </w:drawing>
                      </w:r>
                    </w:p>
                  </w:txbxContent>
                </v:textbox>
                <w10:wrap type="tight"/>
              </v:shape>
            </w:pict>
          </mc:Fallback>
        </mc:AlternateContent>
      </w:r>
    </w:p>
    <w:p w14:paraId="74CDB1C7" w14:textId="77777777" w:rsidR="00502108" w:rsidRDefault="00502108">
      <w:pPr>
        <w:rPr>
          <w:rFonts w:ascii="Comic Sans MS" w:hAnsi="Comic Sans MS"/>
          <w:sz w:val="22"/>
          <w:szCs w:val="22"/>
        </w:rPr>
      </w:pPr>
    </w:p>
    <w:p w14:paraId="3DEBF5B8" w14:textId="77777777" w:rsidR="00F27A8F" w:rsidRDefault="00F27A8F" w:rsidP="00F27A8F">
      <w:pPr>
        <w:jc w:val="center"/>
        <w:rPr>
          <w:rFonts w:ascii="Comic Sans MS" w:hAnsi="Comic Sans MS"/>
          <w:sz w:val="22"/>
          <w:szCs w:val="22"/>
        </w:rPr>
      </w:pPr>
      <w:r>
        <w:rPr>
          <w:rFonts w:ascii="Comic Sans MS" w:hAnsi="Comic Sans MS"/>
          <w:sz w:val="22"/>
          <w:szCs w:val="22"/>
        </w:rPr>
        <w:t>CLASSROOM TEACHER</w:t>
      </w:r>
    </w:p>
    <w:p w14:paraId="6458CF97" w14:textId="77777777" w:rsidR="00502108" w:rsidRDefault="00502108">
      <w:pPr>
        <w:rPr>
          <w:rFonts w:ascii="Comic Sans MS" w:hAnsi="Comic Sans MS"/>
          <w:sz w:val="20"/>
          <w:szCs w:val="20"/>
          <w:u w:val="single"/>
        </w:rPr>
      </w:pPr>
    </w:p>
    <w:p w14:paraId="3E20AD05" w14:textId="77777777" w:rsidR="00502108" w:rsidRDefault="00502108">
      <w:pPr>
        <w:rPr>
          <w:rFonts w:ascii="Comic Sans MS" w:hAnsi="Comic Sans MS"/>
          <w:sz w:val="20"/>
          <w:szCs w:val="20"/>
          <w:u w:val="single"/>
        </w:rPr>
      </w:pPr>
      <w:r>
        <w:rPr>
          <w:rFonts w:ascii="Comic Sans MS" w:hAnsi="Comic Sans MS"/>
          <w:sz w:val="20"/>
          <w:szCs w:val="20"/>
          <w:u w:val="single"/>
        </w:rPr>
        <w:t>MAIN PURPOSE OF THE POST</w:t>
      </w:r>
    </w:p>
    <w:p w14:paraId="069A7881" w14:textId="5AED5B96" w:rsidR="00502108" w:rsidRDefault="00502108">
      <w:pPr>
        <w:pStyle w:val="BodyText"/>
        <w:rPr>
          <w:rFonts w:ascii="Times New Roman" w:hAnsi="Times New Roman"/>
        </w:rPr>
      </w:pPr>
      <w:r>
        <w:rPr>
          <w:rFonts w:ascii="Comic Sans MS" w:hAnsi="Comic Sans MS"/>
          <w:sz w:val="20"/>
          <w:szCs w:val="20"/>
        </w:rPr>
        <w:t>To be accountable f</w:t>
      </w:r>
      <w:r w:rsidR="008C6A39">
        <w:rPr>
          <w:rFonts w:ascii="Comic Sans MS" w:hAnsi="Comic Sans MS"/>
          <w:sz w:val="20"/>
          <w:szCs w:val="20"/>
        </w:rPr>
        <w:t xml:space="preserve">or learner achievement in </w:t>
      </w:r>
      <w:r w:rsidR="00933C23">
        <w:rPr>
          <w:rFonts w:ascii="Comic Sans MS" w:hAnsi="Comic Sans MS"/>
          <w:sz w:val="20"/>
          <w:szCs w:val="20"/>
        </w:rPr>
        <w:t xml:space="preserve">your </w:t>
      </w:r>
      <w:r w:rsidR="00F27A8F">
        <w:rPr>
          <w:rFonts w:ascii="Comic Sans MS" w:hAnsi="Comic Sans MS"/>
          <w:sz w:val="20"/>
          <w:szCs w:val="20"/>
        </w:rPr>
        <w:t>year</w:t>
      </w:r>
      <w:r w:rsidR="00933C23">
        <w:rPr>
          <w:rFonts w:ascii="Comic Sans MS" w:hAnsi="Comic Sans MS"/>
          <w:sz w:val="20"/>
          <w:szCs w:val="20"/>
        </w:rPr>
        <w:t xml:space="preserve"> group</w:t>
      </w:r>
      <w:r w:rsidR="00F27A8F">
        <w:rPr>
          <w:rFonts w:ascii="Comic Sans MS" w:hAnsi="Comic Sans MS"/>
          <w:sz w:val="20"/>
          <w:szCs w:val="20"/>
        </w:rPr>
        <w:t xml:space="preserve"> </w:t>
      </w:r>
      <w:r>
        <w:rPr>
          <w:rFonts w:ascii="Comic Sans MS" w:hAnsi="Comic Sans MS"/>
          <w:sz w:val="20"/>
          <w:szCs w:val="20"/>
        </w:rPr>
        <w:t>by effective teaching and learning.</w:t>
      </w:r>
    </w:p>
    <w:p w14:paraId="6F0D9E9D" w14:textId="77777777" w:rsidR="00502108" w:rsidRDefault="00502108">
      <w:pPr>
        <w:rPr>
          <w:rFonts w:ascii="Comic Sans MS" w:hAnsi="Comic Sans MS"/>
          <w:sz w:val="20"/>
          <w:szCs w:val="20"/>
        </w:rPr>
      </w:pPr>
    </w:p>
    <w:p w14:paraId="788ADE40" w14:textId="77777777" w:rsidR="00502108" w:rsidRDefault="00502108">
      <w:pPr>
        <w:rPr>
          <w:rFonts w:ascii="Comic Sans MS" w:hAnsi="Comic Sans MS" w:cs="Arial"/>
          <w:sz w:val="20"/>
          <w:szCs w:val="20"/>
        </w:rPr>
      </w:pPr>
      <w:r>
        <w:rPr>
          <w:rFonts w:ascii="Comic Sans MS" w:hAnsi="Comic Sans MS" w:cs="Arial"/>
          <w:sz w:val="20"/>
          <w:szCs w:val="20"/>
        </w:rPr>
        <w:t>The Job Description should be read alongside the range of professional duties of Teachers as set out in Part 7 of the Teacher’s Pay and Conditions Documents, the Contractual framework for Teachers.  The post holder will be expected to undertake duties in line with the Teachers Standards for qualified teachers, Annex 1.</w:t>
      </w:r>
    </w:p>
    <w:p w14:paraId="027D28C7" w14:textId="77777777" w:rsidR="00502108" w:rsidRDefault="00502108">
      <w:pPr>
        <w:rPr>
          <w:rFonts w:ascii="Comic Sans MS" w:hAnsi="Comic Sans MS"/>
          <w:sz w:val="20"/>
          <w:szCs w:val="20"/>
        </w:rPr>
      </w:pPr>
    </w:p>
    <w:p w14:paraId="16920096" w14:textId="77777777" w:rsidR="00502108" w:rsidRDefault="00502108">
      <w:pPr>
        <w:rPr>
          <w:rFonts w:ascii="Comic Sans MS" w:hAnsi="Comic Sans MS"/>
          <w:sz w:val="20"/>
          <w:szCs w:val="20"/>
          <w:u w:val="single"/>
        </w:rPr>
      </w:pPr>
      <w:bookmarkStart w:id="0" w:name="_GoBack"/>
      <w:r>
        <w:rPr>
          <w:rFonts w:ascii="Comic Sans MS" w:hAnsi="Comic Sans MS"/>
          <w:sz w:val="20"/>
          <w:szCs w:val="20"/>
          <w:u w:val="single"/>
        </w:rPr>
        <w:t>PROFESSIONAL RESPONSIBILITIES</w:t>
      </w:r>
    </w:p>
    <w:p w14:paraId="7A2D2700" w14:textId="77777777" w:rsidR="00502108" w:rsidRDefault="00502108">
      <w:pPr>
        <w:numPr>
          <w:ilvl w:val="0"/>
          <w:numId w:val="7"/>
        </w:numPr>
        <w:rPr>
          <w:rFonts w:ascii="Comic Sans MS" w:hAnsi="Comic Sans MS"/>
          <w:sz w:val="20"/>
          <w:szCs w:val="20"/>
        </w:rPr>
      </w:pPr>
      <w:r>
        <w:rPr>
          <w:rFonts w:ascii="Comic Sans MS" w:hAnsi="Comic Sans MS"/>
          <w:i/>
          <w:sz w:val="20"/>
          <w:szCs w:val="20"/>
        </w:rPr>
        <w:t>Undertake particular duties as may reasonably be assigned by the Head.</w:t>
      </w:r>
    </w:p>
    <w:p w14:paraId="313E17CC" w14:textId="77777777" w:rsidR="00502108" w:rsidRDefault="00502108">
      <w:pPr>
        <w:numPr>
          <w:ilvl w:val="0"/>
          <w:numId w:val="7"/>
        </w:numPr>
        <w:rPr>
          <w:rFonts w:ascii="Comic Sans MS" w:hAnsi="Comic Sans MS"/>
          <w:sz w:val="20"/>
          <w:szCs w:val="20"/>
        </w:rPr>
      </w:pPr>
      <w:r>
        <w:rPr>
          <w:rFonts w:ascii="Comic Sans MS" w:hAnsi="Comic Sans MS"/>
          <w:i/>
          <w:sz w:val="20"/>
          <w:szCs w:val="20"/>
        </w:rPr>
        <w:t>Undertake further training and professional development which aim to meet the needs identified in performance management.</w:t>
      </w:r>
    </w:p>
    <w:p w14:paraId="3623BD0F" w14:textId="77777777" w:rsidR="00502108" w:rsidRDefault="00502108">
      <w:pPr>
        <w:numPr>
          <w:ilvl w:val="0"/>
          <w:numId w:val="7"/>
        </w:numPr>
        <w:rPr>
          <w:rFonts w:ascii="Comic Sans MS" w:hAnsi="Comic Sans MS"/>
          <w:sz w:val="20"/>
          <w:szCs w:val="20"/>
        </w:rPr>
      </w:pPr>
      <w:r>
        <w:rPr>
          <w:rFonts w:ascii="Comic Sans MS" w:hAnsi="Comic Sans MS"/>
          <w:i/>
          <w:sz w:val="20"/>
          <w:szCs w:val="20"/>
        </w:rPr>
        <w:t>Review from time to time, the methods of teaching and programmes of work.</w:t>
      </w:r>
    </w:p>
    <w:p w14:paraId="1418BB06" w14:textId="77777777" w:rsidR="00502108" w:rsidRDefault="00502108">
      <w:pPr>
        <w:rPr>
          <w:rFonts w:ascii="Comic Sans MS" w:hAnsi="Comic Sans MS"/>
          <w:sz w:val="20"/>
          <w:szCs w:val="20"/>
        </w:rPr>
      </w:pPr>
    </w:p>
    <w:p w14:paraId="13CB8F1A" w14:textId="77777777" w:rsidR="00502108" w:rsidRDefault="00502108">
      <w:pPr>
        <w:rPr>
          <w:rFonts w:ascii="Comic Sans MS" w:hAnsi="Comic Sans MS"/>
          <w:sz w:val="20"/>
          <w:szCs w:val="20"/>
          <w:u w:val="single"/>
        </w:rPr>
      </w:pPr>
      <w:r>
        <w:rPr>
          <w:rFonts w:ascii="Comic Sans MS" w:hAnsi="Comic Sans MS"/>
          <w:sz w:val="20"/>
          <w:szCs w:val="20"/>
          <w:u w:val="single"/>
        </w:rPr>
        <w:t>MAIN DUTIES</w:t>
      </w:r>
    </w:p>
    <w:p w14:paraId="033D9B96" w14:textId="3B264339" w:rsidR="00502108" w:rsidRDefault="00502108">
      <w:pPr>
        <w:rPr>
          <w:rFonts w:ascii="Comic Sans MS" w:hAnsi="Comic Sans MS"/>
          <w:sz w:val="20"/>
          <w:szCs w:val="20"/>
        </w:rPr>
      </w:pPr>
      <w:r>
        <w:rPr>
          <w:rFonts w:ascii="Comic Sans MS" w:hAnsi="Comic Sans MS"/>
          <w:sz w:val="20"/>
          <w:szCs w:val="20"/>
        </w:rPr>
        <w:t xml:space="preserve">The post holder will be required to exercise </w:t>
      </w:r>
      <w:r w:rsidR="00933C23">
        <w:rPr>
          <w:rFonts w:ascii="Comic Sans MS" w:hAnsi="Comic Sans MS"/>
          <w:sz w:val="20"/>
          <w:szCs w:val="20"/>
        </w:rPr>
        <w:t>t</w:t>
      </w:r>
      <w:r>
        <w:rPr>
          <w:rFonts w:ascii="Comic Sans MS" w:hAnsi="Comic Sans MS"/>
          <w:sz w:val="20"/>
          <w:szCs w:val="20"/>
        </w:rPr>
        <w:t>he</w:t>
      </w:r>
      <w:r w:rsidR="00933C23">
        <w:rPr>
          <w:rFonts w:ascii="Comic Sans MS" w:hAnsi="Comic Sans MS"/>
          <w:sz w:val="20"/>
          <w:szCs w:val="20"/>
        </w:rPr>
        <w:t>i</w:t>
      </w:r>
      <w:r>
        <w:rPr>
          <w:rFonts w:ascii="Comic Sans MS" w:hAnsi="Comic Sans MS"/>
          <w:sz w:val="20"/>
          <w:szCs w:val="20"/>
        </w:rPr>
        <w:t xml:space="preserve">r professional skills and judgement to carry out, in a </w:t>
      </w:r>
      <w:bookmarkEnd w:id="0"/>
      <w:r>
        <w:rPr>
          <w:rFonts w:ascii="Comic Sans MS" w:hAnsi="Comic Sans MS"/>
          <w:sz w:val="20"/>
          <w:szCs w:val="20"/>
        </w:rPr>
        <w:t>collaborative manner, the professional duties set out below:</w:t>
      </w:r>
    </w:p>
    <w:p w14:paraId="6D867360" w14:textId="77777777" w:rsidR="00502108" w:rsidRDefault="00502108">
      <w:pPr>
        <w:rPr>
          <w:rFonts w:ascii="Comic Sans MS" w:hAnsi="Comic Sans MS"/>
          <w:b/>
          <w:sz w:val="20"/>
          <w:szCs w:val="20"/>
        </w:rPr>
      </w:pPr>
    </w:p>
    <w:p w14:paraId="5A051852" w14:textId="77777777" w:rsidR="00502108" w:rsidRDefault="00502108">
      <w:pPr>
        <w:rPr>
          <w:rFonts w:ascii="Comic Sans MS" w:hAnsi="Comic Sans MS"/>
          <w:b/>
          <w:sz w:val="20"/>
          <w:szCs w:val="20"/>
        </w:rPr>
      </w:pPr>
      <w:r>
        <w:rPr>
          <w:rFonts w:ascii="Comic Sans MS" w:hAnsi="Comic Sans MS"/>
          <w:b/>
          <w:sz w:val="20"/>
          <w:szCs w:val="20"/>
        </w:rPr>
        <w:t>Teaching</w:t>
      </w:r>
    </w:p>
    <w:p w14:paraId="1082E8AB" w14:textId="77777777" w:rsidR="00502108" w:rsidRDefault="00502108">
      <w:pPr>
        <w:numPr>
          <w:ilvl w:val="0"/>
          <w:numId w:val="1"/>
        </w:numPr>
        <w:rPr>
          <w:rFonts w:ascii="Comic Sans MS" w:hAnsi="Comic Sans MS"/>
          <w:sz w:val="20"/>
          <w:szCs w:val="20"/>
        </w:rPr>
      </w:pPr>
      <w:r>
        <w:rPr>
          <w:rFonts w:ascii="Comic Sans MS" w:hAnsi="Comic Sans MS"/>
          <w:i/>
          <w:sz w:val="20"/>
          <w:szCs w:val="20"/>
        </w:rPr>
        <w:t>Create and manage a learning environment and achieve a supportive culture and behaviour management strategy that enables learners to achieve their potential.</w:t>
      </w:r>
    </w:p>
    <w:p w14:paraId="0924AAA9"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Ensure effective teaching of whole classes, groups and individuals so that teaching objectives are met, momentum and challenge are maintained, and best use is made of teaching time.</w:t>
      </w:r>
    </w:p>
    <w:p w14:paraId="5EB3D442"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Use teaching methods which keep pupils engaged, including stimulating pupils’ intellectual curiosity, effective questioning and response, clear presentation and good use of resources.</w:t>
      </w:r>
    </w:p>
    <w:p w14:paraId="33E2D107"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Set high expectations for pupils’ behaviour, establishing and maintaining a good standard of discipline through well-focused teaching and through positive and productive relationships.</w:t>
      </w:r>
    </w:p>
    <w:p w14:paraId="1F79C659" w14:textId="77777777" w:rsidR="00502108" w:rsidRDefault="00502108">
      <w:pPr>
        <w:numPr>
          <w:ilvl w:val="0"/>
          <w:numId w:val="1"/>
        </w:numPr>
        <w:rPr>
          <w:rFonts w:ascii="Comic Sans MS" w:hAnsi="Comic Sans MS"/>
          <w:sz w:val="20"/>
          <w:szCs w:val="20"/>
        </w:rPr>
      </w:pPr>
      <w:r>
        <w:rPr>
          <w:rFonts w:ascii="Comic Sans MS" w:hAnsi="Comic Sans MS"/>
          <w:i/>
          <w:sz w:val="20"/>
          <w:szCs w:val="20"/>
        </w:rPr>
        <w:t>Plan and teach lessons to the classes they are assigned to teach within the context of the school’s plans, curriculum and schemes of work.</w:t>
      </w:r>
    </w:p>
    <w:p w14:paraId="1DBAFEC7" w14:textId="77777777" w:rsidR="00502108" w:rsidRDefault="00502108">
      <w:pPr>
        <w:numPr>
          <w:ilvl w:val="0"/>
          <w:numId w:val="1"/>
        </w:numPr>
        <w:rPr>
          <w:rFonts w:ascii="Comic Sans MS" w:hAnsi="Comic Sans MS"/>
          <w:sz w:val="20"/>
          <w:szCs w:val="20"/>
        </w:rPr>
      </w:pPr>
      <w:r>
        <w:rPr>
          <w:rFonts w:ascii="Comic Sans MS" w:hAnsi="Comic Sans MS"/>
          <w:i/>
          <w:sz w:val="20"/>
          <w:szCs w:val="20"/>
        </w:rPr>
        <w:t>Apply a range of teaching and learning strategies, including implementing inclusive practices, to ensure that the diverse needs of learners are met and excellence and enjoyment is achieved.</w:t>
      </w:r>
    </w:p>
    <w:p w14:paraId="29CCE5D8"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Mark and monitor pupils’ class and homework providing constructive oral and written feedback, setting targets for pupils’ progress.</w:t>
      </w:r>
    </w:p>
    <w:p w14:paraId="349A693C" w14:textId="77777777" w:rsidR="00502108" w:rsidRDefault="00502108">
      <w:pPr>
        <w:numPr>
          <w:ilvl w:val="0"/>
          <w:numId w:val="1"/>
        </w:numPr>
        <w:rPr>
          <w:rFonts w:ascii="Comic Sans MS" w:hAnsi="Comic Sans MS"/>
          <w:sz w:val="20"/>
          <w:szCs w:val="20"/>
        </w:rPr>
      </w:pPr>
      <w:r>
        <w:rPr>
          <w:rFonts w:ascii="Comic Sans MS" w:hAnsi="Comic Sans MS"/>
          <w:i/>
          <w:sz w:val="20"/>
          <w:szCs w:val="20"/>
        </w:rPr>
        <w:t>Assess, record and report on the development and progress of learners and analyse relevant data to promote the highest possible aspirations for learners and target expectations and actions to raise learners’ achievements.</w:t>
      </w:r>
    </w:p>
    <w:p w14:paraId="22C3ED81"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Identify pupils who have special educational needs, and know where to get help in order to give positive and targeted support.  Implement and keep records on Individual Education Plans (IEPs).</w:t>
      </w:r>
    </w:p>
    <w:p w14:paraId="517B2503"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Prepare and present informative reports to parents.</w:t>
      </w:r>
    </w:p>
    <w:p w14:paraId="7C47B1F0"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Provide opportunities to develop pupils’ understanding by relating their learning to real and work-related examples, recognising that learning takes place outside the school context.</w:t>
      </w:r>
    </w:p>
    <w:p w14:paraId="658239D3"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Liaise with agencies responsible for pupils’ welfare.</w:t>
      </w:r>
    </w:p>
    <w:p w14:paraId="4FF13462"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Take responsibility for their own professional development and to keep up to date with research and developments in pedagogy and in the subjects they teach.</w:t>
      </w:r>
    </w:p>
    <w:p w14:paraId="7373808B"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Set a good example to the pupils they teach in their presentation and their personal conduct.</w:t>
      </w:r>
    </w:p>
    <w:p w14:paraId="311758BF" w14:textId="77777777" w:rsidR="00502108" w:rsidRDefault="00502108">
      <w:pPr>
        <w:numPr>
          <w:ilvl w:val="0"/>
          <w:numId w:val="1"/>
        </w:numPr>
        <w:rPr>
          <w:rFonts w:ascii="Comic Sans MS" w:hAnsi="Comic Sans MS"/>
          <w:i/>
          <w:sz w:val="20"/>
          <w:szCs w:val="20"/>
        </w:rPr>
      </w:pPr>
      <w:r>
        <w:rPr>
          <w:rFonts w:ascii="Comic Sans MS" w:hAnsi="Comic Sans MS"/>
          <w:i/>
          <w:sz w:val="20"/>
          <w:szCs w:val="20"/>
        </w:rPr>
        <w:lastRenderedPageBreak/>
        <w:t>Evaluate their own teaching critically and use this to improve their effectiveness.</w:t>
      </w:r>
    </w:p>
    <w:p w14:paraId="67B461CA" w14:textId="77777777" w:rsidR="00502108" w:rsidRDefault="00502108">
      <w:pPr>
        <w:numPr>
          <w:ilvl w:val="0"/>
          <w:numId w:val="1"/>
        </w:numPr>
        <w:rPr>
          <w:rFonts w:ascii="Comic Sans MS" w:hAnsi="Comic Sans MS"/>
          <w:i/>
          <w:sz w:val="20"/>
          <w:szCs w:val="20"/>
        </w:rPr>
      </w:pPr>
      <w:r>
        <w:rPr>
          <w:rFonts w:ascii="Comic Sans MS" w:hAnsi="Comic Sans MS"/>
          <w:i/>
          <w:sz w:val="20"/>
          <w:szCs w:val="20"/>
        </w:rPr>
        <w:t>Select and make good use of textbooks, ICT and other learning resources which enable teaching objectives to be met.</w:t>
      </w:r>
    </w:p>
    <w:p w14:paraId="0E186A63" w14:textId="77777777" w:rsidR="00502108" w:rsidRDefault="00502108">
      <w:pPr>
        <w:numPr>
          <w:ilvl w:val="0"/>
          <w:numId w:val="1"/>
        </w:numPr>
        <w:rPr>
          <w:rFonts w:ascii="Comic Sans MS" w:hAnsi="Comic Sans MS"/>
          <w:sz w:val="20"/>
          <w:szCs w:val="20"/>
        </w:rPr>
      </w:pPr>
      <w:r>
        <w:rPr>
          <w:rFonts w:ascii="Comic Sans MS" w:hAnsi="Comic Sans MS"/>
          <w:i/>
          <w:sz w:val="20"/>
          <w:szCs w:val="20"/>
        </w:rPr>
        <w:t>Contribute to the development and application of priorities, policies and activities to enable the achievement of the SIP.</w:t>
      </w:r>
    </w:p>
    <w:p w14:paraId="59B60FEF" w14:textId="77777777" w:rsidR="00502108" w:rsidRDefault="00502108">
      <w:pPr>
        <w:rPr>
          <w:rFonts w:ascii="Comic Sans MS" w:hAnsi="Comic Sans MS"/>
          <w:b/>
          <w:sz w:val="20"/>
          <w:szCs w:val="20"/>
        </w:rPr>
      </w:pPr>
    </w:p>
    <w:p w14:paraId="388E37F7" w14:textId="77777777" w:rsidR="00502108" w:rsidRDefault="00502108">
      <w:pPr>
        <w:rPr>
          <w:rFonts w:ascii="Comic Sans MS" w:hAnsi="Comic Sans MS"/>
          <w:b/>
          <w:sz w:val="20"/>
          <w:szCs w:val="20"/>
        </w:rPr>
      </w:pPr>
      <w:r>
        <w:rPr>
          <w:rFonts w:ascii="Comic Sans MS" w:hAnsi="Comic Sans MS"/>
          <w:b/>
          <w:sz w:val="20"/>
          <w:szCs w:val="20"/>
        </w:rPr>
        <w:t>Whole school organisation, strategy and development</w:t>
      </w:r>
    </w:p>
    <w:p w14:paraId="4305C709" w14:textId="77777777" w:rsidR="00502108" w:rsidRDefault="00502108">
      <w:pPr>
        <w:numPr>
          <w:ilvl w:val="0"/>
          <w:numId w:val="9"/>
        </w:numPr>
        <w:rPr>
          <w:rFonts w:ascii="Comic Sans MS" w:hAnsi="Comic Sans MS"/>
          <w:i/>
          <w:sz w:val="20"/>
          <w:szCs w:val="20"/>
        </w:rPr>
      </w:pPr>
      <w:r>
        <w:rPr>
          <w:rFonts w:ascii="Comic Sans MS" w:hAnsi="Comic Sans MS"/>
          <w:i/>
          <w:sz w:val="20"/>
          <w:szCs w:val="20"/>
        </w:rPr>
        <w:t>Contribute to the development, implementation and evaluation of the school’s policies, practices and procedures in such a way as to support the school’s values and vision.</w:t>
      </w:r>
    </w:p>
    <w:p w14:paraId="4FB188F9" w14:textId="77777777" w:rsidR="00502108" w:rsidRDefault="00502108">
      <w:pPr>
        <w:numPr>
          <w:ilvl w:val="0"/>
          <w:numId w:val="9"/>
        </w:numPr>
        <w:rPr>
          <w:rFonts w:ascii="Comic Sans MS" w:hAnsi="Comic Sans MS"/>
          <w:i/>
          <w:sz w:val="20"/>
          <w:szCs w:val="20"/>
        </w:rPr>
      </w:pPr>
      <w:r>
        <w:rPr>
          <w:rFonts w:ascii="Comic Sans MS" w:hAnsi="Comic Sans MS"/>
          <w:i/>
          <w:sz w:val="20"/>
          <w:szCs w:val="20"/>
        </w:rPr>
        <w:t>Work with others on curriculum and/or pupil development to secure co-ordinated outcomes.</w:t>
      </w:r>
    </w:p>
    <w:p w14:paraId="68E09717" w14:textId="77777777" w:rsidR="00502108" w:rsidRDefault="00502108">
      <w:pPr>
        <w:numPr>
          <w:ilvl w:val="0"/>
          <w:numId w:val="9"/>
        </w:numPr>
        <w:rPr>
          <w:rFonts w:ascii="Comic Sans MS" w:hAnsi="Comic Sans MS"/>
          <w:i/>
          <w:sz w:val="20"/>
          <w:szCs w:val="20"/>
        </w:rPr>
      </w:pPr>
      <w:r>
        <w:rPr>
          <w:rFonts w:ascii="Comic Sans MS" w:hAnsi="Comic Sans MS"/>
          <w:i/>
          <w:sz w:val="20"/>
          <w:szCs w:val="20"/>
        </w:rPr>
        <w:t>Subject to paragraph 53.7 supervise and so far as practicable teach any pupils where the person timetabled to take the class is not available to do so.</w:t>
      </w:r>
    </w:p>
    <w:p w14:paraId="0B113702" w14:textId="77777777" w:rsidR="00502108" w:rsidRDefault="00502108">
      <w:pPr>
        <w:rPr>
          <w:rFonts w:ascii="Comic Sans MS" w:hAnsi="Comic Sans MS"/>
          <w:b/>
          <w:sz w:val="20"/>
          <w:szCs w:val="20"/>
        </w:rPr>
      </w:pPr>
    </w:p>
    <w:p w14:paraId="2E77FF8D" w14:textId="77777777" w:rsidR="00502108" w:rsidRDefault="00502108">
      <w:pPr>
        <w:rPr>
          <w:rFonts w:ascii="Comic Sans MS" w:hAnsi="Comic Sans MS"/>
          <w:b/>
          <w:sz w:val="20"/>
          <w:szCs w:val="20"/>
        </w:rPr>
      </w:pPr>
      <w:r>
        <w:rPr>
          <w:rFonts w:ascii="Comic Sans MS" w:hAnsi="Comic Sans MS"/>
          <w:b/>
          <w:sz w:val="20"/>
          <w:szCs w:val="20"/>
        </w:rPr>
        <w:t>Health, safety and discipline</w:t>
      </w:r>
    </w:p>
    <w:p w14:paraId="4C938410" w14:textId="77777777" w:rsidR="00502108" w:rsidRDefault="00502108">
      <w:pPr>
        <w:numPr>
          <w:ilvl w:val="0"/>
          <w:numId w:val="10"/>
        </w:numPr>
        <w:rPr>
          <w:rFonts w:ascii="Comic Sans MS" w:hAnsi="Comic Sans MS"/>
          <w:sz w:val="20"/>
          <w:szCs w:val="20"/>
        </w:rPr>
      </w:pPr>
      <w:r>
        <w:rPr>
          <w:rFonts w:ascii="Comic Sans MS" w:hAnsi="Comic Sans MS"/>
          <w:i/>
          <w:sz w:val="20"/>
          <w:szCs w:val="20"/>
        </w:rPr>
        <w:t>Promote the safety and well-being of pupils.</w:t>
      </w:r>
    </w:p>
    <w:p w14:paraId="523E2A5C" w14:textId="77777777" w:rsidR="00502108" w:rsidRDefault="00502108">
      <w:pPr>
        <w:numPr>
          <w:ilvl w:val="0"/>
          <w:numId w:val="10"/>
        </w:numPr>
        <w:rPr>
          <w:rFonts w:ascii="Comic Sans MS" w:hAnsi="Comic Sans MS"/>
          <w:sz w:val="20"/>
          <w:szCs w:val="20"/>
        </w:rPr>
      </w:pPr>
      <w:r>
        <w:rPr>
          <w:rFonts w:ascii="Comic Sans MS" w:hAnsi="Comic Sans MS"/>
          <w:i/>
          <w:sz w:val="20"/>
          <w:szCs w:val="20"/>
        </w:rPr>
        <w:t>Maintain good order and discipline among pupils.</w:t>
      </w:r>
    </w:p>
    <w:p w14:paraId="35EBEF61" w14:textId="77777777" w:rsidR="00502108" w:rsidRDefault="00502108">
      <w:pPr>
        <w:rPr>
          <w:rFonts w:ascii="Comic Sans MS" w:hAnsi="Comic Sans MS"/>
          <w:b/>
          <w:sz w:val="20"/>
          <w:szCs w:val="20"/>
        </w:rPr>
      </w:pPr>
    </w:p>
    <w:p w14:paraId="374B1B8E" w14:textId="77777777" w:rsidR="00502108" w:rsidRDefault="00502108">
      <w:pPr>
        <w:rPr>
          <w:rFonts w:ascii="Comic Sans MS" w:hAnsi="Comic Sans MS"/>
          <w:b/>
          <w:sz w:val="20"/>
          <w:szCs w:val="20"/>
        </w:rPr>
      </w:pPr>
      <w:r>
        <w:rPr>
          <w:rFonts w:ascii="Comic Sans MS" w:hAnsi="Comic Sans MS"/>
          <w:b/>
          <w:sz w:val="20"/>
          <w:szCs w:val="20"/>
        </w:rPr>
        <w:t>Management of staff and resources</w:t>
      </w:r>
    </w:p>
    <w:p w14:paraId="576CDCB8" w14:textId="77777777" w:rsidR="00502108" w:rsidRDefault="00502108">
      <w:pPr>
        <w:numPr>
          <w:ilvl w:val="0"/>
          <w:numId w:val="10"/>
        </w:numPr>
        <w:rPr>
          <w:rFonts w:ascii="Comic Sans MS" w:hAnsi="Comic Sans MS"/>
          <w:sz w:val="20"/>
          <w:szCs w:val="20"/>
        </w:rPr>
      </w:pPr>
      <w:r>
        <w:rPr>
          <w:rFonts w:ascii="Comic Sans MS" w:hAnsi="Comic Sans MS"/>
          <w:i/>
          <w:sz w:val="20"/>
          <w:szCs w:val="20"/>
        </w:rPr>
        <w:t>Direct and supervise support staff assigned to them and where appropriate, other teachers.</w:t>
      </w:r>
    </w:p>
    <w:p w14:paraId="065C5949" w14:textId="77777777" w:rsidR="00502108" w:rsidRDefault="00502108">
      <w:pPr>
        <w:numPr>
          <w:ilvl w:val="0"/>
          <w:numId w:val="10"/>
        </w:numPr>
        <w:rPr>
          <w:rFonts w:ascii="Comic Sans MS" w:hAnsi="Comic Sans MS"/>
          <w:sz w:val="20"/>
          <w:szCs w:val="20"/>
        </w:rPr>
      </w:pPr>
      <w:r>
        <w:rPr>
          <w:rFonts w:ascii="Comic Sans MS" w:hAnsi="Comic Sans MS"/>
          <w:i/>
          <w:sz w:val="20"/>
          <w:szCs w:val="20"/>
        </w:rPr>
        <w:t>Contribute to the recruitment, selection, appointment and professional development of other teachers and support staff.</w:t>
      </w:r>
    </w:p>
    <w:p w14:paraId="1FDA0237" w14:textId="77777777" w:rsidR="00502108" w:rsidRDefault="00502108">
      <w:pPr>
        <w:numPr>
          <w:ilvl w:val="0"/>
          <w:numId w:val="10"/>
        </w:numPr>
        <w:rPr>
          <w:rFonts w:ascii="Comic Sans MS" w:hAnsi="Comic Sans MS"/>
          <w:sz w:val="20"/>
          <w:szCs w:val="20"/>
        </w:rPr>
      </w:pPr>
      <w:r>
        <w:rPr>
          <w:rFonts w:ascii="Comic Sans MS" w:hAnsi="Comic Sans MS"/>
          <w:i/>
          <w:sz w:val="20"/>
          <w:szCs w:val="20"/>
        </w:rPr>
        <w:t>Deploy resources delegated to them.</w:t>
      </w:r>
    </w:p>
    <w:p w14:paraId="0993B068" w14:textId="77777777" w:rsidR="00502108" w:rsidRDefault="00502108">
      <w:pPr>
        <w:rPr>
          <w:rFonts w:ascii="Comic Sans MS" w:hAnsi="Comic Sans MS"/>
          <w:b/>
          <w:sz w:val="20"/>
          <w:szCs w:val="20"/>
        </w:rPr>
      </w:pPr>
    </w:p>
    <w:p w14:paraId="01E330A5" w14:textId="77777777" w:rsidR="00502108" w:rsidRDefault="00502108">
      <w:pPr>
        <w:rPr>
          <w:rFonts w:ascii="Comic Sans MS" w:hAnsi="Comic Sans MS"/>
          <w:b/>
          <w:sz w:val="20"/>
          <w:szCs w:val="20"/>
        </w:rPr>
      </w:pPr>
      <w:r>
        <w:rPr>
          <w:rFonts w:ascii="Comic Sans MS" w:hAnsi="Comic Sans MS"/>
          <w:b/>
          <w:sz w:val="20"/>
          <w:szCs w:val="20"/>
        </w:rPr>
        <w:t>Professional Development</w:t>
      </w:r>
    </w:p>
    <w:p w14:paraId="03CDD986" w14:textId="77777777" w:rsidR="00502108" w:rsidRDefault="00502108">
      <w:pPr>
        <w:numPr>
          <w:ilvl w:val="0"/>
          <w:numId w:val="10"/>
        </w:numPr>
        <w:rPr>
          <w:rFonts w:ascii="Comic Sans MS" w:hAnsi="Comic Sans MS"/>
          <w:i/>
          <w:sz w:val="20"/>
          <w:szCs w:val="20"/>
        </w:rPr>
      </w:pPr>
      <w:r>
        <w:rPr>
          <w:rFonts w:ascii="Comic Sans MS" w:hAnsi="Comic Sans MS"/>
          <w:i/>
          <w:sz w:val="20"/>
          <w:szCs w:val="20"/>
        </w:rPr>
        <w:t>Participate in arrangements for the appraisal and review of their own performance and where appropriate, that of other teachers and support staff.</w:t>
      </w:r>
    </w:p>
    <w:p w14:paraId="0B1EAA46" w14:textId="77777777" w:rsidR="00502108" w:rsidRDefault="00502108">
      <w:pPr>
        <w:numPr>
          <w:ilvl w:val="0"/>
          <w:numId w:val="10"/>
        </w:numPr>
        <w:rPr>
          <w:rFonts w:ascii="Comic Sans MS" w:hAnsi="Comic Sans MS"/>
          <w:i/>
          <w:sz w:val="20"/>
          <w:szCs w:val="20"/>
        </w:rPr>
      </w:pPr>
      <w:r>
        <w:rPr>
          <w:rFonts w:ascii="Comic Sans MS" w:hAnsi="Comic Sans MS"/>
          <w:i/>
          <w:sz w:val="20"/>
          <w:szCs w:val="20"/>
        </w:rPr>
        <w:t>Participate in arrangements for their own further training and professional development and where appropriate, that of other teachers and support staff including induction.</w:t>
      </w:r>
    </w:p>
    <w:p w14:paraId="3276F991" w14:textId="77777777" w:rsidR="00502108" w:rsidRDefault="00502108">
      <w:pPr>
        <w:rPr>
          <w:rFonts w:ascii="Comic Sans MS" w:hAnsi="Comic Sans MS"/>
          <w:i/>
          <w:sz w:val="20"/>
          <w:szCs w:val="20"/>
          <w:u w:val="single"/>
        </w:rPr>
      </w:pPr>
    </w:p>
    <w:p w14:paraId="1950F876" w14:textId="77777777" w:rsidR="00502108" w:rsidRDefault="00502108">
      <w:pPr>
        <w:rPr>
          <w:rFonts w:ascii="Comic Sans MS" w:hAnsi="Comic Sans MS"/>
          <w:sz w:val="20"/>
          <w:szCs w:val="20"/>
        </w:rPr>
      </w:pPr>
    </w:p>
    <w:p w14:paraId="52589012" w14:textId="77777777" w:rsidR="00502108" w:rsidRDefault="00502108">
      <w:pPr>
        <w:rPr>
          <w:rFonts w:ascii="Comic Sans MS" w:hAnsi="Comic Sans MS"/>
          <w:sz w:val="20"/>
          <w:szCs w:val="20"/>
        </w:rPr>
      </w:pPr>
    </w:p>
    <w:p w14:paraId="2A9BEE23" w14:textId="0724FA2B" w:rsidR="00502108" w:rsidRDefault="00FA10F8">
      <w:pPr>
        <w:jc w:val="both"/>
        <w:rPr>
          <w:rFonts w:ascii="Comic Sans MS" w:hAnsi="Comic Sans MS"/>
          <w:sz w:val="20"/>
          <w:szCs w:val="20"/>
        </w:rPr>
      </w:pPr>
      <w:r>
        <w:rPr>
          <w:rFonts w:ascii="Comic Sans MS" w:hAnsi="Comic Sans MS"/>
          <w:sz w:val="20"/>
          <w:szCs w:val="20"/>
        </w:rPr>
        <w:t>Signature</w:t>
      </w:r>
      <w:r w:rsidR="00502108">
        <w:rPr>
          <w:rFonts w:ascii="Comic Sans MS" w:hAnsi="Comic Sans MS"/>
          <w:sz w:val="20"/>
          <w:szCs w:val="20"/>
        </w:rPr>
        <w:t>: …………………………………………………………………</w:t>
      </w:r>
      <w:proofErr w:type="gramStart"/>
      <w:r w:rsidR="00502108">
        <w:rPr>
          <w:rFonts w:ascii="Comic Sans MS" w:hAnsi="Comic Sans MS"/>
          <w:sz w:val="20"/>
          <w:szCs w:val="20"/>
        </w:rPr>
        <w:t>…..</w:t>
      </w:r>
      <w:proofErr w:type="gramEnd"/>
    </w:p>
    <w:p w14:paraId="3B0B8843" w14:textId="77777777" w:rsidR="00502108" w:rsidRDefault="00502108">
      <w:pPr>
        <w:jc w:val="both"/>
        <w:rPr>
          <w:rFonts w:ascii="Comic Sans MS" w:hAnsi="Comic Sans MS"/>
          <w:sz w:val="20"/>
          <w:szCs w:val="20"/>
        </w:rPr>
      </w:pPr>
    </w:p>
    <w:p w14:paraId="44773A1F" w14:textId="77777777" w:rsidR="00502108" w:rsidRDefault="00502108">
      <w:pPr>
        <w:jc w:val="both"/>
        <w:rPr>
          <w:rFonts w:ascii="Comic Sans MS" w:hAnsi="Comic Sans MS"/>
          <w:sz w:val="20"/>
          <w:szCs w:val="20"/>
        </w:rPr>
      </w:pPr>
    </w:p>
    <w:p w14:paraId="2CFD918D" w14:textId="390E9562" w:rsidR="00502108" w:rsidRDefault="00FA10F8">
      <w:pPr>
        <w:jc w:val="both"/>
        <w:rPr>
          <w:rFonts w:ascii="Comic Sans MS" w:hAnsi="Comic Sans MS"/>
          <w:sz w:val="20"/>
          <w:szCs w:val="20"/>
        </w:rPr>
      </w:pPr>
      <w:r>
        <w:rPr>
          <w:rFonts w:ascii="Comic Sans MS" w:hAnsi="Comic Sans MS"/>
          <w:sz w:val="20"/>
          <w:szCs w:val="20"/>
        </w:rPr>
        <w:t>Date</w:t>
      </w:r>
      <w:r w:rsidR="00502108">
        <w:rPr>
          <w:rFonts w:ascii="Comic Sans MS" w:hAnsi="Comic Sans MS"/>
          <w:sz w:val="20"/>
          <w:szCs w:val="20"/>
        </w:rPr>
        <w:t>: …………………………………………………………….</w:t>
      </w:r>
    </w:p>
    <w:p w14:paraId="16C5A358" w14:textId="77777777" w:rsidR="00502108" w:rsidRDefault="00502108">
      <w:pPr>
        <w:jc w:val="both"/>
        <w:rPr>
          <w:rFonts w:ascii="Comic Sans MS" w:hAnsi="Comic Sans MS"/>
          <w:sz w:val="20"/>
          <w:szCs w:val="20"/>
        </w:rPr>
      </w:pPr>
    </w:p>
    <w:p w14:paraId="6A257FAC" w14:textId="77777777" w:rsidR="00502108" w:rsidRPr="00502108" w:rsidRDefault="00502108" w:rsidP="00502108">
      <w:pPr>
        <w:jc w:val="center"/>
        <w:rPr>
          <w:rFonts w:ascii="Comic Sans MS" w:hAnsi="Comic Sans MS"/>
          <w:sz w:val="20"/>
          <w:szCs w:val="20"/>
        </w:rPr>
      </w:pPr>
    </w:p>
    <w:sectPr w:rsidR="00502108" w:rsidRPr="005021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E08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85DF4"/>
    <w:multiLevelType w:val="hybridMultilevel"/>
    <w:tmpl w:val="3A2E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C7166"/>
    <w:multiLevelType w:val="hybridMultilevel"/>
    <w:tmpl w:val="33A6B6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2D091C"/>
    <w:multiLevelType w:val="hybridMultilevel"/>
    <w:tmpl w:val="5EECF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B6B27"/>
    <w:multiLevelType w:val="hybridMultilevel"/>
    <w:tmpl w:val="F71A6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055F2"/>
    <w:multiLevelType w:val="hybridMultilevel"/>
    <w:tmpl w:val="F5F0C2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9D5571D"/>
    <w:multiLevelType w:val="hybridMultilevel"/>
    <w:tmpl w:val="58AE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E5366F"/>
    <w:multiLevelType w:val="hybridMultilevel"/>
    <w:tmpl w:val="EF0E9A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365901"/>
    <w:multiLevelType w:val="hybridMultilevel"/>
    <w:tmpl w:val="92B017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C33C0"/>
    <w:multiLevelType w:val="hybridMultilevel"/>
    <w:tmpl w:val="0706E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543DB1"/>
    <w:multiLevelType w:val="hybridMultilevel"/>
    <w:tmpl w:val="F1B446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A43150"/>
    <w:multiLevelType w:val="hybridMultilevel"/>
    <w:tmpl w:val="0DCA6F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1"/>
  </w:num>
  <w:num w:numId="6">
    <w:abstractNumId w:val="8"/>
  </w:num>
  <w:num w:numId="7">
    <w:abstractNumId w:val="10"/>
  </w:num>
  <w:num w:numId="8">
    <w:abstractNumId w:val="1"/>
  </w:num>
  <w:num w:numId="9">
    <w:abstractNumId w:val="9"/>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08"/>
    <w:rsid w:val="000C432F"/>
    <w:rsid w:val="002A1B3B"/>
    <w:rsid w:val="002D1169"/>
    <w:rsid w:val="00502108"/>
    <w:rsid w:val="005400AE"/>
    <w:rsid w:val="00613850"/>
    <w:rsid w:val="008C6A39"/>
    <w:rsid w:val="00933C23"/>
    <w:rsid w:val="0098433E"/>
    <w:rsid w:val="00A22695"/>
    <w:rsid w:val="00B4275D"/>
    <w:rsid w:val="00DD258D"/>
    <w:rsid w:val="00DD2A1E"/>
    <w:rsid w:val="00E3676F"/>
    <w:rsid w:val="00E432DA"/>
    <w:rsid w:val="00F27A8F"/>
    <w:rsid w:val="00FA1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C3490"/>
  <w15:docId w15:val="{4B6D64F8-E3B8-43B1-B5B9-7A08E4AF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eastAsia="Times New Roman" w:hAnsi="Arial"/>
      <w:sz w:val="22"/>
      <w:lang w:eastAsia="en-US"/>
    </w:rPr>
  </w:style>
  <w:style w:type="table" w:styleId="TableGrid">
    <w:name w:val="Table Grid"/>
    <w:basedOn w:val="TableNormal"/>
    <w:rsid w:val="0050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108"/>
    <w:rPr>
      <w:rFonts w:ascii="Calibri" w:eastAsia="Calibri" w:hAnsi="Calibri"/>
      <w:sz w:val="22"/>
      <w:szCs w:val="22"/>
    </w:rPr>
  </w:style>
  <w:style w:type="paragraph" w:styleId="BalloonText">
    <w:name w:val="Balloon Text"/>
    <w:basedOn w:val="Normal"/>
    <w:link w:val="BalloonTextChar"/>
    <w:rsid w:val="00DD2A1E"/>
    <w:rPr>
      <w:rFonts w:ascii="Lucida Grande" w:hAnsi="Lucida Grande" w:cs="Lucida Grande"/>
      <w:sz w:val="18"/>
      <w:szCs w:val="18"/>
    </w:rPr>
  </w:style>
  <w:style w:type="character" w:customStyle="1" w:styleId="BalloonTextChar">
    <w:name w:val="Balloon Text Char"/>
    <w:basedOn w:val="DefaultParagraphFont"/>
    <w:link w:val="BalloonText"/>
    <w:rsid w:val="00DD2A1E"/>
    <w:rPr>
      <w:rFonts w:ascii="Lucida Grande" w:hAnsi="Lucida Grande" w:cs="Lucida Grande"/>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77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Greengates Primary</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Fiske</dc:creator>
  <cp:keywords/>
  <cp:lastModifiedBy>admin</cp:lastModifiedBy>
  <cp:revision>2</cp:revision>
  <cp:lastPrinted>2017-07-13T11:37:00Z</cp:lastPrinted>
  <dcterms:created xsi:type="dcterms:W3CDTF">2018-03-16T11:33:00Z</dcterms:created>
  <dcterms:modified xsi:type="dcterms:W3CDTF">2018-03-16T11:33:00Z</dcterms:modified>
</cp:coreProperties>
</file>