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0C" w:rsidRDefault="00E1300C" w:rsidP="000304EF">
      <w:pPr>
        <w:pStyle w:val="Heading1"/>
        <w:jc w:val="center"/>
        <w:rPr>
          <w:sz w:val="22"/>
          <w:szCs w:val="22"/>
          <w:u w:val="single"/>
        </w:rPr>
      </w:pPr>
      <w:bookmarkStart w:id="0" w:name="_GoBack"/>
      <w:bookmarkEnd w:id="0"/>
      <w:r w:rsidRPr="000304EF">
        <w:rPr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B77F598" wp14:editId="2415BD1C">
            <wp:simplePos x="0" y="0"/>
            <wp:positionH relativeFrom="column">
              <wp:posOffset>2598420</wp:posOffset>
            </wp:positionH>
            <wp:positionV relativeFrom="paragraph">
              <wp:posOffset>124460</wp:posOffset>
            </wp:positionV>
            <wp:extent cx="504190" cy="480695"/>
            <wp:effectExtent l="0" t="0" r="0" b="0"/>
            <wp:wrapTight wrapText="bothSides">
              <wp:wrapPolygon edited="0">
                <wp:start x="0" y="0"/>
                <wp:lineTo x="0" y="20544"/>
                <wp:lineTo x="20403" y="20544"/>
                <wp:lineTo x="20403" y="0"/>
                <wp:lineTo x="0" y="0"/>
              </wp:wrapPolygon>
            </wp:wrapTight>
            <wp:docPr id="1" name="Picture 1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00C" w:rsidRDefault="00E1300C" w:rsidP="000304EF">
      <w:pPr>
        <w:pStyle w:val="Heading1"/>
        <w:jc w:val="center"/>
        <w:rPr>
          <w:sz w:val="22"/>
          <w:szCs w:val="22"/>
          <w:u w:val="single"/>
        </w:rPr>
      </w:pPr>
    </w:p>
    <w:p w:rsidR="00E1300C" w:rsidRDefault="00E1300C" w:rsidP="000304EF">
      <w:pPr>
        <w:pStyle w:val="Heading1"/>
        <w:jc w:val="center"/>
        <w:rPr>
          <w:sz w:val="22"/>
          <w:szCs w:val="22"/>
          <w:u w:val="single"/>
        </w:rPr>
      </w:pPr>
    </w:p>
    <w:p w:rsidR="00E1300C" w:rsidRDefault="000304EF" w:rsidP="000304EF">
      <w:pPr>
        <w:pStyle w:val="Heading1"/>
        <w:jc w:val="center"/>
        <w:rPr>
          <w:sz w:val="22"/>
          <w:szCs w:val="22"/>
          <w:u w:val="single"/>
        </w:rPr>
      </w:pPr>
      <w:r w:rsidRPr="000304EF">
        <w:rPr>
          <w:sz w:val="22"/>
          <w:szCs w:val="22"/>
          <w:u w:val="single"/>
        </w:rPr>
        <w:t>Brandling Primar</w:t>
      </w:r>
      <w:r w:rsidR="00E1300C">
        <w:rPr>
          <w:sz w:val="22"/>
          <w:szCs w:val="22"/>
          <w:u w:val="single"/>
        </w:rPr>
        <w:t xml:space="preserve">y School </w:t>
      </w:r>
    </w:p>
    <w:p w:rsidR="00E1300C" w:rsidRDefault="00E1300C" w:rsidP="000304EF">
      <w:pPr>
        <w:pStyle w:val="Heading1"/>
        <w:jc w:val="center"/>
        <w:rPr>
          <w:sz w:val="22"/>
          <w:szCs w:val="22"/>
          <w:u w:val="single"/>
        </w:rPr>
      </w:pPr>
    </w:p>
    <w:p w:rsidR="000304EF" w:rsidRPr="000304EF" w:rsidRDefault="00E1300C" w:rsidP="000304EF">
      <w:pPr>
        <w:pStyle w:val="Heading1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Person Specification </w:t>
      </w:r>
    </w:p>
    <w:p w:rsidR="00D01043" w:rsidRPr="000304EF" w:rsidRDefault="00D01043" w:rsidP="00D01043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304EF">
        <w:rPr>
          <w:rFonts w:ascii="Comic Sans MS" w:hAnsi="Comic Sans MS"/>
          <w:b/>
          <w:sz w:val="28"/>
          <w:szCs w:val="28"/>
          <w:u w:val="single"/>
        </w:rPr>
        <w:t>FAMILY SUPPORT WORKER</w:t>
      </w:r>
    </w:p>
    <w:p w:rsidR="00D01043" w:rsidRPr="00A31DA8" w:rsidRDefault="00D01043" w:rsidP="00D01043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0"/>
        <w:gridCol w:w="2961"/>
        <w:gridCol w:w="2961"/>
      </w:tblGrid>
      <w:tr w:rsidR="00F949EC" w:rsidTr="009D60ED">
        <w:tc>
          <w:tcPr>
            <w:tcW w:w="8882" w:type="dxa"/>
            <w:gridSpan w:val="3"/>
          </w:tcPr>
          <w:p w:rsidR="00F949EC" w:rsidRPr="00F949EC" w:rsidRDefault="00F949EC" w:rsidP="00F949E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REQUIREMENTS</w:t>
            </w:r>
          </w:p>
        </w:tc>
      </w:tr>
      <w:tr w:rsidR="00F949EC" w:rsidTr="00F949EC">
        <w:tc>
          <w:tcPr>
            <w:tcW w:w="2960" w:type="dxa"/>
          </w:tcPr>
          <w:p w:rsidR="00F949EC" w:rsidRDefault="00F949EC" w:rsidP="00F949EC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61" w:type="dxa"/>
          </w:tcPr>
          <w:p w:rsidR="00F949EC" w:rsidRPr="00F949EC" w:rsidRDefault="00F949EC" w:rsidP="00F949E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ESSENTIAL</w:t>
            </w:r>
          </w:p>
        </w:tc>
        <w:tc>
          <w:tcPr>
            <w:tcW w:w="2961" w:type="dxa"/>
          </w:tcPr>
          <w:p w:rsidR="00F949EC" w:rsidRPr="00F949EC" w:rsidRDefault="00F949EC" w:rsidP="00F949EC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949EC">
              <w:rPr>
                <w:rFonts w:ascii="Comic Sans MS" w:hAnsi="Comic Sans MS"/>
                <w:b/>
                <w:sz w:val="20"/>
                <w:szCs w:val="20"/>
              </w:rPr>
              <w:t>DESIRABLE</w:t>
            </w:r>
          </w:p>
        </w:tc>
      </w:tr>
      <w:tr w:rsidR="00F949EC" w:rsidTr="00F949EC">
        <w:tc>
          <w:tcPr>
            <w:tcW w:w="2960" w:type="dxa"/>
          </w:tcPr>
          <w:p w:rsidR="00F949EC" w:rsidRPr="00F949EC" w:rsidRDefault="00F949EC" w:rsidP="00F949E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F949EC">
              <w:rPr>
                <w:rFonts w:ascii="Comic Sans MS" w:hAnsi="Comic Sans MS"/>
                <w:b/>
                <w:sz w:val="20"/>
                <w:szCs w:val="20"/>
              </w:rPr>
              <w:t>Knowledge</w:t>
            </w:r>
          </w:p>
        </w:tc>
        <w:tc>
          <w:tcPr>
            <w:tcW w:w="2961" w:type="dxa"/>
          </w:tcPr>
          <w:p w:rsidR="00F949EC" w:rsidRDefault="00F949EC" w:rsidP="00F949EC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Awareness of child protection issues and safeguarding.</w:t>
            </w:r>
          </w:p>
          <w:p w:rsidR="00F949EC" w:rsidRDefault="00A61580" w:rsidP="00F949EC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Awareness of CAF (Common </w:t>
            </w:r>
            <w:r w:rsidR="00F949EC">
              <w:rPr>
                <w:rFonts w:ascii="Comic Sans MS" w:hAnsi="Comic Sans MS"/>
                <w:sz w:val="20"/>
                <w:szCs w:val="20"/>
              </w:rPr>
              <w:t>Assessment Forms) and TAF (Team around the Family) procedures.</w:t>
            </w:r>
          </w:p>
          <w:p w:rsidR="00F949EC" w:rsidRDefault="00F949EC" w:rsidP="00F949EC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Awareness of Child Protection thresholds.</w:t>
            </w:r>
          </w:p>
        </w:tc>
        <w:tc>
          <w:tcPr>
            <w:tcW w:w="2961" w:type="dxa"/>
          </w:tcPr>
          <w:p w:rsidR="00F949EC" w:rsidRDefault="00F949EC" w:rsidP="00F949EC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primary schools work.</w:t>
            </w:r>
          </w:p>
          <w:p w:rsidR="00F949EC" w:rsidRDefault="00F949EC" w:rsidP="00F949EC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working knowledge of support agencies available for families.</w:t>
            </w:r>
          </w:p>
          <w:p w:rsidR="00F949EC" w:rsidRDefault="00F949EC" w:rsidP="003035A6">
            <w:pPr>
              <w:pStyle w:val="NoSpacing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949EC" w:rsidTr="00F949EC">
        <w:tc>
          <w:tcPr>
            <w:tcW w:w="2960" w:type="dxa"/>
          </w:tcPr>
          <w:p w:rsidR="00F949EC" w:rsidRPr="00F949EC" w:rsidRDefault="00F949EC" w:rsidP="00F949E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F949EC">
              <w:rPr>
                <w:rFonts w:ascii="Comic Sans MS" w:hAnsi="Comic Sans MS"/>
                <w:b/>
                <w:sz w:val="20"/>
                <w:szCs w:val="20"/>
              </w:rPr>
              <w:t>Experience</w:t>
            </w:r>
          </w:p>
        </w:tc>
        <w:tc>
          <w:tcPr>
            <w:tcW w:w="2961" w:type="dxa"/>
          </w:tcPr>
          <w:p w:rsidR="00F949EC" w:rsidRDefault="00F949EC" w:rsidP="00F949EC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 alongside vulnerable families and children/or families and children in crisis both as part of a multi-agency team and individually providing direct support to families.</w:t>
            </w:r>
          </w:p>
          <w:p w:rsidR="00F949EC" w:rsidRDefault="00F949EC" w:rsidP="00F949EC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 in challenging circumstances.</w:t>
            </w:r>
          </w:p>
        </w:tc>
        <w:tc>
          <w:tcPr>
            <w:tcW w:w="2961" w:type="dxa"/>
          </w:tcPr>
          <w:p w:rsidR="00F949EC" w:rsidRDefault="00F949EC" w:rsidP="00F949EC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 in a school setting.</w:t>
            </w:r>
          </w:p>
          <w:p w:rsidR="00F949EC" w:rsidRDefault="00F949EC" w:rsidP="00F949EC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 with disengaged or disenfranchised families and children.</w:t>
            </w:r>
          </w:p>
          <w:p w:rsidR="00F949EC" w:rsidRDefault="00F949EC" w:rsidP="00F949EC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 with families under stress.</w:t>
            </w:r>
          </w:p>
          <w:p w:rsidR="00F949EC" w:rsidRDefault="00F949EC" w:rsidP="00F949EC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led parenting programmes and parent/children support groups.</w:t>
            </w:r>
          </w:p>
        </w:tc>
      </w:tr>
      <w:tr w:rsidR="00F949EC" w:rsidTr="00F949EC">
        <w:tc>
          <w:tcPr>
            <w:tcW w:w="2960" w:type="dxa"/>
          </w:tcPr>
          <w:p w:rsidR="00F949EC" w:rsidRPr="00F949EC" w:rsidRDefault="00F949EC" w:rsidP="00F949EC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Skills</w:t>
            </w:r>
          </w:p>
        </w:tc>
        <w:tc>
          <w:tcPr>
            <w:tcW w:w="2961" w:type="dxa"/>
          </w:tcPr>
          <w:p w:rsidR="00F949EC" w:rsidRDefault="003035A6" w:rsidP="00F949EC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</w:t>
            </w:r>
            <w:r w:rsidR="00F949EC">
              <w:rPr>
                <w:rFonts w:ascii="Comic Sans MS" w:hAnsi="Comic Sans MS"/>
                <w:sz w:val="20"/>
                <w:szCs w:val="20"/>
              </w:rPr>
              <w:t>pproachable.</w:t>
            </w:r>
          </w:p>
          <w:p w:rsidR="00F949EC" w:rsidRDefault="00F949EC" w:rsidP="00F949EC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Flexible, hardworking and professional.</w:t>
            </w:r>
          </w:p>
          <w:p w:rsidR="00F949EC" w:rsidRDefault="003035A6" w:rsidP="00F949EC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Effective</w:t>
            </w:r>
            <w:r w:rsidR="00F949EC">
              <w:rPr>
                <w:rFonts w:ascii="Comic Sans MS" w:hAnsi="Comic Sans MS"/>
                <w:sz w:val="20"/>
                <w:szCs w:val="20"/>
              </w:rPr>
              <w:t xml:space="preserve"> people</w:t>
            </w:r>
            <w:r w:rsidR="00DB4430">
              <w:rPr>
                <w:rFonts w:ascii="Comic Sans MS" w:hAnsi="Comic Sans MS"/>
                <w:sz w:val="20"/>
                <w:szCs w:val="20"/>
              </w:rPr>
              <w:t>,</w:t>
            </w:r>
            <w:r w:rsidR="00F949EC">
              <w:rPr>
                <w:rFonts w:ascii="Comic Sans MS" w:hAnsi="Comic Sans MS"/>
                <w:sz w:val="20"/>
                <w:szCs w:val="20"/>
              </w:rPr>
              <w:t xml:space="preserve"> communication </w:t>
            </w:r>
            <w:r w:rsidR="00DB4430">
              <w:rPr>
                <w:rFonts w:ascii="Comic Sans MS" w:hAnsi="Comic Sans MS"/>
                <w:sz w:val="20"/>
                <w:szCs w:val="20"/>
              </w:rPr>
              <w:t xml:space="preserve">and ICT </w:t>
            </w:r>
            <w:r w:rsidR="00F949EC">
              <w:rPr>
                <w:rFonts w:ascii="Comic Sans MS" w:hAnsi="Comic Sans MS"/>
                <w:sz w:val="20"/>
                <w:szCs w:val="20"/>
              </w:rPr>
              <w:t>skills.</w:t>
            </w:r>
          </w:p>
          <w:p w:rsidR="00F949EC" w:rsidRDefault="00F949EC" w:rsidP="00F949EC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Able to be proactive in developing projects/initiatives.</w:t>
            </w:r>
          </w:p>
          <w:p w:rsidR="003035A6" w:rsidRDefault="003035A6" w:rsidP="00F949EC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Effective organisational skills.</w:t>
            </w:r>
          </w:p>
          <w:p w:rsidR="003035A6" w:rsidRDefault="003035A6" w:rsidP="00F949EC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Positive attitude to what is achievable.</w:t>
            </w:r>
          </w:p>
        </w:tc>
        <w:tc>
          <w:tcPr>
            <w:tcW w:w="2961" w:type="dxa"/>
          </w:tcPr>
          <w:p w:rsidR="00F949EC" w:rsidRDefault="00F949EC" w:rsidP="00F949EC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Able to use Excel and PowerPoint</w:t>
            </w:r>
            <w:r w:rsidR="00522D1D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522D1D" w:rsidRDefault="00522D1D" w:rsidP="00F949EC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Knowledge of SIM’s.</w:t>
            </w:r>
          </w:p>
          <w:p w:rsidR="003035A6" w:rsidRDefault="003035A6" w:rsidP="00F949EC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current driving license (business use) or access to a car or means to mobility support.</w:t>
            </w:r>
          </w:p>
        </w:tc>
      </w:tr>
    </w:tbl>
    <w:p w:rsidR="00AD42F2" w:rsidRDefault="00AD42F2" w:rsidP="00F949EC">
      <w:pPr>
        <w:pStyle w:val="NoSpacing"/>
        <w:ind w:left="360"/>
        <w:rPr>
          <w:rFonts w:ascii="Comic Sans MS" w:hAnsi="Comic Sans MS"/>
          <w:sz w:val="20"/>
          <w:szCs w:val="20"/>
        </w:rPr>
      </w:pPr>
    </w:p>
    <w:p w:rsidR="00AD42F2" w:rsidRPr="00AD42F2" w:rsidRDefault="00AD42F2" w:rsidP="00C367BF">
      <w:pPr>
        <w:pStyle w:val="NoSpacing"/>
        <w:ind w:left="360"/>
        <w:rPr>
          <w:rFonts w:ascii="Comic Sans MS" w:hAnsi="Comic Sans MS"/>
          <w:sz w:val="20"/>
          <w:szCs w:val="20"/>
        </w:rPr>
      </w:pPr>
    </w:p>
    <w:sectPr w:rsidR="00AD42F2" w:rsidRPr="00AD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31B"/>
    <w:multiLevelType w:val="hybridMultilevel"/>
    <w:tmpl w:val="6194D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173B2"/>
    <w:multiLevelType w:val="hybridMultilevel"/>
    <w:tmpl w:val="B8CE4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16116"/>
    <w:multiLevelType w:val="hybridMultilevel"/>
    <w:tmpl w:val="87F89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EF2519"/>
    <w:multiLevelType w:val="hybridMultilevel"/>
    <w:tmpl w:val="8D660D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6A0E97"/>
    <w:multiLevelType w:val="hybridMultilevel"/>
    <w:tmpl w:val="93580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43"/>
    <w:rsid w:val="000304EF"/>
    <w:rsid w:val="003035A6"/>
    <w:rsid w:val="00327E33"/>
    <w:rsid w:val="00391E11"/>
    <w:rsid w:val="00522D1D"/>
    <w:rsid w:val="00A31DA8"/>
    <w:rsid w:val="00A61580"/>
    <w:rsid w:val="00AD42F2"/>
    <w:rsid w:val="00C367BF"/>
    <w:rsid w:val="00D01043"/>
    <w:rsid w:val="00DB4430"/>
    <w:rsid w:val="00DD3265"/>
    <w:rsid w:val="00DE4109"/>
    <w:rsid w:val="00E1300C"/>
    <w:rsid w:val="00F9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04E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043"/>
    <w:pPr>
      <w:spacing w:after="0" w:line="240" w:lineRule="auto"/>
    </w:pPr>
  </w:style>
  <w:style w:type="table" w:styleId="TableGrid">
    <w:name w:val="Table Grid"/>
    <w:basedOn w:val="TableNormal"/>
    <w:uiPriority w:val="59"/>
    <w:rsid w:val="00F9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04EF"/>
    <w:rPr>
      <w:rFonts w:ascii="Comic Sans MS" w:eastAsia="Times New Roman" w:hAnsi="Comic Sans MS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04E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043"/>
    <w:pPr>
      <w:spacing w:after="0" w:line="240" w:lineRule="auto"/>
    </w:pPr>
  </w:style>
  <w:style w:type="table" w:styleId="TableGrid">
    <w:name w:val="Table Grid"/>
    <w:basedOn w:val="TableNormal"/>
    <w:uiPriority w:val="59"/>
    <w:rsid w:val="00F9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04EF"/>
    <w:rPr>
      <w:rFonts w:ascii="Comic Sans MS" w:eastAsia="Times New Roman" w:hAnsi="Comic Sans M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A4172D51.dotm</Template>
  <TotalTime>1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Bolt</dc:creator>
  <cp:lastModifiedBy>Shelagh Choppen</cp:lastModifiedBy>
  <cp:revision>2</cp:revision>
  <cp:lastPrinted>2016-04-22T13:39:00Z</cp:lastPrinted>
  <dcterms:created xsi:type="dcterms:W3CDTF">2018-03-26T14:07:00Z</dcterms:created>
  <dcterms:modified xsi:type="dcterms:W3CDTF">2018-03-26T14:07:00Z</dcterms:modified>
</cp:coreProperties>
</file>