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6349030D" w:rsidR="009206C5" w:rsidRPr="000D5DD9" w:rsidRDefault="007A5185" w:rsidP="009206C5">
            <w:pPr>
              <w:rPr>
                <w:b/>
                <w:szCs w:val="24"/>
              </w:rPr>
            </w:pPr>
            <w:r>
              <w:rPr>
                <w:b/>
                <w:szCs w:val="24"/>
              </w:rPr>
              <w:t>Ferryhill Station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2F9F8550" w14:textId="77777777" w:rsidR="00DA4638" w:rsidRDefault="00DA4638" w:rsidP="00A81561">
            <w:pPr>
              <w:pStyle w:val="ListParagraph"/>
              <w:numPr>
                <w:ilvl w:val="0"/>
                <w:numId w:val="5"/>
              </w:numPr>
              <w:rPr>
                <w:sz w:val="22"/>
              </w:rPr>
            </w:pPr>
            <w:r>
              <w:rPr>
                <w:sz w:val="22"/>
              </w:rPr>
              <w:t>Experience of promoting safeguarding procedures in a school</w:t>
            </w:r>
          </w:p>
          <w:p w14:paraId="5D316C87" w14:textId="2DD5111F" w:rsidR="00197B9E" w:rsidRPr="00E47C86" w:rsidRDefault="00197B9E" w:rsidP="00A81561">
            <w:pPr>
              <w:pStyle w:val="ListParagraph"/>
              <w:numPr>
                <w:ilvl w:val="0"/>
                <w:numId w:val="5"/>
              </w:numPr>
              <w:rPr>
                <w:sz w:val="22"/>
              </w:rPr>
            </w:pPr>
            <w:r>
              <w:rPr>
                <w:sz w:val="22"/>
              </w:rPr>
              <w:t>Experience of teaching in Key Stage 2</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7F5FD2AB" w14:textId="77777777" w:rsidR="00DA4638"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p w14:paraId="4C1D4E56" w14:textId="56F372C5" w:rsidR="00197B9E" w:rsidRPr="00B1603A" w:rsidRDefault="00197B9E" w:rsidP="00A81561">
            <w:pPr>
              <w:pStyle w:val="ListParagraph"/>
              <w:numPr>
                <w:ilvl w:val="0"/>
                <w:numId w:val="5"/>
              </w:numPr>
              <w:rPr>
                <w:sz w:val="22"/>
              </w:rPr>
            </w:pPr>
            <w:r>
              <w:rPr>
                <w:sz w:val="22"/>
              </w:rPr>
              <w:t>Experience of working in Year 6</w:t>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 xml:space="preserve">Ability to promote an ethos within which all staff are motivated and supported to develop their own skills and </w:t>
            </w:r>
            <w:r>
              <w:rPr>
                <w:sz w:val="22"/>
              </w:rPr>
              <w:lastRenderedPageBreak/>
              <w:t>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517391C1" w14:textId="77777777" w:rsidR="00DA4638" w:rsidRDefault="00E2735A" w:rsidP="00A81561">
            <w:pPr>
              <w:pStyle w:val="ListParagraph"/>
              <w:numPr>
                <w:ilvl w:val="0"/>
                <w:numId w:val="5"/>
              </w:numPr>
              <w:rPr>
                <w:sz w:val="22"/>
              </w:rPr>
            </w:pPr>
            <w:r>
              <w:rPr>
                <w:sz w:val="22"/>
              </w:rPr>
              <w:t>Knowledge of administrative procedures</w:t>
            </w:r>
          </w:p>
          <w:p w14:paraId="48F4CD6E" w14:textId="3759D376" w:rsidR="00197B9E" w:rsidRPr="00B1603A" w:rsidRDefault="00197B9E" w:rsidP="00A81561">
            <w:pPr>
              <w:pStyle w:val="ListParagraph"/>
              <w:numPr>
                <w:ilvl w:val="0"/>
                <w:numId w:val="5"/>
              </w:numPr>
              <w:rPr>
                <w:sz w:val="22"/>
              </w:rPr>
            </w:pPr>
            <w:r>
              <w:rPr>
                <w:sz w:val="22"/>
              </w:rPr>
              <w:t xml:space="preserve">Thorough knowledge and </w:t>
            </w:r>
            <w:r>
              <w:rPr>
                <w:sz w:val="22"/>
              </w:rPr>
              <w:lastRenderedPageBreak/>
              <w:t>understanding of Computing in Primary Curriculum.</w:t>
            </w:r>
            <w:bookmarkStart w:id="4" w:name="_GoBack"/>
            <w:bookmarkEnd w:id="4"/>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lastRenderedPageBreak/>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13C2FE4" w:rsidR="008D4CB5" w:rsidRPr="00DA22C5" w:rsidRDefault="008D4CB5" w:rsidP="00A81561">
            <w:pPr>
              <w:numPr>
                <w:ilvl w:val="0"/>
                <w:numId w:val="5"/>
              </w:numPr>
              <w:rPr>
                <w:sz w:val="22"/>
              </w:rPr>
            </w:pPr>
            <w:r>
              <w:rPr>
                <w:sz w:val="22"/>
              </w:rPr>
              <w:t>Professional Profiling Exercise</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97B9E"/>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A5185"/>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36F91E84-33B4-49BF-BF0D-E5EF6E04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4181C90B-37FE-429D-894B-1A2A08E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9360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Denise Tate</cp:lastModifiedBy>
  <cp:revision>2</cp:revision>
  <cp:lastPrinted>2018-01-30T11:18:00Z</cp:lastPrinted>
  <dcterms:created xsi:type="dcterms:W3CDTF">2018-03-27T06:38:00Z</dcterms:created>
  <dcterms:modified xsi:type="dcterms:W3CDTF">2018-03-27T06:38:00Z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