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3CB6" w:rsidRDefault="000B648E">
      <w:r>
        <w:rPr>
          <w:noProof/>
        </w:rPr>
        <mc:AlternateContent>
          <mc:Choice Requires="wpg">
            <w:drawing>
              <wp:anchor distT="0" distB="0" distL="114300" distR="114300" simplePos="0" relativeHeight="251660288" behindDoc="0" locked="0" layoutInCell="1" allowOverlap="1">
                <wp:simplePos x="0" y="0"/>
                <wp:positionH relativeFrom="column">
                  <wp:posOffset>-114300</wp:posOffset>
                </wp:positionH>
                <wp:positionV relativeFrom="paragraph">
                  <wp:posOffset>0</wp:posOffset>
                </wp:positionV>
                <wp:extent cx="6273800" cy="1410335"/>
                <wp:effectExtent l="0" t="0" r="3175" b="0"/>
                <wp:wrapNone/>
                <wp:docPr id="1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16" name="Picture 13" descr="r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1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9pt;margin-top:0;width:494pt;height:111.05pt;z-index:251660288"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Fs7e7AAAA2wAAAA8AAABkcnMvZG93bnJldi54bWxET0sKwjAQ3QveIYzgzqaKiFSjiCIIrvws&#10;XA7N2BaTSWmiVk9vBMHdPN535svWGvGgxleOFQyTFARx7nTFhYLzaTuYgvABWaNxTApe5GG56Hbm&#10;mGn35AM9jqEQMYR9hgrKEOpMSp+XZNEnriaO3NU1FkOETSF1g88Ybo0cpelEWqw4NpRY07qk/Ha8&#10;WwVmLwMVOBy9t6/UjOmCerVBpfq9djUDEagNf/HPvdNx/gS+v8QD5OID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oFs7e7AAAA2wAAAA8AAAAAAAAAAAAAAAAAnwIAAGRycy9k&#10;b3ducmV2LnhtbFBLBQYAAAAABAAEAPcAAACHAwAAAAA=&#10;">
                  <v:imagedata r:id="rId9" o:title="rclogo"/>
                </v:shape>
                <v:rect id="Rectangle 14"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textbox>
                    <w:txbxContent>
                      <w:p w:rsidR="000F3CB6" w:rsidRPr="003719B1" w:rsidRDefault="000F3CB6" w:rsidP="000F3CB6">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rsidR="000F3CB6" w:rsidRDefault="000F3CB6"/>
    <w:p w:rsidR="000F3CB6" w:rsidRDefault="000F3CB6"/>
    <w:p w:rsidR="000F3CB6" w:rsidRDefault="000F3CB6"/>
    <w:p w:rsidR="000F3CB6" w:rsidRDefault="000F3CB6"/>
    <w:p w:rsidR="000F3CB6" w:rsidRDefault="000F3CB6"/>
    <w:p w:rsidR="009F2151" w:rsidRPr="00F32EF8" w:rsidRDefault="00D023C4">
      <w:pPr>
        <w:rPr>
          <w:rFonts w:ascii="Arial" w:hAnsi="Arial" w:cs="Arial"/>
        </w:rPr>
      </w:pPr>
      <w:r>
        <w:t xml:space="preserve"> </w:t>
      </w:r>
    </w:p>
    <w:p w:rsidR="000B648E" w:rsidRDefault="000B648E" w:rsidP="000B648E">
      <w:pPr>
        <w:rPr>
          <w:rFonts w:ascii="Arial" w:hAnsi="Arial" w:cs="Arial"/>
        </w:rPr>
      </w:pPr>
    </w:p>
    <w:tbl>
      <w:tblPr>
        <w:tblpPr w:leftFromText="180" w:rightFromText="180" w:vertAnchor="text" w:horzAnchor="margin" w:tblpY="75"/>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0B648E" w:rsidRPr="00514D5A" w:rsidTr="000B648E">
        <w:trPr>
          <w:trHeight w:val="440"/>
        </w:trPr>
        <w:tc>
          <w:tcPr>
            <w:tcW w:w="1980" w:type="dxa"/>
            <w:shd w:val="clear" w:color="auto" w:fill="auto"/>
            <w:vAlign w:val="center"/>
          </w:tcPr>
          <w:p w:rsidR="000B648E" w:rsidRPr="00514D5A" w:rsidRDefault="000B648E" w:rsidP="000B648E">
            <w:pPr>
              <w:pStyle w:val="Heading1"/>
              <w:tabs>
                <w:tab w:val="left" w:pos="900"/>
                <w:tab w:val="left" w:pos="1080"/>
              </w:tabs>
              <w:jc w:val="center"/>
              <w:rPr>
                <w:rFonts w:ascii="Arial" w:hAnsi="Arial" w:cs="Arial"/>
                <w:b/>
              </w:rPr>
            </w:pPr>
            <w:r w:rsidRPr="00514D5A">
              <w:rPr>
                <w:rFonts w:ascii="Arial" w:hAnsi="Arial" w:cs="Arial"/>
                <w:b/>
              </w:rPr>
              <w:t>Post Title</w:t>
            </w:r>
          </w:p>
        </w:tc>
        <w:tc>
          <w:tcPr>
            <w:tcW w:w="7560" w:type="dxa"/>
            <w:gridSpan w:val="5"/>
            <w:shd w:val="clear" w:color="auto" w:fill="auto"/>
            <w:vAlign w:val="center"/>
          </w:tcPr>
          <w:p w:rsidR="000B648E" w:rsidRPr="00AD7F7B" w:rsidRDefault="000B648E" w:rsidP="000B648E">
            <w:pPr>
              <w:tabs>
                <w:tab w:val="left" w:pos="900"/>
                <w:tab w:val="left" w:pos="1080"/>
              </w:tabs>
              <w:rPr>
                <w:rFonts w:ascii="Arial" w:hAnsi="Arial" w:cs="Arial"/>
              </w:rPr>
            </w:pPr>
            <w:r>
              <w:rPr>
                <w:rFonts w:ascii="Arial" w:hAnsi="Arial" w:cs="Arial"/>
              </w:rPr>
              <w:t>SEND Finance &amp; Data Officer</w:t>
            </w:r>
          </w:p>
        </w:tc>
      </w:tr>
      <w:tr w:rsidR="000B648E" w:rsidRPr="00514D5A" w:rsidTr="000B648E">
        <w:trPr>
          <w:trHeight w:val="440"/>
        </w:trPr>
        <w:tc>
          <w:tcPr>
            <w:tcW w:w="1980" w:type="dxa"/>
            <w:shd w:val="clear" w:color="auto" w:fill="auto"/>
            <w:vAlign w:val="center"/>
          </w:tcPr>
          <w:p w:rsidR="000B648E" w:rsidRPr="00514D5A" w:rsidRDefault="000B648E" w:rsidP="000B648E">
            <w:pPr>
              <w:pStyle w:val="Heading1"/>
              <w:tabs>
                <w:tab w:val="left" w:pos="900"/>
                <w:tab w:val="left" w:pos="1080"/>
              </w:tabs>
              <w:rPr>
                <w:rFonts w:ascii="Arial" w:hAnsi="Arial" w:cs="Arial"/>
                <w:b/>
              </w:rPr>
            </w:pPr>
            <w:r w:rsidRPr="00514D5A">
              <w:rPr>
                <w:rFonts w:ascii="Arial" w:hAnsi="Arial" w:cs="Arial"/>
                <w:b/>
              </w:rPr>
              <w:t xml:space="preserve">JE Reference </w:t>
            </w:r>
          </w:p>
        </w:tc>
        <w:tc>
          <w:tcPr>
            <w:tcW w:w="1620" w:type="dxa"/>
            <w:shd w:val="clear" w:color="auto" w:fill="auto"/>
            <w:vAlign w:val="center"/>
          </w:tcPr>
          <w:p w:rsidR="000B648E" w:rsidRPr="00A62B90" w:rsidRDefault="000B648E" w:rsidP="00992C9F">
            <w:pPr>
              <w:tabs>
                <w:tab w:val="left" w:pos="900"/>
                <w:tab w:val="left" w:pos="1080"/>
              </w:tabs>
              <w:rPr>
                <w:rFonts w:ascii="Arial" w:hAnsi="Arial" w:cs="Arial"/>
              </w:rPr>
            </w:pPr>
            <w:r w:rsidRPr="00A62B90">
              <w:rPr>
                <w:rFonts w:ascii="Arial" w:hAnsi="Arial" w:cs="Arial"/>
              </w:rPr>
              <w:t>W</w:t>
            </w:r>
            <w:r w:rsidR="00992C9F">
              <w:rPr>
                <w:rFonts w:ascii="Arial" w:hAnsi="Arial" w:cs="Arial"/>
              </w:rPr>
              <w:t>783</w:t>
            </w:r>
          </w:p>
        </w:tc>
        <w:tc>
          <w:tcPr>
            <w:tcW w:w="1080" w:type="dxa"/>
            <w:shd w:val="clear" w:color="auto" w:fill="auto"/>
            <w:vAlign w:val="center"/>
          </w:tcPr>
          <w:p w:rsidR="000B648E" w:rsidRPr="00AD7F7B" w:rsidRDefault="000B648E" w:rsidP="000B648E">
            <w:pPr>
              <w:pStyle w:val="Heading1"/>
              <w:tabs>
                <w:tab w:val="left" w:pos="900"/>
                <w:tab w:val="left" w:pos="1080"/>
              </w:tabs>
              <w:rPr>
                <w:rFonts w:ascii="Arial" w:hAnsi="Arial" w:cs="Arial"/>
                <w:b/>
              </w:rPr>
            </w:pPr>
            <w:r w:rsidRPr="00AD7F7B">
              <w:rPr>
                <w:rFonts w:ascii="Arial" w:hAnsi="Arial" w:cs="Arial"/>
                <w:b/>
              </w:rPr>
              <w:t xml:space="preserve">Grade </w:t>
            </w:r>
          </w:p>
        </w:tc>
        <w:tc>
          <w:tcPr>
            <w:tcW w:w="1440" w:type="dxa"/>
            <w:shd w:val="clear" w:color="auto" w:fill="auto"/>
            <w:vAlign w:val="center"/>
          </w:tcPr>
          <w:p w:rsidR="000B648E" w:rsidRPr="00AD7F7B" w:rsidRDefault="00992C9F" w:rsidP="000B648E">
            <w:pPr>
              <w:tabs>
                <w:tab w:val="left" w:pos="900"/>
                <w:tab w:val="left" w:pos="1080"/>
              </w:tabs>
              <w:rPr>
                <w:rFonts w:ascii="Arial" w:hAnsi="Arial" w:cs="Arial"/>
              </w:rPr>
            </w:pPr>
            <w:r>
              <w:rPr>
                <w:rFonts w:ascii="Arial" w:hAnsi="Arial" w:cs="Arial"/>
              </w:rPr>
              <w:t>E+</w:t>
            </w:r>
          </w:p>
        </w:tc>
        <w:tc>
          <w:tcPr>
            <w:tcW w:w="1800" w:type="dxa"/>
            <w:shd w:val="clear" w:color="auto" w:fill="auto"/>
            <w:vAlign w:val="center"/>
          </w:tcPr>
          <w:p w:rsidR="000B648E" w:rsidRPr="00514D5A" w:rsidRDefault="000B648E" w:rsidP="000B648E">
            <w:pPr>
              <w:tabs>
                <w:tab w:val="left" w:pos="900"/>
                <w:tab w:val="left" w:pos="1080"/>
              </w:tabs>
              <w:rPr>
                <w:rFonts w:ascii="Arial" w:hAnsi="Arial" w:cs="Arial"/>
              </w:rPr>
            </w:pPr>
            <w:smartTag w:uri="urn:schemas-microsoft-com:office:smarttags" w:element="place">
              <w:smartTag w:uri="urn:schemas-microsoft-com:office:smarttags" w:element="PlaceName">
                <w:smartTag w:uri="urn:schemas-microsoft-com:office:smarttags" w:element="City">
                  <w:r w:rsidRPr="00514D5A">
                    <w:rPr>
                      <w:rFonts w:ascii="Arial" w:hAnsi="Arial" w:cs="Arial"/>
                      <w:b/>
                    </w:rPr>
                    <w:t>SCP</w:t>
                  </w:r>
                </w:smartTag>
              </w:smartTag>
              <w:r w:rsidRPr="00514D5A">
                <w:rPr>
                  <w:rFonts w:ascii="Arial" w:hAnsi="Arial" w:cs="Arial"/>
                  <w:b/>
                </w:rPr>
                <w:t xml:space="preserve"> </w:t>
              </w:r>
              <w:smartTag w:uri="urn:schemas-microsoft-com:office:smarttags" w:element="PlaceType">
                <w:r w:rsidRPr="00514D5A">
                  <w:rPr>
                    <w:rFonts w:ascii="Arial" w:hAnsi="Arial" w:cs="Arial"/>
                    <w:b/>
                  </w:rPr>
                  <w:t>Range</w:t>
                </w:r>
              </w:smartTag>
            </w:smartTag>
          </w:p>
        </w:tc>
        <w:tc>
          <w:tcPr>
            <w:tcW w:w="1620" w:type="dxa"/>
            <w:shd w:val="clear" w:color="auto" w:fill="auto"/>
            <w:vAlign w:val="center"/>
          </w:tcPr>
          <w:p w:rsidR="000B648E" w:rsidRPr="00A62B90" w:rsidRDefault="00992C9F" w:rsidP="000B648E">
            <w:pPr>
              <w:tabs>
                <w:tab w:val="left" w:pos="900"/>
                <w:tab w:val="left" w:pos="1080"/>
              </w:tabs>
              <w:rPr>
                <w:rFonts w:ascii="Arial" w:hAnsi="Arial" w:cs="Arial"/>
              </w:rPr>
            </w:pPr>
            <w:r>
              <w:rPr>
                <w:rFonts w:ascii="Arial" w:hAnsi="Arial" w:cs="Arial"/>
              </w:rPr>
              <w:t>26-28</w:t>
            </w:r>
          </w:p>
        </w:tc>
      </w:tr>
    </w:tbl>
    <w:p w:rsidR="000B648E" w:rsidRDefault="000B648E" w:rsidP="000B648E">
      <w:pPr>
        <w:tabs>
          <w:tab w:val="left" w:pos="900"/>
          <w:tab w:val="left" w:pos="1080"/>
        </w:tabs>
        <w:ind w:left="720" w:right="-694" w:hanging="720"/>
        <w:rPr>
          <w:rFonts w:ascii="Arial" w:hAnsi="Arial" w:cs="Arial"/>
          <w:b/>
          <w:bCs/>
        </w:rPr>
      </w:pPr>
    </w:p>
    <w:p w:rsidR="000B648E" w:rsidRPr="00A94673"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129540</wp:posOffset>
                </wp:positionV>
                <wp:extent cx="2368550" cy="280670"/>
                <wp:effectExtent l="0" t="0" r="12700" b="241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80670"/>
                        </a:xfrm>
                        <a:prstGeom prst="rect">
                          <a:avLst/>
                        </a:prstGeom>
                        <a:solidFill>
                          <a:srgbClr val="FFFFFF"/>
                        </a:solidFill>
                        <a:ln w="19050">
                          <a:solidFill>
                            <a:srgbClr val="000000"/>
                          </a:solidFill>
                          <a:miter lim="800000"/>
                          <a:headEnd/>
                          <a:tailEnd/>
                        </a:ln>
                      </wps:spPr>
                      <wps:txbx>
                        <w:txbxContent>
                          <w:p w:rsidR="000B648E" w:rsidRPr="00AD7F7B" w:rsidRDefault="000B648E" w:rsidP="000B648E">
                            <w:pPr>
                              <w:jc w:val="center"/>
                              <w:rPr>
                                <w:rFonts w:ascii="Arial" w:hAnsi="Arial" w:cs="Arial"/>
                              </w:rPr>
                            </w:pPr>
                            <w:r w:rsidRPr="00AD7F7B">
                              <w:rPr>
                                <w:rFonts w:ascii="Arial" w:hAnsi="Arial" w:cs="Arial"/>
                              </w:rPr>
                              <w:t>SEN</w:t>
                            </w:r>
                            <w:r>
                              <w:rPr>
                                <w:rFonts w:ascii="Arial" w:hAnsi="Arial" w:cs="Arial"/>
                              </w:rPr>
                              <w:t>D</w:t>
                            </w:r>
                            <w:r w:rsidRPr="00AD7F7B">
                              <w:rPr>
                                <w:rFonts w:ascii="Arial" w:hAnsi="Arial" w:cs="Arial"/>
                              </w:rPr>
                              <w:t xml:space="preserve"> Manager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10.2pt;width:186.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" strokeweight="1.5pt">
                <v:textbox>
                  <w:txbxContent>
                    <w:p w:rsidR="000B648E" w:rsidRPr="00AD7F7B" w:rsidRDefault="000B648E" w:rsidP="000B648E">
                      <w:pPr>
                        <w:jc w:val="center"/>
                        <w:rPr>
                          <w:rFonts w:ascii="Arial" w:hAnsi="Arial" w:cs="Arial"/>
                        </w:rPr>
                      </w:pPr>
                      <w:r w:rsidRPr="00AD7F7B">
                        <w:rPr>
                          <w:rFonts w:ascii="Arial" w:hAnsi="Arial" w:cs="Arial"/>
                        </w:rPr>
                        <w:t>SEN</w:t>
                      </w:r>
                      <w:r>
                        <w:rPr>
                          <w:rFonts w:ascii="Arial" w:hAnsi="Arial" w:cs="Arial"/>
                        </w:rPr>
                        <w:t>D</w:t>
                      </w:r>
                      <w:r w:rsidRPr="00AD7F7B">
                        <w:rPr>
                          <w:rFonts w:ascii="Arial" w:hAnsi="Arial" w:cs="Arial"/>
                        </w:rPr>
                        <w:t xml:space="preserve"> Manager  </w:t>
                      </w:r>
                    </w:p>
                  </w:txbxContent>
                </v:textbox>
              </v:shape>
            </w:pict>
          </mc:Fallback>
        </mc:AlternateContent>
      </w:r>
      <w:r w:rsidRPr="00A94673">
        <w:rPr>
          <w:rFonts w:ascii="Arial" w:hAnsi="Arial" w:cs="Arial"/>
          <w:b/>
          <w:bCs/>
        </w:rPr>
        <w:t>Reporting line:</w:t>
      </w:r>
    </w:p>
    <w:p w:rsidR="000B648E" w:rsidRPr="00A94673" w:rsidRDefault="000B648E" w:rsidP="000B648E">
      <w:pPr>
        <w:tabs>
          <w:tab w:val="left" w:pos="900"/>
          <w:tab w:val="left" w:pos="1080"/>
        </w:tabs>
        <w:ind w:left="720" w:right="-694" w:hanging="720"/>
        <w:rPr>
          <w:rFonts w:ascii="Arial" w:hAnsi="Arial" w:cs="Arial"/>
        </w:rPr>
      </w:pPr>
    </w:p>
    <w:p w:rsidR="000B648E" w:rsidRPr="00A94673"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299" distR="114299" simplePos="0" relativeHeight="251664384" behindDoc="0" locked="0" layoutInCell="1" allowOverlap="1">
                <wp:simplePos x="0" y="0"/>
                <wp:positionH relativeFrom="column">
                  <wp:posOffset>2971799</wp:posOffset>
                </wp:positionH>
                <wp:positionV relativeFrom="paragraph">
                  <wp:posOffset>59690</wp:posOffset>
                </wp:positionV>
                <wp:extent cx="0" cy="305435"/>
                <wp:effectExtent l="0" t="0" r="19050" b="18415"/>
                <wp:wrapNone/>
                <wp:docPr id="1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7pt" to="23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"/>
            </w:pict>
          </mc:Fallback>
        </mc:AlternateContent>
      </w:r>
    </w:p>
    <w:p w:rsidR="000B648E" w:rsidRDefault="000B648E" w:rsidP="000B648E">
      <w:pPr>
        <w:tabs>
          <w:tab w:val="left" w:pos="900"/>
          <w:tab w:val="left" w:pos="1080"/>
        </w:tabs>
        <w:ind w:left="720" w:right="-694" w:hanging="720"/>
        <w:rPr>
          <w:rFonts w:ascii="Arial" w:hAnsi="Arial" w:cs="Arial"/>
        </w:rPr>
      </w:pPr>
    </w:p>
    <w:p w:rsidR="000B648E" w:rsidRPr="00A94673"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800100</wp:posOffset>
                </wp:positionH>
                <wp:positionV relativeFrom="paragraph">
                  <wp:posOffset>44450</wp:posOffset>
                </wp:positionV>
                <wp:extent cx="4191000" cy="355600"/>
                <wp:effectExtent l="0" t="0" r="19050" b="2540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55600"/>
                        </a:xfrm>
                        <a:prstGeom prst="rect">
                          <a:avLst/>
                        </a:prstGeom>
                        <a:solidFill>
                          <a:srgbClr val="FFFFFF"/>
                        </a:solidFill>
                        <a:ln w="19050">
                          <a:solidFill>
                            <a:srgbClr val="000000"/>
                          </a:solidFill>
                          <a:miter lim="800000"/>
                          <a:headEnd/>
                          <a:tailEnd/>
                        </a:ln>
                      </wps:spPr>
                      <wps:txbx>
                        <w:txbxContent>
                          <w:p w:rsidR="000B648E" w:rsidRPr="00AD7F7B" w:rsidRDefault="000B648E" w:rsidP="000B648E">
                            <w:pPr>
                              <w:jc w:val="center"/>
                              <w:rPr>
                                <w:rFonts w:ascii="Arial" w:hAnsi="Arial" w:cs="Arial"/>
                              </w:rPr>
                            </w:pPr>
                            <w:r w:rsidRPr="00AD7F7B">
                              <w:rPr>
                                <w:rFonts w:ascii="Arial" w:hAnsi="Arial" w:cs="Arial"/>
                              </w:rPr>
                              <w:t>SEN Link Officer / SEN</w:t>
                            </w:r>
                            <w:r>
                              <w:rPr>
                                <w:rFonts w:ascii="Arial" w:hAnsi="Arial" w:cs="Arial"/>
                              </w:rPr>
                              <w:t>D Finance &amp; Data Officer</w:t>
                            </w:r>
                            <w:r w:rsidRPr="00AD7F7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63pt;margin-top:3.5pt;width:330pt;height: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" strokeweight="1.5pt">
                <v:textbox>
                  <w:txbxContent>
                    <w:p w:rsidR="000B648E" w:rsidRPr="00AD7F7B" w:rsidRDefault="000B648E" w:rsidP="000B648E">
                      <w:pPr>
                        <w:jc w:val="center"/>
                        <w:rPr>
                          <w:rFonts w:ascii="Arial" w:hAnsi="Arial" w:cs="Arial"/>
                        </w:rPr>
                      </w:pPr>
                      <w:r w:rsidRPr="00AD7F7B">
                        <w:rPr>
                          <w:rFonts w:ascii="Arial" w:hAnsi="Arial" w:cs="Arial"/>
                        </w:rPr>
                        <w:t>SEN Link Officer / SEN</w:t>
                      </w:r>
                      <w:r>
                        <w:rPr>
                          <w:rFonts w:ascii="Arial" w:hAnsi="Arial" w:cs="Arial"/>
                        </w:rPr>
                        <w:t>D Finance &amp; Data Officer</w:t>
                      </w:r>
                      <w:r w:rsidRPr="00AD7F7B">
                        <w:rPr>
                          <w:rFonts w:ascii="Arial" w:hAnsi="Arial" w:cs="Arial"/>
                        </w:rPr>
                        <w:t xml:space="preserve"> </w:t>
                      </w:r>
                    </w:p>
                  </w:txbxContent>
                </v:textbox>
              </v:shape>
            </w:pict>
          </mc:Fallback>
        </mc:AlternateContent>
      </w:r>
    </w:p>
    <w:p w:rsidR="000B648E" w:rsidRPr="00A94673" w:rsidRDefault="000B648E" w:rsidP="000B648E">
      <w:pPr>
        <w:tabs>
          <w:tab w:val="left" w:pos="900"/>
          <w:tab w:val="left" w:pos="1080"/>
        </w:tabs>
        <w:ind w:left="720" w:right="-694" w:hanging="720"/>
        <w:rPr>
          <w:rFonts w:ascii="Arial" w:hAnsi="Arial" w:cs="Arial"/>
        </w:rPr>
      </w:pPr>
    </w:p>
    <w:p w:rsidR="000B648E" w:rsidRPr="00A94673"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299" distR="114299" simplePos="0" relativeHeight="251665408" behindDoc="0" locked="0" layoutInCell="1" allowOverlap="1">
                <wp:simplePos x="0" y="0"/>
                <wp:positionH relativeFrom="column">
                  <wp:posOffset>2971799</wp:posOffset>
                </wp:positionH>
                <wp:positionV relativeFrom="paragraph">
                  <wp:posOffset>49530</wp:posOffset>
                </wp:positionV>
                <wp:extent cx="0" cy="240030"/>
                <wp:effectExtent l="0" t="0" r="19050" b="26670"/>
                <wp:wrapNone/>
                <wp:docPr id="1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3.9pt" to="234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"/>
            </w:pict>
          </mc:Fallback>
        </mc:AlternateContent>
      </w:r>
    </w:p>
    <w:p w:rsidR="000B648E" w:rsidRPr="00A94673"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66432" behindDoc="0" locked="0" layoutInCell="1" allowOverlap="1">
                <wp:simplePos x="0" y="0"/>
                <wp:positionH relativeFrom="column">
                  <wp:posOffset>1625600</wp:posOffset>
                </wp:positionH>
                <wp:positionV relativeFrom="paragraph">
                  <wp:posOffset>114300</wp:posOffset>
                </wp:positionV>
                <wp:extent cx="2781300" cy="283210"/>
                <wp:effectExtent l="0" t="0" r="19050" b="21590"/>
                <wp:wrapNone/>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3210"/>
                        </a:xfrm>
                        <a:prstGeom prst="rect">
                          <a:avLst/>
                        </a:prstGeom>
                        <a:solidFill>
                          <a:srgbClr val="FFFFFF"/>
                        </a:solidFill>
                        <a:ln w="19050">
                          <a:solidFill>
                            <a:srgbClr val="000000"/>
                          </a:solidFill>
                          <a:miter lim="800000"/>
                          <a:headEnd/>
                          <a:tailEnd/>
                        </a:ln>
                      </wps:spPr>
                      <wps:txbx>
                        <w:txbxContent>
                          <w:p w:rsidR="000B648E" w:rsidRPr="00AD7F7B" w:rsidRDefault="000B648E" w:rsidP="000B648E">
                            <w:pPr>
                              <w:jc w:val="center"/>
                              <w:rPr>
                                <w:rFonts w:ascii="Arial" w:hAnsi="Arial" w:cs="Arial"/>
                              </w:rPr>
                            </w:pPr>
                            <w:r>
                              <w:rPr>
                                <w:rFonts w:ascii="Arial" w:hAnsi="Arial" w:cs="Arial"/>
                              </w:rPr>
                              <w:t>SEND Senior Business Support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128pt;margin-top:9pt;width:219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" strokeweight="1.5pt">
                <v:textbox>
                  <w:txbxContent>
                    <w:p w:rsidR="000B648E" w:rsidRPr="00AD7F7B" w:rsidRDefault="000B648E" w:rsidP="000B648E">
                      <w:pPr>
                        <w:jc w:val="center"/>
                        <w:rPr>
                          <w:rFonts w:ascii="Arial" w:hAnsi="Arial" w:cs="Arial"/>
                        </w:rPr>
                      </w:pPr>
                      <w:r>
                        <w:rPr>
                          <w:rFonts w:ascii="Arial" w:hAnsi="Arial" w:cs="Arial"/>
                        </w:rPr>
                        <w:t>SEND Senior Business Support Officer</w:t>
                      </w:r>
                    </w:p>
                  </w:txbxContent>
                </v:textbox>
              </v:shape>
            </w:pict>
          </mc:Fallback>
        </mc:AlternateContent>
      </w:r>
    </w:p>
    <w:p w:rsidR="000B648E" w:rsidRDefault="000B648E" w:rsidP="000B648E">
      <w:pPr>
        <w:tabs>
          <w:tab w:val="left" w:pos="900"/>
          <w:tab w:val="left" w:pos="1080"/>
        </w:tabs>
        <w:ind w:left="720" w:right="-694" w:hanging="720"/>
        <w:rPr>
          <w:rFonts w:ascii="Arial" w:hAnsi="Arial" w:cs="Arial"/>
        </w:rPr>
      </w:pPr>
    </w:p>
    <w:p w:rsidR="000B648E"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299" distR="114299" simplePos="0" relativeHeight="251668480" behindDoc="0" locked="0" layoutInCell="1" allowOverlap="1">
                <wp:simplePos x="0" y="0"/>
                <wp:positionH relativeFrom="column">
                  <wp:posOffset>2971799</wp:posOffset>
                </wp:positionH>
                <wp:positionV relativeFrom="paragraph">
                  <wp:posOffset>58420</wp:posOffset>
                </wp:positionV>
                <wp:extent cx="0" cy="240030"/>
                <wp:effectExtent l="0" t="0" r="19050" b="26670"/>
                <wp:wrapNone/>
                <wp:docPr id="9"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pt,4.6pt" to="23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"/>
            </w:pict>
          </mc:Fallback>
        </mc:AlternateContent>
      </w:r>
    </w:p>
    <w:p w:rsidR="000B648E" w:rsidRDefault="000B648E" w:rsidP="000B648E">
      <w:pPr>
        <w:tabs>
          <w:tab w:val="left" w:pos="900"/>
          <w:tab w:val="left" w:pos="1080"/>
        </w:tabs>
        <w:ind w:left="720" w:right="-694" w:hanging="720"/>
        <w:rPr>
          <w:rFonts w:ascii="Arial" w:hAnsi="Arial" w:cs="Arial"/>
        </w:rPr>
      </w:pPr>
      <w:r>
        <w:rPr>
          <w:noProof/>
        </w:rPr>
        <mc:AlternateContent>
          <mc:Choice Requires="wps">
            <w:drawing>
              <wp:anchor distT="0" distB="0" distL="114300" distR="114300" simplePos="0" relativeHeight="251667456" behindDoc="0" locked="0" layoutInCell="1" allowOverlap="1">
                <wp:simplePos x="0" y="0"/>
                <wp:positionH relativeFrom="column">
                  <wp:posOffset>1625600</wp:posOffset>
                </wp:positionH>
                <wp:positionV relativeFrom="paragraph">
                  <wp:posOffset>121920</wp:posOffset>
                </wp:positionV>
                <wp:extent cx="2781300" cy="283210"/>
                <wp:effectExtent l="0" t="0" r="19050" b="2159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83210"/>
                        </a:xfrm>
                        <a:prstGeom prst="rect">
                          <a:avLst/>
                        </a:prstGeom>
                        <a:solidFill>
                          <a:srgbClr val="FFFFFF"/>
                        </a:solidFill>
                        <a:ln w="19050">
                          <a:solidFill>
                            <a:srgbClr val="000000"/>
                          </a:solidFill>
                          <a:miter lim="800000"/>
                          <a:headEnd/>
                          <a:tailEnd/>
                        </a:ln>
                      </wps:spPr>
                      <wps:txbx>
                        <w:txbxContent>
                          <w:p w:rsidR="000B648E" w:rsidRPr="00AD7F7B" w:rsidRDefault="000B648E" w:rsidP="000B648E">
                            <w:pPr>
                              <w:jc w:val="center"/>
                              <w:rPr>
                                <w:rFonts w:ascii="Arial" w:hAnsi="Arial" w:cs="Arial"/>
                              </w:rPr>
                            </w:pPr>
                            <w:r>
                              <w:rPr>
                                <w:rFonts w:ascii="Arial" w:hAnsi="Arial" w:cs="Arial"/>
                              </w:rPr>
                              <w:t>SEND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28pt;margin-top:9.6pt;width:219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" strokeweight="1.5pt">
                <v:textbox>
                  <w:txbxContent>
                    <w:p w:rsidR="000B648E" w:rsidRPr="00AD7F7B" w:rsidRDefault="000B648E" w:rsidP="000B648E">
                      <w:pPr>
                        <w:jc w:val="center"/>
                        <w:rPr>
                          <w:rFonts w:ascii="Arial" w:hAnsi="Arial" w:cs="Arial"/>
                        </w:rPr>
                      </w:pPr>
                      <w:r>
                        <w:rPr>
                          <w:rFonts w:ascii="Arial" w:hAnsi="Arial" w:cs="Arial"/>
                        </w:rPr>
                        <w:t>SEND Administrator</w:t>
                      </w:r>
                    </w:p>
                  </w:txbxContent>
                </v:textbox>
              </v:shape>
            </w:pict>
          </mc:Fallback>
        </mc:AlternateContent>
      </w:r>
    </w:p>
    <w:p w:rsidR="000B648E" w:rsidRPr="00A94673" w:rsidRDefault="000B648E" w:rsidP="000B648E">
      <w:pPr>
        <w:tabs>
          <w:tab w:val="left" w:pos="900"/>
          <w:tab w:val="left" w:pos="1080"/>
        </w:tabs>
        <w:ind w:left="720" w:right="-694" w:hanging="720"/>
        <w:rPr>
          <w:rFonts w:ascii="Arial" w:hAnsi="Arial" w:cs="Arial"/>
        </w:rPr>
      </w:pPr>
    </w:p>
    <w:p w:rsidR="000B648E" w:rsidRDefault="000B648E" w:rsidP="000B648E">
      <w:pPr>
        <w:pBdr>
          <w:bottom w:val="single" w:sz="4" w:space="1" w:color="auto"/>
        </w:pBdr>
        <w:tabs>
          <w:tab w:val="left" w:pos="900"/>
          <w:tab w:val="left" w:pos="1080"/>
        </w:tabs>
        <w:ind w:left="720" w:right="-694" w:hanging="720"/>
        <w:rPr>
          <w:rFonts w:ascii="Arial" w:hAnsi="Arial" w:cs="Arial"/>
        </w:rPr>
      </w:pPr>
    </w:p>
    <w:p w:rsidR="000B648E" w:rsidRPr="00A94673" w:rsidRDefault="000B648E" w:rsidP="000B648E">
      <w:pPr>
        <w:pBdr>
          <w:bottom w:val="single" w:sz="4" w:space="1" w:color="auto"/>
        </w:pBdr>
        <w:tabs>
          <w:tab w:val="left" w:pos="900"/>
          <w:tab w:val="left" w:pos="1080"/>
        </w:tabs>
        <w:ind w:left="720" w:right="-694" w:hanging="720"/>
        <w:rPr>
          <w:rFonts w:ascii="Arial" w:hAnsi="Arial" w:cs="Arial"/>
        </w:rPr>
      </w:pPr>
    </w:p>
    <w:p w:rsidR="000B648E" w:rsidRPr="00A94673" w:rsidRDefault="000B648E" w:rsidP="000B648E">
      <w:pPr>
        <w:pStyle w:val="Heading1"/>
        <w:tabs>
          <w:tab w:val="left" w:pos="900"/>
          <w:tab w:val="left" w:pos="1080"/>
        </w:tabs>
        <w:ind w:left="720" w:right="-694" w:hanging="720"/>
        <w:rPr>
          <w:rFonts w:ascii="Arial" w:hAnsi="Arial" w:cs="Arial"/>
        </w:rPr>
      </w:pPr>
    </w:p>
    <w:p w:rsidR="000B648E" w:rsidRPr="00A94673" w:rsidRDefault="000B648E" w:rsidP="000B648E">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0B648E" w:rsidRDefault="000B648E" w:rsidP="000B648E">
      <w:pPr>
        <w:pBdr>
          <w:bottom w:val="single" w:sz="6" w:space="1" w:color="auto"/>
        </w:pBdr>
        <w:tabs>
          <w:tab w:val="left" w:pos="180"/>
          <w:tab w:val="left" w:pos="1080"/>
        </w:tabs>
        <w:ind w:right="-694"/>
        <w:rPr>
          <w:rFonts w:ascii="Arial" w:hAnsi="Arial" w:cs="Arial"/>
        </w:rPr>
      </w:pPr>
      <w:r>
        <w:rPr>
          <w:rFonts w:ascii="Arial" w:hAnsi="Arial" w:cs="Arial"/>
        </w:rPr>
        <w:t>To support the Local Authority to fulfil its duties in relation to the statutory function of assessment of children and young people with additional needs.  To contribute to the ongoing review, evaluation and development of the SEND Service.  To provide detailed information to the SEND Manager in relation to financial income and expenditure for the high needs budgets to enable appropriate decision making.</w:t>
      </w:r>
    </w:p>
    <w:p w:rsidR="000B648E" w:rsidRPr="00A94673" w:rsidRDefault="000B648E" w:rsidP="000B648E">
      <w:pPr>
        <w:pBdr>
          <w:bottom w:val="single" w:sz="6" w:space="1" w:color="auto"/>
        </w:pBdr>
        <w:tabs>
          <w:tab w:val="left" w:pos="180"/>
          <w:tab w:val="left" w:pos="1080"/>
        </w:tabs>
        <w:ind w:right="-694"/>
        <w:rPr>
          <w:rFonts w:ascii="Arial" w:hAnsi="Arial" w:cs="Arial"/>
        </w:rPr>
      </w:pPr>
    </w:p>
    <w:p w:rsidR="000B648E" w:rsidRDefault="000B648E" w:rsidP="000B648E">
      <w:pPr>
        <w:pStyle w:val="Heading1"/>
        <w:tabs>
          <w:tab w:val="left" w:pos="180"/>
          <w:tab w:val="left" w:pos="1080"/>
        </w:tabs>
        <w:ind w:right="-694"/>
        <w:rPr>
          <w:rFonts w:ascii="Arial" w:hAnsi="Arial" w:cs="Arial"/>
          <w:b/>
        </w:rPr>
      </w:pPr>
    </w:p>
    <w:p w:rsidR="000B648E" w:rsidRPr="00A94673" w:rsidRDefault="000B648E" w:rsidP="000B648E">
      <w:pPr>
        <w:pStyle w:val="Heading1"/>
        <w:tabs>
          <w:tab w:val="left" w:pos="180"/>
          <w:tab w:val="left" w:pos="1080"/>
        </w:tabs>
        <w:ind w:right="-694"/>
        <w:rPr>
          <w:rFonts w:ascii="Arial" w:hAnsi="Arial" w:cs="Arial"/>
          <w:b/>
        </w:rPr>
      </w:pPr>
      <w:r w:rsidRPr="00A94673">
        <w:rPr>
          <w:rFonts w:ascii="Arial" w:hAnsi="Arial" w:cs="Arial"/>
          <w:b/>
        </w:rPr>
        <w:t>Relationships:</w:t>
      </w:r>
    </w:p>
    <w:p w:rsidR="000B648E" w:rsidRPr="00A94673" w:rsidRDefault="000B648E" w:rsidP="000B648E">
      <w:pPr>
        <w:tabs>
          <w:tab w:val="left" w:pos="180"/>
          <w:tab w:val="left" w:pos="1080"/>
        </w:tabs>
        <w:ind w:right="-694"/>
        <w:rPr>
          <w:rFonts w:ascii="Arial" w:hAnsi="Arial" w:cs="Arial"/>
        </w:rPr>
      </w:pPr>
    </w:p>
    <w:p w:rsidR="000B648E" w:rsidRPr="00A94673" w:rsidRDefault="000B648E" w:rsidP="000B648E">
      <w:pPr>
        <w:tabs>
          <w:tab w:val="left" w:pos="180"/>
          <w:tab w:val="left" w:pos="1080"/>
          <w:tab w:val="left" w:pos="2520"/>
        </w:tabs>
        <w:ind w:left="2700" w:right="-694" w:hanging="2700"/>
        <w:rPr>
          <w:rFonts w:ascii="Arial" w:hAnsi="Arial" w:cs="Arial"/>
          <w:color w:val="FF0000"/>
        </w:rPr>
      </w:pPr>
      <w:r w:rsidRPr="00A94673">
        <w:rPr>
          <w:rFonts w:ascii="Arial" w:hAnsi="Arial" w:cs="Arial"/>
          <w:b/>
          <w:bCs/>
        </w:rPr>
        <w:t>Accountable to:</w:t>
      </w:r>
      <w:r>
        <w:rPr>
          <w:rFonts w:ascii="Arial" w:hAnsi="Arial" w:cs="Arial"/>
          <w:b/>
          <w:bCs/>
        </w:rPr>
        <w:tab/>
      </w:r>
      <w:r w:rsidRPr="00A62B90">
        <w:rPr>
          <w:rFonts w:ascii="Arial" w:hAnsi="Arial" w:cs="Arial"/>
          <w:bCs/>
        </w:rPr>
        <w:t>SEN</w:t>
      </w:r>
      <w:r>
        <w:rPr>
          <w:rFonts w:ascii="Arial" w:hAnsi="Arial" w:cs="Arial"/>
          <w:bCs/>
        </w:rPr>
        <w:t>D</w:t>
      </w:r>
      <w:r w:rsidRPr="00A62B90">
        <w:rPr>
          <w:rFonts w:ascii="Arial" w:hAnsi="Arial" w:cs="Arial"/>
          <w:bCs/>
        </w:rPr>
        <w:t xml:space="preserve"> Manager</w:t>
      </w:r>
    </w:p>
    <w:p w:rsidR="000B648E" w:rsidRPr="00A94673" w:rsidRDefault="000B648E" w:rsidP="000B648E">
      <w:pPr>
        <w:tabs>
          <w:tab w:val="left" w:pos="180"/>
          <w:tab w:val="left" w:pos="1080"/>
          <w:tab w:val="left" w:pos="2520"/>
        </w:tabs>
        <w:ind w:left="2700" w:right="-694" w:hanging="2520"/>
        <w:rPr>
          <w:rFonts w:ascii="Arial" w:hAnsi="Arial" w:cs="Arial"/>
        </w:rPr>
      </w:pPr>
    </w:p>
    <w:p w:rsidR="000B648E" w:rsidRPr="00AD7F7B" w:rsidRDefault="000B648E" w:rsidP="000B648E">
      <w:pPr>
        <w:tabs>
          <w:tab w:val="left" w:pos="-540"/>
          <w:tab w:val="left" w:pos="2520"/>
        </w:tabs>
        <w:ind w:left="2700" w:right="-694" w:hanging="2700"/>
        <w:rPr>
          <w:rFonts w:ascii="Arial" w:hAnsi="Arial" w:cs="Arial"/>
        </w:rPr>
      </w:pPr>
      <w:r w:rsidRPr="00A94673">
        <w:rPr>
          <w:rFonts w:ascii="Arial" w:hAnsi="Arial" w:cs="Arial"/>
          <w:b/>
          <w:bCs/>
        </w:rPr>
        <w:t>Accountable for:</w:t>
      </w:r>
      <w:r>
        <w:rPr>
          <w:rFonts w:ascii="Arial" w:hAnsi="Arial" w:cs="Arial"/>
          <w:b/>
          <w:bCs/>
        </w:rPr>
        <w:t xml:space="preserve"> </w:t>
      </w:r>
      <w:r>
        <w:rPr>
          <w:rFonts w:ascii="Arial" w:hAnsi="Arial" w:cs="Arial"/>
          <w:b/>
          <w:bCs/>
        </w:rPr>
        <w:tab/>
      </w:r>
      <w:r>
        <w:rPr>
          <w:rFonts w:ascii="Arial" w:hAnsi="Arial" w:cs="Arial"/>
        </w:rPr>
        <w:t>SEND Administrators for the service</w:t>
      </w:r>
    </w:p>
    <w:p w:rsidR="000B648E" w:rsidRDefault="000B648E" w:rsidP="000B648E">
      <w:pPr>
        <w:tabs>
          <w:tab w:val="left" w:pos="-540"/>
          <w:tab w:val="left" w:pos="1080"/>
          <w:tab w:val="left" w:pos="1980"/>
          <w:tab w:val="left" w:pos="2520"/>
        </w:tabs>
        <w:ind w:left="2700" w:right="-694" w:hanging="2520"/>
        <w:rPr>
          <w:rFonts w:ascii="Arial" w:hAnsi="Arial" w:cs="Arial"/>
          <w:b/>
          <w:bCs/>
        </w:rPr>
      </w:pPr>
    </w:p>
    <w:p w:rsidR="000B648E" w:rsidRPr="00A94673" w:rsidRDefault="000B648E" w:rsidP="000B648E">
      <w:pPr>
        <w:tabs>
          <w:tab w:val="left" w:pos="-540"/>
          <w:tab w:val="left" w:pos="1080"/>
          <w:tab w:val="left" w:pos="1980"/>
          <w:tab w:val="left" w:pos="2520"/>
        </w:tabs>
        <w:ind w:left="2520" w:right="-793"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A62B90">
        <w:rPr>
          <w:rFonts w:ascii="Arial" w:hAnsi="Arial" w:cs="Arial"/>
          <w:bCs/>
        </w:rPr>
        <w:t>The SEN</w:t>
      </w:r>
      <w:r>
        <w:rPr>
          <w:rFonts w:ascii="Arial" w:hAnsi="Arial" w:cs="Arial"/>
          <w:bCs/>
        </w:rPr>
        <w:t>D Finance &amp; Data Officer</w:t>
      </w:r>
      <w:r w:rsidRPr="00A62B90">
        <w:rPr>
          <w:rFonts w:ascii="Arial" w:hAnsi="Arial" w:cs="Arial"/>
          <w:bCs/>
        </w:rPr>
        <w:t xml:space="preserve"> will liaise directly with parents, schools, colleges and academies, other services of the council and partner agencies in particular with health.  There will be close working with Business Managers in schools and finance officers within other local authorities.</w:t>
      </w:r>
    </w:p>
    <w:p w:rsidR="000B648E" w:rsidRPr="00A94673" w:rsidRDefault="000B648E" w:rsidP="000B648E">
      <w:pPr>
        <w:pBdr>
          <w:bottom w:val="single" w:sz="6" w:space="1" w:color="auto"/>
        </w:pBdr>
        <w:tabs>
          <w:tab w:val="left" w:pos="180"/>
          <w:tab w:val="left" w:pos="1080"/>
        </w:tabs>
        <w:ind w:left="720" w:right="-694" w:hanging="720"/>
        <w:rPr>
          <w:rFonts w:ascii="Arial" w:hAnsi="Arial" w:cs="Arial"/>
        </w:rPr>
      </w:pPr>
    </w:p>
    <w:p w:rsidR="000B648E" w:rsidRPr="00A94673" w:rsidRDefault="000B648E" w:rsidP="000B648E">
      <w:pPr>
        <w:tabs>
          <w:tab w:val="left" w:pos="180"/>
          <w:tab w:val="left" w:pos="1080"/>
        </w:tabs>
        <w:ind w:left="720" w:right="-694" w:hanging="720"/>
        <w:rPr>
          <w:rFonts w:ascii="Arial" w:hAnsi="Arial" w:cs="Arial"/>
        </w:rPr>
      </w:pPr>
    </w:p>
    <w:p w:rsidR="000B648E" w:rsidRPr="00A94673" w:rsidRDefault="000B648E" w:rsidP="000B648E">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0B648E" w:rsidRDefault="000B648E" w:rsidP="000B648E">
      <w:pPr>
        <w:pStyle w:val="Heading1"/>
        <w:tabs>
          <w:tab w:val="left" w:pos="180"/>
        </w:tabs>
        <w:ind w:left="720" w:right="-694" w:hanging="720"/>
        <w:rPr>
          <w:rFonts w:ascii="Arial" w:hAnsi="Arial" w:cs="Arial"/>
          <w:b/>
        </w:rPr>
      </w:pPr>
    </w:p>
    <w:p w:rsidR="000B648E" w:rsidRDefault="000B648E" w:rsidP="000B648E">
      <w:pPr>
        <w:numPr>
          <w:ilvl w:val="0"/>
          <w:numId w:val="15"/>
        </w:numPr>
        <w:tabs>
          <w:tab w:val="clear" w:pos="360"/>
        </w:tabs>
        <w:ind w:left="709" w:right="-1054" w:hanging="709"/>
        <w:rPr>
          <w:rFonts w:ascii="Arial" w:hAnsi="Arial" w:cs="Arial"/>
        </w:rPr>
      </w:pPr>
      <w:r w:rsidRPr="00020EE2">
        <w:rPr>
          <w:rFonts w:ascii="Arial" w:hAnsi="Arial" w:cs="Arial"/>
        </w:rPr>
        <w:t>To be responsible to the SEN</w:t>
      </w:r>
      <w:r>
        <w:rPr>
          <w:rFonts w:ascii="Arial" w:hAnsi="Arial" w:cs="Arial"/>
        </w:rPr>
        <w:t>D</w:t>
      </w:r>
      <w:r w:rsidRPr="00020EE2">
        <w:rPr>
          <w:rFonts w:ascii="Arial" w:hAnsi="Arial" w:cs="Arial"/>
        </w:rPr>
        <w:t xml:space="preserve"> Manager and to operate under his / her g</w:t>
      </w:r>
      <w:r>
        <w:rPr>
          <w:rFonts w:ascii="Arial" w:hAnsi="Arial" w:cs="Arial"/>
        </w:rPr>
        <w:t>eneral supervision and guidance.</w:t>
      </w:r>
    </w:p>
    <w:p w:rsidR="000B648E" w:rsidRPr="00020EE2"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sidRPr="00020EE2">
        <w:rPr>
          <w:rFonts w:ascii="Arial" w:hAnsi="Arial" w:cs="Arial"/>
        </w:rPr>
        <w:lastRenderedPageBreak/>
        <w:t xml:space="preserve">To </w:t>
      </w:r>
      <w:r>
        <w:rPr>
          <w:rFonts w:ascii="Arial" w:hAnsi="Arial" w:cs="Arial"/>
        </w:rPr>
        <w:t>work with the SEND Manager to improve communication within the team in order to effectively plan and forecast spend for in and out of borough schools.</w:t>
      </w:r>
    </w:p>
    <w:p w:rsidR="000B648E" w:rsidRDefault="000B648E" w:rsidP="000B648E">
      <w:pPr>
        <w:pStyle w:val="ListParagraph"/>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be responsible for allocating financial spend for children/young people with SEND in schools.</w:t>
      </w:r>
    </w:p>
    <w:p w:rsidR="000B648E" w:rsidRDefault="000B648E" w:rsidP="000B648E">
      <w:pPr>
        <w:pStyle w:val="ListParagraph"/>
        <w:rPr>
          <w:rFonts w:ascii="Arial" w:hAnsi="Arial" w:cs="Arial"/>
        </w:rPr>
      </w:pPr>
    </w:p>
    <w:p w:rsidR="000B648E" w:rsidRPr="004D34FC" w:rsidRDefault="000B648E" w:rsidP="000B648E">
      <w:pPr>
        <w:numPr>
          <w:ilvl w:val="0"/>
          <w:numId w:val="15"/>
        </w:numPr>
        <w:tabs>
          <w:tab w:val="clear" w:pos="360"/>
        </w:tabs>
        <w:ind w:left="709" w:right="-1054" w:hanging="709"/>
        <w:rPr>
          <w:rFonts w:ascii="Arial" w:hAnsi="Arial" w:cs="Arial"/>
        </w:rPr>
      </w:pPr>
      <w:r w:rsidRPr="004D34FC">
        <w:rPr>
          <w:rFonts w:ascii="Arial" w:hAnsi="Arial" w:cs="Arial"/>
        </w:rPr>
        <w:t>To develop systems to aid robust financial monitoring.</w:t>
      </w:r>
    </w:p>
    <w:p w:rsidR="000B648E" w:rsidRDefault="000B648E" w:rsidP="000B648E">
      <w:pPr>
        <w:pStyle w:val="ListParagraph"/>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be responsible to track financial spend to ensure resources is within budget allocated.  To monitor expenditure and income across the cost centres for High Needs funding; ensuring the reporting of exceptions as appropriate.</w:t>
      </w:r>
    </w:p>
    <w:p w:rsidR="000B648E" w:rsidRDefault="000B648E" w:rsidP="000B648E">
      <w:pPr>
        <w:pStyle w:val="ListParagraph"/>
        <w:rPr>
          <w:rFonts w:ascii="Arial" w:hAnsi="Arial" w:cs="Arial"/>
        </w:rPr>
      </w:pPr>
    </w:p>
    <w:p w:rsidR="000B648E" w:rsidRPr="00275AC2" w:rsidRDefault="000B648E" w:rsidP="000B648E">
      <w:pPr>
        <w:numPr>
          <w:ilvl w:val="0"/>
          <w:numId w:val="15"/>
        </w:numPr>
        <w:tabs>
          <w:tab w:val="clear" w:pos="360"/>
        </w:tabs>
        <w:ind w:left="709" w:right="-1054" w:hanging="709"/>
        <w:rPr>
          <w:rFonts w:ascii="Arial" w:hAnsi="Arial" w:cs="Arial"/>
        </w:rPr>
      </w:pPr>
      <w:r w:rsidRPr="00275AC2">
        <w:rPr>
          <w:rFonts w:ascii="Arial" w:hAnsi="Arial" w:cs="Arial"/>
        </w:rPr>
        <w:t>To scrutinise and challenge costs to ensure they are appropriate including cross checking of SEND Provision to ensure what is paid for is actually being provided.</w:t>
      </w:r>
    </w:p>
    <w:p w:rsidR="000B648E" w:rsidRDefault="000B648E" w:rsidP="000B648E">
      <w:pPr>
        <w:ind w:left="709" w:right="-1054"/>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sidRPr="00020EE2">
        <w:rPr>
          <w:rFonts w:ascii="Arial" w:hAnsi="Arial" w:cs="Arial"/>
        </w:rPr>
        <w:t>To supervise, guide and advise staff working within the SEN Service</w:t>
      </w:r>
      <w:r>
        <w:rPr>
          <w:rFonts w:ascii="Arial" w:hAnsi="Arial" w:cs="Arial"/>
        </w:rPr>
        <w:t>.</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supervise the workload and priorities of the administrative staff.</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 xml:space="preserve">To undertake supervisions and appraisals for </w:t>
      </w:r>
      <w:r w:rsidRPr="00020EE2">
        <w:rPr>
          <w:rFonts w:ascii="Arial" w:hAnsi="Arial" w:cs="Arial"/>
        </w:rPr>
        <w:t>administrative staff, and to monitor and identify their</w:t>
      </w:r>
      <w:r>
        <w:rPr>
          <w:rFonts w:ascii="Arial" w:hAnsi="Arial" w:cs="Arial"/>
        </w:rPr>
        <w:t xml:space="preserve"> training and development needs.</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review and improve the systems tracking SEND children/young people; to ensure the local authority are meeting statutory targets associated with the assessment of children and young people with additional needs, and the issuing of Education, Health and Care Plans.</w:t>
      </w:r>
    </w:p>
    <w:p w:rsidR="000B648E" w:rsidRDefault="000B648E" w:rsidP="000B648E">
      <w:pPr>
        <w:ind w:left="709" w:right="-1054" w:hanging="709"/>
        <w:rPr>
          <w:rFonts w:ascii="Arial" w:hAnsi="Arial" w:cs="Arial"/>
        </w:rPr>
      </w:pPr>
    </w:p>
    <w:p w:rsidR="000B648E" w:rsidRPr="0027563D" w:rsidRDefault="000B648E" w:rsidP="000B648E">
      <w:pPr>
        <w:numPr>
          <w:ilvl w:val="0"/>
          <w:numId w:val="15"/>
        </w:numPr>
        <w:tabs>
          <w:tab w:val="clear" w:pos="360"/>
        </w:tabs>
        <w:ind w:left="709" w:right="-1054" w:hanging="709"/>
        <w:rPr>
          <w:rFonts w:ascii="Arial" w:hAnsi="Arial" w:cs="Arial"/>
        </w:rPr>
      </w:pPr>
      <w:r w:rsidRPr="0027563D">
        <w:rPr>
          <w:rFonts w:ascii="Arial" w:hAnsi="Arial" w:cs="Arial"/>
        </w:rPr>
        <w:t>To develop systems to support the SEND Manager in the evaluation of borough-wide SEND provision and individual pupil progress</w:t>
      </w:r>
      <w:r>
        <w:rPr>
          <w:rFonts w:ascii="Arial" w:hAnsi="Arial" w:cs="Arial"/>
        </w:rPr>
        <w:t>.</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contribute towards the development of a cohesive monitoring process and provide relevant information to enable the robust evaluation of SEN provision and its impact on pupil outcomes.</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analyse data and provide appropriate reports according to set criteria, including individual school and local authority profiles, and returns to the Department for Education and the Education Funding Agency.</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lead on the completion of the Department for Education and Education Funding Agency Statutory Returns and the co-ordination of SEND Data.</w:t>
      </w:r>
    </w:p>
    <w:p w:rsidR="000B648E" w:rsidRDefault="000B648E" w:rsidP="000B648E">
      <w:pPr>
        <w:ind w:left="709" w:right="-1054" w:hanging="709"/>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produce accurate Management Information Systems for monitoring and evaluation purposes and develop and maintain the special educational needs database and associated records.</w:t>
      </w:r>
    </w:p>
    <w:p w:rsidR="000B648E" w:rsidRDefault="000B648E" w:rsidP="000B648E">
      <w:pPr>
        <w:pStyle w:val="ListParagraph"/>
        <w:rPr>
          <w:rFonts w:ascii="Arial" w:hAnsi="Arial" w:cs="Arial"/>
        </w:rPr>
      </w:pPr>
    </w:p>
    <w:p w:rsidR="000B648E" w:rsidRDefault="000B648E" w:rsidP="000B648E">
      <w:pPr>
        <w:numPr>
          <w:ilvl w:val="0"/>
          <w:numId w:val="15"/>
        </w:numPr>
        <w:tabs>
          <w:tab w:val="clear" w:pos="360"/>
        </w:tabs>
        <w:ind w:left="709" w:right="-1054" w:hanging="709"/>
        <w:rPr>
          <w:rFonts w:ascii="Arial" w:hAnsi="Arial" w:cs="Arial"/>
        </w:rPr>
      </w:pPr>
      <w:r>
        <w:rPr>
          <w:rFonts w:ascii="Arial" w:hAnsi="Arial" w:cs="Arial"/>
        </w:rPr>
        <w:t>To liaise and develop good working relationships between schools, other professionals, internal and external agencies, and other staff in Children &amp; Family Services, in relation to the assessment and review of children and young people.</w:t>
      </w:r>
    </w:p>
    <w:p w:rsidR="000B648E" w:rsidRDefault="000B648E" w:rsidP="000B648E">
      <w:pPr>
        <w:pBdr>
          <w:bottom w:val="single" w:sz="4" w:space="1" w:color="auto"/>
        </w:pBdr>
        <w:tabs>
          <w:tab w:val="left" w:pos="180"/>
          <w:tab w:val="left" w:pos="1080"/>
        </w:tabs>
        <w:ind w:right="-694"/>
        <w:rPr>
          <w:rFonts w:ascii="Arial" w:hAnsi="Arial" w:cs="Arial"/>
        </w:rPr>
      </w:pPr>
    </w:p>
    <w:p w:rsidR="000B648E" w:rsidRPr="00A94673" w:rsidRDefault="000B648E" w:rsidP="000B648E">
      <w:pPr>
        <w:tabs>
          <w:tab w:val="left" w:pos="180"/>
          <w:tab w:val="left" w:pos="1080"/>
        </w:tabs>
        <w:ind w:left="720" w:right="-694" w:hanging="720"/>
        <w:rPr>
          <w:rFonts w:ascii="Arial" w:hAnsi="Arial" w:cs="Arial"/>
          <w:b/>
          <w:bCs/>
        </w:rPr>
      </w:pPr>
    </w:p>
    <w:p w:rsidR="000B648E" w:rsidRPr="00A94673" w:rsidRDefault="000B648E" w:rsidP="000B648E">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0B648E" w:rsidRPr="00A94673" w:rsidRDefault="000B648E" w:rsidP="000B648E">
      <w:pPr>
        <w:tabs>
          <w:tab w:val="left" w:pos="180"/>
          <w:tab w:val="left" w:pos="720"/>
          <w:tab w:val="left" w:pos="1080"/>
        </w:tabs>
        <w:ind w:left="720" w:right="-694" w:hanging="720"/>
        <w:rPr>
          <w:rFonts w:ascii="Arial" w:hAnsi="Arial" w:cs="Arial"/>
        </w:rPr>
      </w:pPr>
    </w:p>
    <w:p w:rsidR="000B648E" w:rsidRPr="00A94673" w:rsidRDefault="000B648E" w:rsidP="000B648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undertake such duties as may be commensurate with the seniority of the post</w:t>
      </w:r>
    </w:p>
    <w:p w:rsidR="000B648E" w:rsidRPr="00A94673" w:rsidRDefault="000B648E" w:rsidP="000B648E">
      <w:pPr>
        <w:pStyle w:val="BodyTextIndent"/>
        <w:tabs>
          <w:tab w:val="num" w:pos="-360"/>
          <w:tab w:val="left" w:pos="180"/>
          <w:tab w:val="left" w:pos="720"/>
          <w:tab w:val="left" w:pos="1080"/>
        </w:tabs>
        <w:ind w:left="720" w:right="-694" w:hanging="720"/>
        <w:jc w:val="left"/>
        <w:rPr>
          <w:rFonts w:ascii="Arial" w:hAnsi="Arial" w:cs="Arial"/>
          <w:sz w:val="24"/>
        </w:rPr>
      </w:pPr>
    </w:p>
    <w:p w:rsidR="000B648E" w:rsidRPr="00A94673" w:rsidRDefault="000B648E" w:rsidP="000B648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lastRenderedPageBreak/>
        <w:t>To ensure that the Council’s corporate Health &amp; Safety policy is followed and training is undertaken in all pertinent health and safety procedures</w:t>
      </w:r>
    </w:p>
    <w:p w:rsidR="000B648E" w:rsidRPr="00A94673" w:rsidRDefault="000B648E" w:rsidP="000B648E">
      <w:pPr>
        <w:pStyle w:val="BodyTextIndent"/>
        <w:tabs>
          <w:tab w:val="num" w:pos="-360"/>
          <w:tab w:val="left" w:pos="180"/>
          <w:tab w:val="left" w:pos="720"/>
          <w:tab w:val="left" w:pos="1080"/>
        </w:tabs>
        <w:ind w:left="720" w:right="-694" w:hanging="720"/>
        <w:jc w:val="left"/>
        <w:rPr>
          <w:rFonts w:ascii="Arial" w:hAnsi="Arial" w:cs="Arial"/>
          <w:sz w:val="24"/>
        </w:rPr>
      </w:pPr>
    </w:p>
    <w:p w:rsidR="000B648E" w:rsidRPr="00A94673" w:rsidRDefault="000B648E" w:rsidP="000B648E">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 xml:space="preserve">To partake in the Council’s and Directorate’s staff training and development </w:t>
      </w:r>
      <w:r w:rsidRPr="00D4324D">
        <w:rPr>
          <w:rFonts w:ascii="Arial" w:hAnsi="Arial" w:cs="Arial"/>
          <w:sz w:val="24"/>
        </w:rPr>
        <w:t>policies as well as the Council’s system of performance appraisal</w:t>
      </w:r>
    </w:p>
    <w:p w:rsidR="000B648E" w:rsidRPr="00A94673" w:rsidRDefault="000B648E" w:rsidP="000B648E">
      <w:pPr>
        <w:pStyle w:val="BodyTextIndent"/>
        <w:tabs>
          <w:tab w:val="num" w:pos="-360"/>
          <w:tab w:val="left" w:pos="180"/>
          <w:tab w:val="left" w:pos="720"/>
          <w:tab w:val="left" w:pos="1080"/>
        </w:tabs>
        <w:ind w:left="720" w:right="-694" w:hanging="720"/>
        <w:jc w:val="left"/>
        <w:rPr>
          <w:rFonts w:ascii="Arial" w:hAnsi="Arial" w:cs="Arial"/>
          <w:sz w:val="24"/>
        </w:rPr>
      </w:pPr>
    </w:p>
    <w:p w:rsidR="000B648E" w:rsidRPr="00A94673" w:rsidRDefault="000B648E" w:rsidP="000B648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0B648E" w:rsidRPr="00A94673" w:rsidRDefault="000B648E" w:rsidP="000B648E">
      <w:pPr>
        <w:pStyle w:val="BodyTextIndent"/>
        <w:tabs>
          <w:tab w:val="num" w:pos="-360"/>
          <w:tab w:val="left" w:pos="180"/>
          <w:tab w:val="left" w:pos="720"/>
          <w:tab w:val="left" w:pos="1080"/>
        </w:tabs>
        <w:ind w:left="720" w:right="-694" w:hanging="720"/>
        <w:jc w:val="left"/>
        <w:rPr>
          <w:rFonts w:ascii="Arial" w:hAnsi="Arial" w:cs="Arial"/>
          <w:sz w:val="24"/>
        </w:rPr>
      </w:pPr>
    </w:p>
    <w:p w:rsidR="000B648E" w:rsidRPr="00A94673" w:rsidRDefault="000B648E" w:rsidP="000B648E">
      <w:pPr>
        <w:pStyle w:val="BodyTextIndent"/>
        <w:numPr>
          <w:ilvl w:val="0"/>
          <w:numId w:val="1"/>
        </w:numPr>
        <w:tabs>
          <w:tab w:val="left" w:pos="180"/>
          <w:tab w:val="left" w:pos="720"/>
          <w:tab w:val="left" w:pos="1080"/>
        </w:tabs>
        <w:ind w:left="720" w:right="-694"/>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0B648E" w:rsidRPr="00A94673" w:rsidRDefault="000B648E" w:rsidP="000B648E">
      <w:pPr>
        <w:pStyle w:val="BodyTextIndent"/>
        <w:tabs>
          <w:tab w:val="left" w:pos="180"/>
          <w:tab w:val="left" w:pos="720"/>
          <w:tab w:val="left" w:pos="1080"/>
        </w:tabs>
        <w:ind w:left="720" w:right="-694" w:hanging="720"/>
        <w:jc w:val="left"/>
        <w:rPr>
          <w:rFonts w:ascii="Arial" w:hAnsi="Arial" w:cs="Arial"/>
          <w:sz w:val="24"/>
        </w:rPr>
      </w:pPr>
    </w:p>
    <w:p w:rsidR="000B648E" w:rsidRPr="00A94673" w:rsidRDefault="000B648E" w:rsidP="000B648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0B648E" w:rsidRPr="00A94673" w:rsidRDefault="000B648E" w:rsidP="000B648E">
      <w:pPr>
        <w:pStyle w:val="BodyTextIndent"/>
        <w:tabs>
          <w:tab w:val="num" w:pos="-360"/>
          <w:tab w:val="left" w:pos="180"/>
          <w:tab w:val="left" w:pos="720"/>
          <w:tab w:val="left" w:pos="1080"/>
        </w:tabs>
        <w:ind w:left="720" w:right="-694" w:hanging="720"/>
        <w:jc w:val="left"/>
        <w:rPr>
          <w:rFonts w:ascii="Arial" w:hAnsi="Arial" w:cs="Arial"/>
          <w:sz w:val="24"/>
        </w:rPr>
      </w:pPr>
    </w:p>
    <w:p w:rsidR="000B648E" w:rsidRPr="00A94673" w:rsidRDefault="000B648E" w:rsidP="000B648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highest standards of customer care are met at all times</w:t>
      </w:r>
    </w:p>
    <w:p w:rsidR="000B648E" w:rsidRPr="00A94673" w:rsidRDefault="000B648E" w:rsidP="000B648E">
      <w:pPr>
        <w:tabs>
          <w:tab w:val="num" w:pos="0"/>
          <w:tab w:val="left" w:pos="180"/>
          <w:tab w:val="num" w:pos="360"/>
          <w:tab w:val="left" w:pos="720"/>
          <w:tab w:val="left" w:pos="1080"/>
        </w:tabs>
        <w:ind w:left="720" w:right="-694" w:hanging="720"/>
        <w:rPr>
          <w:rFonts w:ascii="Arial" w:hAnsi="Arial" w:cs="Arial"/>
        </w:rPr>
      </w:pPr>
    </w:p>
    <w:p w:rsidR="000B648E" w:rsidRPr="00A94673" w:rsidRDefault="000B648E" w:rsidP="000B648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0B648E" w:rsidRPr="00A94673" w:rsidRDefault="000B648E" w:rsidP="000B648E">
      <w:pPr>
        <w:tabs>
          <w:tab w:val="num" w:pos="-360"/>
          <w:tab w:val="left" w:pos="180"/>
          <w:tab w:val="num" w:pos="360"/>
          <w:tab w:val="left" w:pos="720"/>
          <w:tab w:val="left" w:pos="1080"/>
        </w:tabs>
        <w:ind w:left="720" w:right="-694" w:hanging="720"/>
        <w:rPr>
          <w:rFonts w:ascii="Arial" w:hAnsi="Arial" w:cs="Arial"/>
        </w:rPr>
      </w:pPr>
    </w:p>
    <w:p w:rsidR="000B648E" w:rsidRPr="00A94673" w:rsidRDefault="000B648E" w:rsidP="000B648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rPr>
        <w:t>To ensure that the highest standards of data quality are achieved and maintained for the collection, management and use of data.</w:t>
      </w:r>
    </w:p>
    <w:p w:rsidR="000B648E" w:rsidRPr="00A94673" w:rsidRDefault="000B648E" w:rsidP="000B648E">
      <w:pPr>
        <w:tabs>
          <w:tab w:val="left" w:pos="180"/>
          <w:tab w:val="left" w:pos="720"/>
          <w:tab w:val="left" w:pos="1080"/>
        </w:tabs>
        <w:ind w:left="720" w:right="-694" w:hanging="720"/>
        <w:rPr>
          <w:rFonts w:ascii="Arial" w:hAnsi="Arial" w:cs="Arial"/>
          <w:iCs/>
        </w:rPr>
      </w:pPr>
    </w:p>
    <w:p w:rsidR="000B648E" w:rsidRPr="00A94673" w:rsidRDefault="000B648E" w:rsidP="000B648E">
      <w:pPr>
        <w:numPr>
          <w:ilvl w:val="0"/>
          <w:numId w:val="1"/>
        </w:numPr>
        <w:tabs>
          <w:tab w:val="num" w:pos="-360"/>
          <w:tab w:val="left" w:pos="180"/>
          <w:tab w:val="left" w:pos="720"/>
          <w:tab w:val="left" w:pos="1080"/>
        </w:tabs>
        <w:ind w:left="720" w:right="-694"/>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0B648E" w:rsidRPr="00A94673" w:rsidRDefault="000B648E" w:rsidP="000B648E">
      <w:pPr>
        <w:pBdr>
          <w:bottom w:val="single" w:sz="4" w:space="1" w:color="auto"/>
        </w:pBdr>
        <w:tabs>
          <w:tab w:val="left" w:pos="180"/>
          <w:tab w:val="left" w:pos="1080"/>
        </w:tabs>
        <w:ind w:left="720" w:right="-694" w:hanging="720"/>
        <w:rPr>
          <w:rFonts w:ascii="Arial" w:hAnsi="Arial" w:cs="Arial"/>
          <w:b/>
          <w:bCs/>
        </w:rPr>
      </w:pPr>
    </w:p>
    <w:p w:rsidR="000B648E" w:rsidRDefault="000B648E" w:rsidP="000B648E">
      <w:pPr>
        <w:tabs>
          <w:tab w:val="left" w:pos="180"/>
          <w:tab w:val="left" w:pos="1080"/>
        </w:tabs>
        <w:ind w:left="720" w:right="-694" w:hanging="720"/>
      </w:pPr>
      <w:r w:rsidRPr="00254830">
        <w:rPr>
          <w:rFonts w:ascii="Arial" w:hAnsi="Arial" w:cs="Arial"/>
          <w:b/>
          <w:bCs/>
        </w:rPr>
        <w:t xml:space="preserve">Last Updated: </w:t>
      </w:r>
      <w:r w:rsidRPr="00254830">
        <w:rPr>
          <w:rFonts w:ascii="Arial" w:hAnsi="Arial" w:cs="Arial"/>
          <w:bCs/>
        </w:rPr>
        <w:t xml:space="preserve">  </w:t>
      </w:r>
      <w:r>
        <w:rPr>
          <w:rFonts w:ascii="Arial" w:hAnsi="Arial" w:cs="Arial"/>
          <w:bCs/>
        </w:rPr>
        <w:t>February 2017</w:t>
      </w:r>
      <w:r>
        <w:rPr>
          <w:rFonts w:ascii="Arial" w:hAnsi="Arial" w:cs="Arial"/>
          <w:bCs/>
        </w:rPr>
        <w:tab/>
      </w:r>
      <w:r w:rsidRPr="00254830">
        <w:rPr>
          <w:rFonts w:ascii="Arial" w:hAnsi="Arial" w:cs="Arial"/>
          <w:b/>
          <w:bCs/>
        </w:rPr>
        <w:tab/>
      </w:r>
      <w:r w:rsidRPr="00254830">
        <w:rPr>
          <w:rFonts w:ascii="Arial" w:hAnsi="Arial" w:cs="Arial"/>
          <w:b/>
          <w:bCs/>
        </w:rPr>
        <w:tab/>
      </w:r>
      <w:r w:rsidRPr="00254830">
        <w:rPr>
          <w:rFonts w:ascii="Arial" w:hAnsi="Arial" w:cs="Arial"/>
          <w:b/>
          <w:bCs/>
        </w:rPr>
        <w:tab/>
        <w:t xml:space="preserve">Author:   </w:t>
      </w:r>
      <w:r>
        <w:rPr>
          <w:rFonts w:ascii="Arial" w:hAnsi="Arial" w:cs="Arial"/>
          <w:bCs/>
        </w:rPr>
        <w:t>Deanne Taylor</w:t>
      </w:r>
    </w:p>
    <w:p w:rsidR="00583F27" w:rsidRPr="00A94673" w:rsidRDefault="00F243F2" w:rsidP="00583F27">
      <w:pPr>
        <w:tabs>
          <w:tab w:val="left" w:pos="180"/>
          <w:tab w:val="left" w:pos="1080"/>
        </w:tabs>
        <w:ind w:left="720" w:right="-694" w:hanging="720"/>
        <w:rPr>
          <w:rFonts w:ascii="Arial" w:hAnsi="Arial" w:cs="Arial"/>
          <w:bCs/>
          <w:color w:val="FF0000"/>
        </w:rPr>
      </w:pPr>
      <w:r>
        <w:rPr>
          <w:rFonts w:ascii="Arial" w:hAnsi="Arial" w:cs="Arial"/>
          <w:bCs/>
          <w:color w:val="FF0000"/>
        </w:rPr>
        <w:t xml:space="preserve"> </w:t>
      </w:r>
    </w:p>
    <w:p w:rsidR="00BB6620" w:rsidRDefault="00BB6620" w:rsidP="00583F27">
      <w:pPr>
        <w:tabs>
          <w:tab w:val="left" w:pos="900"/>
          <w:tab w:val="left" w:pos="1080"/>
        </w:tabs>
        <w:ind w:left="720" w:right="-694" w:hanging="720"/>
        <w:rPr>
          <w:rFonts w:ascii="Arial" w:hAnsi="Arial" w:cs="Arial"/>
          <w:bCs/>
          <w:sz w:val="28"/>
          <w:szCs w:val="28"/>
        </w:rPr>
        <w:sectPr w:rsidR="00BB6620" w:rsidSect="00D023C4">
          <w:footerReference w:type="default" r:id="rId10"/>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581"/>
        <w:gridCol w:w="1560"/>
      </w:tblGrid>
      <w:tr w:rsidR="00970DFA" w:rsidRPr="00514D5A" w:rsidTr="00970DFA">
        <w:trPr>
          <w:trHeight w:val="380"/>
        </w:trPr>
        <w:tc>
          <w:tcPr>
            <w:tcW w:w="13581" w:type="dxa"/>
            <w:shd w:val="clear" w:color="auto" w:fill="auto"/>
            <w:vAlign w:val="center"/>
          </w:tcPr>
          <w:p w:rsidR="00970DFA" w:rsidRPr="00514D5A" w:rsidRDefault="00970DFA" w:rsidP="00514D5A">
            <w:pPr>
              <w:tabs>
                <w:tab w:val="left" w:pos="900"/>
                <w:tab w:val="left" w:pos="1080"/>
              </w:tabs>
              <w:rPr>
                <w:rFonts w:ascii="Arial" w:hAnsi="Arial" w:cs="Arial"/>
                <w:b/>
                <w:bCs/>
              </w:rPr>
            </w:pPr>
            <w:r w:rsidRPr="00514D5A">
              <w:rPr>
                <w:rFonts w:ascii="Arial" w:hAnsi="Arial" w:cs="Arial"/>
                <w:b/>
                <w:bCs/>
              </w:rPr>
              <w:lastRenderedPageBreak/>
              <w:t>POST TITLE</w:t>
            </w:r>
          </w:p>
        </w:tc>
        <w:tc>
          <w:tcPr>
            <w:tcW w:w="1560" w:type="dxa"/>
            <w:shd w:val="clear" w:color="auto" w:fill="auto"/>
            <w:vAlign w:val="center"/>
          </w:tcPr>
          <w:p w:rsidR="00970DFA" w:rsidRPr="00514D5A" w:rsidRDefault="00970DFA" w:rsidP="00514D5A">
            <w:pPr>
              <w:tabs>
                <w:tab w:val="left" w:pos="900"/>
                <w:tab w:val="left" w:pos="1080"/>
              </w:tabs>
              <w:rPr>
                <w:rFonts w:ascii="Arial" w:hAnsi="Arial" w:cs="Arial"/>
                <w:b/>
                <w:bCs/>
              </w:rPr>
            </w:pPr>
            <w:r w:rsidRPr="00514D5A">
              <w:rPr>
                <w:rFonts w:ascii="Arial" w:hAnsi="Arial" w:cs="Arial"/>
                <w:b/>
                <w:bCs/>
              </w:rPr>
              <w:t>GRADE</w:t>
            </w:r>
          </w:p>
        </w:tc>
      </w:tr>
      <w:tr w:rsidR="00970DFA" w:rsidRPr="00514D5A" w:rsidTr="00970DFA">
        <w:trPr>
          <w:trHeight w:val="380"/>
        </w:trPr>
        <w:tc>
          <w:tcPr>
            <w:tcW w:w="13581" w:type="dxa"/>
            <w:shd w:val="clear" w:color="auto" w:fill="auto"/>
            <w:vAlign w:val="center"/>
          </w:tcPr>
          <w:p w:rsidR="00970DFA" w:rsidRPr="00AA452F" w:rsidRDefault="00970DFA" w:rsidP="007B46D9">
            <w:pPr>
              <w:tabs>
                <w:tab w:val="left" w:pos="900"/>
                <w:tab w:val="left" w:pos="1080"/>
              </w:tabs>
              <w:rPr>
                <w:rFonts w:ascii="Arial" w:hAnsi="Arial" w:cs="Arial"/>
              </w:rPr>
            </w:pPr>
            <w:r w:rsidRPr="00AA452F">
              <w:rPr>
                <w:rFonts w:ascii="Arial" w:hAnsi="Arial" w:cs="Arial"/>
              </w:rPr>
              <w:t>SEN</w:t>
            </w:r>
            <w:r w:rsidR="007B46D9">
              <w:rPr>
                <w:rFonts w:ascii="Arial" w:hAnsi="Arial" w:cs="Arial"/>
              </w:rPr>
              <w:t>D Finance and Data Officer</w:t>
            </w:r>
          </w:p>
        </w:tc>
        <w:tc>
          <w:tcPr>
            <w:tcW w:w="1560" w:type="dxa"/>
            <w:shd w:val="clear" w:color="auto" w:fill="auto"/>
            <w:vAlign w:val="center"/>
          </w:tcPr>
          <w:p w:rsidR="00970DFA" w:rsidRPr="00A62B90" w:rsidRDefault="00992C9F" w:rsidP="00514D5A">
            <w:pPr>
              <w:tabs>
                <w:tab w:val="left" w:pos="900"/>
                <w:tab w:val="left" w:pos="1080"/>
              </w:tabs>
              <w:rPr>
                <w:rFonts w:ascii="Arial" w:hAnsi="Arial" w:cs="Arial"/>
              </w:rPr>
            </w:pPr>
            <w:r>
              <w:rPr>
                <w:rFonts w:ascii="Arial" w:hAnsi="Arial" w:cs="Arial"/>
              </w:rPr>
              <w:t>E+</w:t>
            </w:r>
          </w:p>
        </w:tc>
      </w:tr>
    </w:tbl>
    <w:p w:rsidR="00583F27" w:rsidRPr="004C136E" w:rsidRDefault="00583F27" w:rsidP="00583F27">
      <w:pPr>
        <w:tabs>
          <w:tab w:val="left" w:pos="900"/>
          <w:tab w:val="left" w:pos="1080"/>
        </w:tabs>
        <w:ind w:left="720" w:right="-694" w:hanging="720"/>
        <w:rPr>
          <w:rFonts w:ascii="Arial" w:hAnsi="Arial" w:cs="Arial"/>
          <w:bCs/>
          <w:sz w:val="12"/>
          <w:szCs w:val="12"/>
        </w:rPr>
      </w:pPr>
    </w:p>
    <w:p w:rsidR="00BB6620" w:rsidRPr="004C136E" w:rsidRDefault="00BB6620" w:rsidP="00583F27">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4C136E" w:rsidRPr="00514D5A">
        <w:trPr>
          <w:trHeight w:val="380"/>
        </w:trPr>
        <w:tc>
          <w:tcPr>
            <w:tcW w:w="15120" w:type="dxa"/>
            <w:shd w:val="clear" w:color="auto" w:fill="CCCCCC"/>
            <w:vAlign w:val="center"/>
          </w:tcPr>
          <w:p w:rsidR="004C136E" w:rsidRPr="00514D5A" w:rsidRDefault="004C136E" w:rsidP="00514D5A">
            <w:pPr>
              <w:tabs>
                <w:tab w:val="left" w:pos="900"/>
                <w:tab w:val="left" w:pos="1080"/>
              </w:tabs>
              <w:rPr>
                <w:rFonts w:ascii="Arial" w:hAnsi="Arial" w:cs="Arial"/>
                <w:b/>
                <w:bCs/>
                <w:u w:val="single"/>
              </w:rPr>
            </w:pPr>
            <w:r w:rsidRPr="00514D5A">
              <w:rPr>
                <w:rFonts w:ascii="Arial" w:hAnsi="Arial" w:cs="Arial"/>
                <w:b/>
                <w:bCs/>
                <w:u w:val="single"/>
              </w:rPr>
              <w:t>NOTE TO APPLICANTS</w:t>
            </w:r>
          </w:p>
          <w:p w:rsidR="004C136E" w:rsidRPr="00514D5A" w:rsidRDefault="004C136E" w:rsidP="00514D5A">
            <w:pPr>
              <w:tabs>
                <w:tab w:val="left" w:pos="900"/>
                <w:tab w:val="left" w:pos="1080"/>
              </w:tabs>
              <w:rPr>
                <w:rFonts w:ascii="Arial" w:hAnsi="Arial" w:cs="Arial"/>
                <w:b/>
                <w:bCs/>
              </w:rPr>
            </w:pPr>
            <w:r w:rsidRPr="00514D5A">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4C136E" w:rsidRPr="00D023C4" w:rsidRDefault="004C136E" w:rsidP="00583F27">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6057"/>
        <w:gridCol w:w="4563"/>
        <w:gridCol w:w="1512"/>
      </w:tblGrid>
      <w:tr w:rsidR="004C136E" w:rsidRPr="00514D5A">
        <w:trPr>
          <w:trHeight w:val="376"/>
        </w:trPr>
        <w:tc>
          <w:tcPr>
            <w:tcW w:w="2988" w:type="dxa"/>
            <w:shd w:val="clear" w:color="auto" w:fill="auto"/>
            <w:vAlign w:val="center"/>
          </w:tcPr>
          <w:p w:rsidR="004C136E" w:rsidRPr="00514D5A" w:rsidRDefault="004C136E" w:rsidP="00514D5A">
            <w:pPr>
              <w:tabs>
                <w:tab w:val="left" w:pos="900"/>
                <w:tab w:val="left" w:pos="1080"/>
              </w:tabs>
              <w:rPr>
                <w:rFonts w:ascii="Arial" w:hAnsi="Arial" w:cs="Arial"/>
                <w:b/>
                <w:bCs/>
              </w:rPr>
            </w:pPr>
            <w:r w:rsidRPr="00514D5A">
              <w:rPr>
                <w:rFonts w:ascii="Arial" w:hAnsi="Arial" w:cs="Arial"/>
                <w:b/>
                <w:bCs/>
              </w:rPr>
              <w:t>CRITERIA</w:t>
            </w:r>
          </w:p>
        </w:tc>
        <w:tc>
          <w:tcPr>
            <w:tcW w:w="10620" w:type="dxa"/>
            <w:gridSpan w:val="2"/>
            <w:shd w:val="clear" w:color="auto" w:fill="C0C0C0"/>
            <w:vAlign w:val="center"/>
          </w:tcPr>
          <w:p w:rsidR="004C136E" w:rsidRPr="00514D5A" w:rsidRDefault="004C136E" w:rsidP="00970DFA">
            <w:pPr>
              <w:pStyle w:val="Heading3"/>
              <w:tabs>
                <w:tab w:val="left" w:pos="900"/>
                <w:tab w:val="left" w:pos="1080"/>
              </w:tabs>
              <w:jc w:val="center"/>
              <w:rPr>
                <w:sz w:val="24"/>
                <w:szCs w:val="24"/>
              </w:rPr>
            </w:pPr>
            <w:r w:rsidRPr="00514D5A">
              <w:rPr>
                <w:sz w:val="24"/>
                <w:szCs w:val="24"/>
              </w:rPr>
              <w:t>NECESSARY REQUIREMENTS</w:t>
            </w:r>
          </w:p>
        </w:tc>
        <w:tc>
          <w:tcPr>
            <w:tcW w:w="1512" w:type="dxa"/>
            <w:shd w:val="clear" w:color="auto" w:fill="auto"/>
            <w:vAlign w:val="center"/>
          </w:tcPr>
          <w:p w:rsidR="004C136E" w:rsidRPr="00514D5A" w:rsidRDefault="004C136E" w:rsidP="00514D5A">
            <w:pPr>
              <w:tabs>
                <w:tab w:val="left" w:pos="900"/>
                <w:tab w:val="left" w:pos="1080"/>
              </w:tabs>
              <w:jc w:val="center"/>
              <w:rPr>
                <w:rFonts w:ascii="Arial" w:hAnsi="Arial" w:cs="Arial"/>
                <w:b/>
                <w:bCs/>
              </w:rPr>
            </w:pPr>
            <w:r w:rsidRPr="00514D5A">
              <w:rPr>
                <w:rFonts w:ascii="Arial" w:hAnsi="Arial" w:cs="Arial"/>
                <w:b/>
                <w:bCs/>
              </w:rPr>
              <w:t>* M.O.A.</w:t>
            </w:r>
          </w:p>
        </w:tc>
      </w:tr>
      <w:tr w:rsidR="004C136E" w:rsidRPr="00514D5A" w:rsidTr="002B66AA">
        <w:trPr>
          <w:trHeight w:val="343"/>
        </w:trPr>
        <w:tc>
          <w:tcPr>
            <w:tcW w:w="2988" w:type="dxa"/>
            <w:shd w:val="clear" w:color="auto" w:fill="auto"/>
            <w:vAlign w:val="center"/>
          </w:tcPr>
          <w:p w:rsidR="004C136E" w:rsidRPr="00A94673" w:rsidRDefault="004C136E" w:rsidP="00514D5A">
            <w:pPr>
              <w:pStyle w:val="Heading2"/>
              <w:tabs>
                <w:tab w:val="left" w:pos="900"/>
                <w:tab w:val="left" w:pos="1080"/>
              </w:tabs>
            </w:pPr>
          </w:p>
        </w:tc>
        <w:tc>
          <w:tcPr>
            <w:tcW w:w="6057" w:type="dxa"/>
            <w:shd w:val="clear" w:color="auto" w:fill="auto"/>
            <w:vAlign w:val="center"/>
          </w:tcPr>
          <w:p w:rsidR="004C136E" w:rsidRPr="00514D5A" w:rsidRDefault="004C136E" w:rsidP="00514D5A">
            <w:pPr>
              <w:tabs>
                <w:tab w:val="left" w:pos="900"/>
                <w:tab w:val="left" w:pos="1080"/>
              </w:tabs>
              <w:jc w:val="center"/>
              <w:rPr>
                <w:rFonts w:ascii="Arial" w:hAnsi="Arial" w:cs="Arial"/>
                <w:b/>
                <w:bCs/>
              </w:rPr>
            </w:pPr>
            <w:r w:rsidRPr="00514D5A">
              <w:rPr>
                <w:rFonts w:ascii="Arial" w:hAnsi="Arial" w:cs="Arial"/>
                <w:b/>
                <w:bCs/>
              </w:rPr>
              <w:t>Essential</w:t>
            </w:r>
          </w:p>
        </w:tc>
        <w:tc>
          <w:tcPr>
            <w:tcW w:w="4563" w:type="dxa"/>
            <w:shd w:val="clear" w:color="auto" w:fill="auto"/>
            <w:vAlign w:val="center"/>
          </w:tcPr>
          <w:p w:rsidR="004C136E" w:rsidRPr="00514D5A" w:rsidRDefault="004C136E" w:rsidP="00514D5A">
            <w:pPr>
              <w:tabs>
                <w:tab w:val="left" w:pos="900"/>
                <w:tab w:val="left" w:pos="1080"/>
              </w:tabs>
              <w:jc w:val="center"/>
              <w:rPr>
                <w:rFonts w:ascii="Arial" w:hAnsi="Arial" w:cs="Arial"/>
                <w:b/>
                <w:bCs/>
              </w:rPr>
            </w:pPr>
            <w:r w:rsidRPr="00514D5A">
              <w:rPr>
                <w:rFonts w:ascii="Arial" w:hAnsi="Arial" w:cs="Arial"/>
                <w:b/>
                <w:bCs/>
              </w:rPr>
              <w:t>Desirable</w:t>
            </w:r>
          </w:p>
        </w:tc>
        <w:tc>
          <w:tcPr>
            <w:tcW w:w="1512" w:type="dxa"/>
            <w:shd w:val="clear" w:color="auto" w:fill="auto"/>
            <w:vAlign w:val="center"/>
          </w:tcPr>
          <w:p w:rsidR="004C136E" w:rsidRPr="00514D5A" w:rsidRDefault="004C136E" w:rsidP="00514D5A">
            <w:pPr>
              <w:tabs>
                <w:tab w:val="left" w:pos="900"/>
                <w:tab w:val="left" w:pos="1080"/>
              </w:tabs>
              <w:jc w:val="center"/>
              <w:rPr>
                <w:rFonts w:ascii="Arial" w:hAnsi="Arial" w:cs="Arial"/>
              </w:rPr>
            </w:pPr>
          </w:p>
        </w:tc>
      </w:tr>
      <w:tr w:rsidR="004C136E" w:rsidRPr="00514D5A" w:rsidTr="002B66AA">
        <w:tc>
          <w:tcPr>
            <w:tcW w:w="2988" w:type="dxa"/>
            <w:shd w:val="clear" w:color="auto" w:fill="auto"/>
          </w:tcPr>
          <w:p w:rsidR="004C136E" w:rsidRPr="00514D5A" w:rsidRDefault="004C136E" w:rsidP="00514D5A">
            <w:pPr>
              <w:tabs>
                <w:tab w:val="left" w:pos="900"/>
                <w:tab w:val="left" w:pos="1080"/>
              </w:tabs>
              <w:rPr>
                <w:rFonts w:ascii="Arial" w:hAnsi="Arial" w:cs="Arial"/>
                <w:b/>
                <w:bCs/>
              </w:rPr>
            </w:pPr>
            <w:r w:rsidRPr="00514D5A">
              <w:rPr>
                <w:rFonts w:ascii="Arial" w:hAnsi="Arial" w:cs="Arial"/>
                <w:b/>
                <w:bCs/>
              </w:rPr>
              <w:t>EXPERIENCE</w:t>
            </w:r>
          </w:p>
        </w:tc>
        <w:tc>
          <w:tcPr>
            <w:tcW w:w="6057" w:type="dxa"/>
            <w:shd w:val="clear" w:color="auto" w:fill="auto"/>
          </w:tcPr>
          <w:p w:rsidR="00AD7F7B" w:rsidRDefault="001D332D" w:rsidP="001D332D">
            <w:pPr>
              <w:numPr>
                <w:ilvl w:val="0"/>
                <w:numId w:val="3"/>
              </w:numPr>
              <w:tabs>
                <w:tab w:val="clear" w:pos="720"/>
              </w:tabs>
              <w:ind w:left="504"/>
              <w:rPr>
                <w:rFonts w:ascii="Arial" w:hAnsi="Arial" w:cs="Arial"/>
              </w:rPr>
            </w:pPr>
            <w:r>
              <w:rPr>
                <w:rFonts w:ascii="Arial" w:hAnsi="Arial" w:cs="Arial"/>
              </w:rPr>
              <w:t>To have substantial experience as an administrator within an organisation;</w:t>
            </w:r>
          </w:p>
          <w:p w:rsidR="007B46D9" w:rsidRPr="007B46D9" w:rsidRDefault="007B46D9" w:rsidP="007B46D9">
            <w:pPr>
              <w:numPr>
                <w:ilvl w:val="0"/>
                <w:numId w:val="3"/>
              </w:numPr>
              <w:tabs>
                <w:tab w:val="clear" w:pos="720"/>
                <w:tab w:val="num" w:pos="504"/>
              </w:tabs>
              <w:ind w:left="504"/>
              <w:rPr>
                <w:rFonts w:ascii="Arial" w:hAnsi="Arial" w:cs="Arial"/>
              </w:rPr>
            </w:pPr>
            <w:r>
              <w:rPr>
                <w:rFonts w:ascii="Arial" w:hAnsi="Arial" w:cs="Arial"/>
              </w:rPr>
              <w:t>Experience of working in the area of education;</w:t>
            </w:r>
          </w:p>
          <w:p w:rsidR="00BE6934" w:rsidRDefault="002B089B" w:rsidP="001D332D">
            <w:pPr>
              <w:numPr>
                <w:ilvl w:val="0"/>
                <w:numId w:val="3"/>
              </w:numPr>
              <w:tabs>
                <w:tab w:val="clear" w:pos="720"/>
              </w:tabs>
              <w:ind w:left="504"/>
              <w:rPr>
                <w:rFonts w:ascii="Arial" w:hAnsi="Arial" w:cs="Arial"/>
              </w:rPr>
            </w:pPr>
            <w:r>
              <w:rPr>
                <w:rFonts w:ascii="Arial" w:hAnsi="Arial" w:cs="Arial"/>
              </w:rPr>
              <w:t>Substantial e</w:t>
            </w:r>
            <w:r w:rsidR="001D332D">
              <w:rPr>
                <w:rFonts w:ascii="Arial" w:hAnsi="Arial" w:cs="Arial"/>
              </w:rPr>
              <w:t xml:space="preserve">xperience of working within a customer </w:t>
            </w:r>
            <w:r>
              <w:rPr>
                <w:rFonts w:ascii="Arial" w:hAnsi="Arial" w:cs="Arial"/>
              </w:rPr>
              <w:t xml:space="preserve">focussed </w:t>
            </w:r>
            <w:r w:rsidR="00BE6934">
              <w:rPr>
                <w:rFonts w:ascii="Arial" w:hAnsi="Arial" w:cs="Arial"/>
              </w:rPr>
              <w:t>environment and across multi-agencies;</w:t>
            </w:r>
          </w:p>
          <w:p w:rsidR="00BE6934" w:rsidRDefault="00BE6934" w:rsidP="001D332D">
            <w:pPr>
              <w:numPr>
                <w:ilvl w:val="0"/>
                <w:numId w:val="3"/>
              </w:numPr>
              <w:tabs>
                <w:tab w:val="clear" w:pos="720"/>
              </w:tabs>
              <w:ind w:left="504"/>
              <w:rPr>
                <w:rFonts w:ascii="Arial" w:hAnsi="Arial" w:cs="Arial"/>
              </w:rPr>
            </w:pPr>
            <w:r>
              <w:rPr>
                <w:rFonts w:ascii="Arial" w:hAnsi="Arial" w:cs="Arial"/>
              </w:rPr>
              <w:t>Experience of reviewing and developing administrative systems and procedures;</w:t>
            </w:r>
          </w:p>
          <w:p w:rsidR="00BE6934" w:rsidRDefault="00BE6934" w:rsidP="001D332D">
            <w:pPr>
              <w:numPr>
                <w:ilvl w:val="0"/>
                <w:numId w:val="3"/>
              </w:numPr>
              <w:tabs>
                <w:tab w:val="clear" w:pos="720"/>
              </w:tabs>
              <w:ind w:left="504"/>
              <w:rPr>
                <w:rFonts w:ascii="Arial" w:hAnsi="Arial" w:cs="Arial"/>
              </w:rPr>
            </w:pPr>
            <w:r>
              <w:rPr>
                <w:rFonts w:ascii="Arial" w:hAnsi="Arial" w:cs="Arial"/>
              </w:rPr>
              <w:t>Experience of supporting and supervising others;</w:t>
            </w:r>
          </w:p>
          <w:p w:rsidR="00BE6934" w:rsidRDefault="00BE6934" w:rsidP="001D332D">
            <w:pPr>
              <w:numPr>
                <w:ilvl w:val="0"/>
                <w:numId w:val="3"/>
              </w:numPr>
              <w:tabs>
                <w:tab w:val="clear" w:pos="720"/>
              </w:tabs>
              <w:ind w:left="504"/>
              <w:rPr>
                <w:rFonts w:ascii="Arial" w:hAnsi="Arial" w:cs="Arial"/>
              </w:rPr>
            </w:pPr>
            <w:r>
              <w:rPr>
                <w:rFonts w:ascii="Arial" w:hAnsi="Arial" w:cs="Arial"/>
              </w:rPr>
              <w:t>Experience of using management information systems and other ICT applications;</w:t>
            </w:r>
          </w:p>
          <w:p w:rsidR="00AD7F7B" w:rsidRDefault="00BE6934" w:rsidP="00BE6934">
            <w:pPr>
              <w:numPr>
                <w:ilvl w:val="0"/>
                <w:numId w:val="3"/>
              </w:numPr>
              <w:tabs>
                <w:tab w:val="clear" w:pos="720"/>
              </w:tabs>
              <w:ind w:left="504"/>
              <w:rPr>
                <w:rFonts w:ascii="Arial" w:hAnsi="Arial" w:cs="Arial"/>
              </w:rPr>
            </w:pPr>
            <w:r>
              <w:rPr>
                <w:rFonts w:ascii="Arial" w:hAnsi="Arial" w:cs="Arial"/>
              </w:rPr>
              <w:t>Experience of maintaining and monitoring financial procedures and system</w:t>
            </w:r>
            <w:r w:rsidR="00195EB4">
              <w:rPr>
                <w:rFonts w:ascii="Arial" w:hAnsi="Arial" w:cs="Arial"/>
              </w:rPr>
              <w:t>s</w:t>
            </w:r>
            <w:r>
              <w:rPr>
                <w:rFonts w:ascii="Arial" w:hAnsi="Arial" w:cs="Arial"/>
              </w:rPr>
              <w:t xml:space="preserve"> within an organisation.</w:t>
            </w:r>
          </w:p>
          <w:p w:rsidR="00BE6934" w:rsidRPr="00514D5A" w:rsidRDefault="00BE6934" w:rsidP="00BE6934">
            <w:pPr>
              <w:rPr>
                <w:rFonts w:ascii="Arial" w:hAnsi="Arial" w:cs="Arial"/>
              </w:rPr>
            </w:pPr>
          </w:p>
        </w:tc>
        <w:tc>
          <w:tcPr>
            <w:tcW w:w="4563" w:type="dxa"/>
            <w:shd w:val="clear" w:color="auto" w:fill="auto"/>
          </w:tcPr>
          <w:p w:rsidR="00BE6934" w:rsidRDefault="00195EB4" w:rsidP="00BE6934">
            <w:pPr>
              <w:numPr>
                <w:ilvl w:val="0"/>
                <w:numId w:val="3"/>
              </w:numPr>
              <w:tabs>
                <w:tab w:val="clear" w:pos="720"/>
                <w:tab w:val="num" w:pos="504"/>
              </w:tabs>
              <w:ind w:left="504"/>
              <w:rPr>
                <w:rFonts w:ascii="Arial" w:hAnsi="Arial" w:cs="Arial"/>
              </w:rPr>
            </w:pPr>
            <w:r>
              <w:rPr>
                <w:rFonts w:ascii="Arial" w:hAnsi="Arial" w:cs="Arial"/>
              </w:rPr>
              <w:t>Experience</w:t>
            </w:r>
            <w:r w:rsidR="00BE6934">
              <w:rPr>
                <w:rFonts w:ascii="Arial" w:hAnsi="Arial" w:cs="Arial"/>
              </w:rPr>
              <w:t xml:space="preserve"> of local authorities financial procedures and processes;</w:t>
            </w:r>
          </w:p>
          <w:p w:rsidR="00BE6934" w:rsidRDefault="00BE6934" w:rsidP="00BE6934">
            <w:pPr>
              <w:numPr>
                <w:ilvl w:val="0"/>
                <w:numId w:val="3"/>
              </w:numPr>
              <w:tabs>
                <w:tab w:val="clear" w:pos="720"/>
                <w:tab w:val="num" w:pos="504"/>
              </w:tabs>
              <w:ind w:left="504"/>
              <w:rPr>
                <w:rFonts w:ascii="Arial" w:hAnsi="Arial" w:cs="Arial"/>
              </w:rPr>
            </w:pPr>
            <w:r>
              <w:rPr>
                <w:rFonts w:ascii="Arial" w:hAnsi="Arial" w:cs="Arial"/>
              </w:rPr>
              <w:t xml:space="preserve">Understanding of </w:t>
            </w:r>
            <w:r w:rsidR="00195EB4">
              <w:rPr>
                <w:rFonts w:ascii="Arial" w:hAnsi="Arial" w:cs="Arial"/>
              </w:rPr>
              <w:t xml:space="preserve">statutory guidance and assessment around </w:t>
            </w:r>
            <w:r>
              <w:rPr>
                <w:rFonts w:ascii="Arial" w:hAnsi="Arial" w:cs="Arial"/>
              </w:rPr>
              <w:t>Special Educational Needs.</w:t>
            </w:r>
          </w:p>
          <w:p w:rsidR="007B46D9" w:rsidRPr="00514D5A" w:rsidRDefault="007B46D9" w:rsidP="00BE6934">
            <w:pPr>
              <w:numPr>
                <w:ilvl w:val="0"/>
                <w:numId w:val="3"/>
              </w:numPr>
              <w:tabs>
                <w:tab w:val="clear" w:pos="720"/>
                <w:tab w:val="num" w:pos="504"/>
              </w:tabs>
              <w:ind w:left="504"/>
              <w:rPr>
                <w:rFonts w:ascii="Arial" w:hAnsi="Arial" w:cs="Arial"/>
              </w:rPr>
            </w:pPr>
            <w:r>
              <w:rPr>
                <w:rFonts w:ascii="Arial" w:hAnsi="Arial" w:cs="Arial"/>
              </w:rPr>
              <w:t>Experience of high needs funding</w:t>
            </w:r>
          </w:p>
        </w:tc>
        <w:tc>
          <w:tcPr>
            <w:tcW w:w="1512" w:type="dxa"/>
            <w:shd w:val="clear" w:color="auto" w:fill="auto"/>
          </w:tcPr>
          <w:p w:rsidR="004C136E" w:rsidRPr="00BE6934" w:rsidRDefault="00BE6934" w:rsidP="00475493">
            <w:pPr>
              <w:rPr>
                <w:rFonts w:ascii="Arial" w:hAnsi="Arial" w:cs="Arial"/>
              </w:rPr>
            </w:pPr>
            <w:r w:rsidRPr="00BE6934">
              <w:rPr>
                <w:rFonts w:ascii="Arial" w:hAnsi="Arial" w:cs="Arial"/>
              </w:rPr>
              <w:t>A, I,</w:t>
            </w:r>
          </w:p>
        </w:tc>
      </w:tr>
      <w:tr w:rsidR="004C136E" w:rsidRPr="00514D5A" w:rsidTr="002B66AA">
        <w:tc>
          <w:tcPr>
            <w:tcW w:w="2988" w:type="dxa"/>
            <w:shd w:val="clear" w:color="auto" w:fill="auto"/>
          </w:tcPr>
          <w:p w:rsidR="004C136E" w:rsidRPr="00514D5A" w:rsidRDefault="004C136E" w:rsidP="00514D5A">
            <w:pPr>
              <w:tabs>
                <w:tab w:val="left" w:pos="900"/>
                <w:tab w:val="left" w:pos="1080"/>
              </w:tabs>
              <w:rPr>
                <w:rFonts w:ascii="Arial" w:hAnsi="Arial" w:cs="Arial"/>
                <w:b/>
                <w:bCs/>
              </w:rPr>
            </w:pPr>
            <w:r w:rsidRPr="00514D5A">
              <w:rPr>
                <w:rFonts w:ascii="Arial" w:hAnsi="Arial" w:cs="Arial"/>
                <w:b/>
                <w:bCs/>
              </w:rPr>
              <w:t>SKILLS AND ABILITIES</w:t>
            </w:r>
          </w:p>
        </w:tc>
        <w:tc>
          <w:tcPr>
            <w:tcW w:w="6057" w:type="dxa"/>
            <w:shd w:val="clear" w:color="auto" w:fill="auto"/>
          </w:tcPr>
          <w:p w:rsidR="00BE6934" w:rsidRDefault="00BE6934" w:rsidP="00BE6934">
            <w:pPr>
              <w:numPr>
                <w:ilvl w:val="0"/>
                <w:numId w:val="13"/>
              </w:numPr>
              <w:tabs>
                <w:tab w:val="clear" w:pos="720"/>
              </w:tabs>
              <w:ind w:left="432"/>
              <w:rPr>
                <w:rFonts w:ascii="Arial" w:hAnsi="Arial" w:cs="Arial"/>
              </w:rPr>
            </w:pPr>
            <w:r>
              <w:rPr>
                <w:rFonts w:ascii="Arial" w:hAnsi="Arial" w:cs="Arial"/>
              </w:rPr>
              <w:t>Excellent oral and written communication skills;</w:t>
            </w:r>
          </w:p>
          <w:p w:rsidR="007A0EB4" w:rsidRDefault="007A0EB4" w:rsidP="00BE6934">
            <w:pPr>
              <w:numPr>
                <w:ilvl w:val="0"/>
                <w:numId w:val="13"/>
              </w:numPr>
              <w:tabs>
                <w:tab w:val="clear" w:pos="720"/>
              </w:tabs>
              <w:ind w:left="432"/>
              <w:rPr>
                <w:rFonts w:ascii="Arial" w:hAnsi="Arial" w:cs="Arial"/>
              </w:rPr>
            </w:pPr>
            <w:r>
              <w:rPr>
                <w:rFonts w:ascii="Arial" w:hAnsi="Arial" w:cs="Arial"/>
              </w:rPr>
              <w:t>Good interpersonal skills, including influencing, persuasion, and negotiation skills;</w:t>
            </w:r>
          </w:p>
          <w:p w:rsidR="00BE6934" w:rsidRDefault="00BE6934" w:rsidP="00BE6934">
            <w:pPr>
              <w:numPr>
                <w:ilvl w:val="0"/>
                <w:numId w:val="13"/>
              </w:numPr>
              <w:tabs>
                <w:tab w:val="clear" w:pos="720"/>
              </w:tabs>
              <w:ind w:left="432"/>
              <w:rPr>
                <w:rFonts w:ascii="Arial" w:hAnsi="Arial" w:cs="Arial"/>
              </w:rPr>
            </w:pPr>
            <w:r>
              <w:rPr>
                <w:rFonts w:ascii="Arial" w:hAnsi="Arial" w:cs="Arial"/>
              </w:rPr>
              <w:t xml:space="preserve">Able to promote the service to its various customers, and be able to form positive working </w:t>
            </w:r>
            <w:r>
              <w:rPr>
                <w:rFonts w:ascii="Arial" w:hAnsi="Arial" w:cs="Arial"/>
              </w:rPr>
              <w:lastRenderedPageBreak/>
              <w:t>relationships;</w:t>
            </w:r>
          </w:p>
          <w:p w:rsidR="007B46D9" w:rsidRDefault="007B46D9" w:rsidP="007B46D9">
            <w:pPr>
              <w:numPr>
                <w:ilvl w:val="0"/>
                <w:numId w:val="13"/>
              </w:numPr>
              <w:tabs>
                <w:tab w:val="clear" w:pos="720"/>
                <w:tab w:val="num" w:pos="432"/>
              </w:tabs>
              <w:ind w:left="432"/>
              <w:rPr>
                <w:rFonts w:ascii="Arial" w:hAnsi="Arial" w:cs="Arial"/>
              </w:rPr>
            </w:pPr>
            <w:r>
              <w:rPr>
                <w:rFonts w:ascii="Arial" w:hAnsi="Arial" w:cs="Arial"/>
              </w:rPr>
              <w:t>A proven ability to use Microsoft packages such as Word and Excel, and EMS Capita database;</w:t>
            </w:r>
          </w:p>
          <w:p w:rsidR="007B46D9" w:rsidRDefault="007B46D9" w:rsidP="007B46D9">
            <w:pPr>
              <w:numPr>
                <w:ilvl w:val="0"/>
                <w:numId w:val="13"/>
              </w:numPr>
              <w:rPr>
                <w:rFonts w:ascii="Arial" w:hAnsi="Arial" w:cs="Arial"/>
              </w:rPr>
            </w:pPr>
            <w:r>
              <w:rPr>
                <w:rFonts w:ascii="Arial" w:hAnsi="Arial" w:cs="Arial"/>
              </w:rPr>
              <w:t>Ability to offer advice and guidance in relation to SEN.</w:t>
            </w:r>
          </w:p>
          <w:p w:rsidR="00BE6934" w:rsidRDefault="007A0EB4" w:rsidP="00BE6934">
            <w:pPr>
              <w:numPr>
                <w:ilvl w:val="0"/>
                <w:numId w:val="13"/>
              </w:numPr>
              <w:tabs>
                <w:tab w:val="clear" w:pos="720"/>
              </w:tabs>
              <w:ind w:left="432"/>
              <w:rPr>
                <w:rFonts w:ascii="Arial" w:hAnsi="Arial" w:cs="Arial"/>
              </w:rPr>
            </w:pPr>
            <w:r>
              <w:rPr>
                <w:rFonts w:ascii="Arial" w:hAnsi="Arial" w:cs="Arial"/>
              </w:rPr>
              <w:t>Excellent organisational skills;</w:t>
            </w:r>
          </w:p>
          <w:p w:rsidR="007A0EB4" w:rsidRDefault="007A0EB4" w:rsidP="00BE6934">
            <w:pPr>
              <w:numPr>
                <w:ilvl w:val="0"/>
                <w:numId w:val="13"/>
              </w:numPr>
              <w:tabs>
                <w:tab w:val="clear" w:pos="720"/>
              </w:tabs>
              <w:ind w:left="432"/>
              <w:rPr>
                <w:rFonts w:ascii="Arial" w:hAnsi="Arial" w:cs="Arial"/>
              </w:rPr>
            </w:pPr>
            <w:r>
              <w:rPr>
                <w:rFonts w:ascii="Arial" w:hAnsi="Arial" w:cs="Arial"/>
              </w:rPr>
              <w:t>Able to prioritise own work and that of others to meet deadlines;</w:t>
            </w:r>
          </w:p>
          <w:p w:rsidR="007A0EB4" w:rsidRDefault="007A0EB4" w:rsidP="00BE6934">
            <w:pPr>
              <w:numPr>
                <w:ilvl w:val="0"/>
                <w:numId w:val="13"/>
              </w:numPr>
              <w:tabs>
                <w:tab w:val="clear" w:pos="720"/>
              </w:tabs>
              <w:ind w:left="432"/>
              <w:rPr>
                <w:rFonts w:ascii="Arial" w:hAnsi="Arial" w:cs="Arial"/>
              </w:rPr>
            </w:pPr>
            <w:r>
              <w:rPr>
                <w:rFonts w:ascii="Arial" w:hAnsi="Arial" w:cs="Arial"/>
              </w:rPr>
              <w:t>Able to work independently and use initiative;</w:t>
            </w:r>
          </w:p>
          <w:p w:rsidR="007A0EB4" w:rsidRDefault="007A0EB4" w:rsidP="00BE6934">
            <w:pPr>
              <w:numPr>
                <w:ilvl w:val="0"/>
                <w:numId w:val="13"/>
              </w:numPr>
              <w:tabs>
                <w:tab w:val="clear" w:pos="720"/>
              </w:tabs>
              <w:ind w:left="432"/>
              <w:rPr>
                <w:rFonts w:ascii="Arial" w:hAnsi="Arial" w:cs="Arial"/>
              </w:rPr>
            </w:pPr>
            <w:r>
              <w:rPr>
                <w:rFonts w:ascii="Arial" w:hAnsi="Arial" w:cs="Arial"/>
              </w:rPr>
              <w:t>Able to supervise others in their work;</w:t>
            </w:r>
          </w:p>
          <w:p w:rsidR="00BE6934" w:rsidRDefault="007A0EB4" w:rsidP="007A0EB4">
            <w:pPr>
              <w:numPr>
                <w:ilvl w:val="0"/>
                <w:numId w:val="13"/>
              </w:numPr>
              <w:tabs>
                <w:tab w:val="clear" w:pos="720"/>
              </w:tabs>
              <w:ind w:left="432"/>
              <w:rPr>
                <w:rFonts w:ascii="Arial" w:hAnsi="Arial" w:cs="Arial"/>
              </w:rPr>
            </w:pPr>
            <w:r>
              <w:rPr>
                <w:rFonts w:ascii="Arial" w:hAnsi="Arial" w:cs="Arial"/>
              </w:rPr>
              <w:t>Able to use ICT packages to support the work of the service;</w:t>
            </w:r>
          </w:p>
          <w:p w:rsidR="00AD7F7B" w:rsidRDefault="00AD7F7B" w:rsidP="007A0EB4">
            <w:pPr>
              <w:numPr>
                <w:ilvl w:val="0"/>
                <w:numId w:val="13"/>
              </w:numPr>
              <w:tabs>
                <w:tab w:val="clear" w:pos="720"/>
              </w:tabs>
              <w:ind w:left="432"/>
              <w:rPr>
                <w:rFonts w:ascii="Arial" w:hAnsi="Arial" w:cs="Arial"/>
              </w:rPr>
            </w:pPr>
            <w:r>
              <w:rPr>
                <w:rFonts w:ascii="Arial" w:hAnsi="Arial" w:cs="Arial"/>
              </w:rPr>
              <w:t xml:space="preserve">Ability to display excellent attention to detail and </w:t>
            </w:r>
            <w:r w:rsidRPr="00E67067">
              <w:rPr>
                <w:rFonts w:ascii="Arial" w:hAnsi="Arial" w:cs="Arial"/>
              </w:rPr>
              <w:t>creativity in day-to-day tasks and duties</w:t>
            </w:r>
            <w:r w:rsidR="007A0EB4">
              <w:rPr>
                <w:rFonts w:ascii="Arial" w:hAnsi="Arial" w:cs="Arial"/>
              </w:rPr>
              <w:t>;</w:t>
            </w:r>
          </w:p>
          <w:p w:rsidR="007A0EB4" w:rsidRDefault="007A0EB4" w:rsidP="007A0EB4">
            <w:pPr>
              <w:numPr>
                <w:ilvl w:val="0"/>
                <w:numId w:val="13"/>
              </w:numPr>
              <w:tabs>
                <w:tab w:val="clear" w:pos="720"/>
              </w:tabs>
              <w:ind w:left="432"/>
              <w:rPr>
                <w:rFonts w:ascii="Arial" w:hAnsi="Arial" w:cs="Arial"/>
              </w:rPr>
            </w:pPr>
            <w:r>
              <w:rPr>
                <w:rFonts w:ascii="Arial" w:hAnsi="Arial" w:cs="Arial"/>
              </w:rPr>
              <w:t>Ability to interpret and analyse data for producing informational reports.</w:t>
            </w:r>
          </w:p>
          <w:p w:rsidR="007A0EB4" w:rsidRPr="00514D5A" w:rsidRDefault="007A0EB4" w:rsidP="00C35BEB">
            <w:pPr>
              <w:ind w:left="72"/>
              <w:rPr>
                <w:rFonts w:ascii="Arial" w:hAnsi="Arial" w:cs="Arial"/>
              </w:rPr>
            </w:pPr>
          </w:p>
        </w:tc>
        <w:tc>
          <w:tcPr>
            <w:tcW w:w="4563" w:type="dxa"/>
            <w:shd w:val="clear" w:color="auto" w:fill="auto"/>
          </w:tcPr>
          <w:p w:rsidR="00AD7F7B" w:rsidRDefault="00AD7F7B" w:rsidP="00AD7F7B">
            <w:pPr>
              <w:numPr>
                <w:ilvl w:val="0"/>
                <w:numId w:val="13"/>
              </w:numPr>
              <w:tabs>
                <w:tab w:val="clear" w:pos="720"/>
                <w:tab w:val="num" w:pos="432"/>
              </w:tabs>
              <w:ind w:left="432"/>
              <w:rPr>
                <w:rFonts w:ascii="Arial" w:hAnsi="Arial" w:cs="Arial"/>
              </w:rPr>
            </w:pPr>
            <w:r>
              <w:rPr>
                <w:rFonts w:ascii="Arial" w:hAnsi="Arial" w:cs="Arial"/>
              </w:rPr>
              <w:lastRenderedPageBreak/>
              <w:t>A proven ability to interrogate databases &amp; retrieve information from them (not just i</w:t>
            </w:r>
            <w:r w:rsidR="002B66AA">
              <w:rPr>
                <w:rFonts w:ascii="Arial" w:hAnsi="Arial" w:cs="Arial"/>
              </w:rPr>
              <w:t>n</w:t>
            </w:r>
            <w:r>
              <w:rPr>
                <w:rFonts w:ascii="Arial" w:hAnsi="Arial" w:cs="Arial"/>
              </w:rPr>
              <w:t>puting)</w:t>
            </w:r>
          </w:p>
          <w:p w:rsidR="004C136E" w:rsidRDefault="00AD7F7B" w:rsidP="00195EB4">
            <w:pPr>
              <w:numPr>
                <w:ilvl w:val="0"/>
                <w:numId w:val="13"/>
              </w:numPr>
              <w:tabs>
                <w:tab w:val="clear" w:pos="720"/>
                <w:tab w:val="num" w:pos="432"/>
              </w:tabs>
              <w:ind w:left="432"/>
              <w:rPr>
                <w:rFonts w:ascii="Arial" w:hAnsi="Arial" w:cs="Arial"/>
              </w:rPr>
            </w:pPr>
            <w:r>
              <w:rPr>
                <w:rFonts w:ascii="Arial" w:hAnsi="Arial" w:cs="Arial"/>
              </w:rPr>
              <w:t xml:space="preserve">A certificate that demonstrates an ability to use modern computer </w:t>
            </w:r>
            <w:r>
              <w:rPr>
                <w:rFonts w:ascii="Arial" w:hAnsi="Arial" w:cs="Arial"/>
              </w:rPr>
              <w:lastRenderedPageBreak/>
              <w:t>systems, for example the European Computer Driving License (EDCL) or equivalent</w:t>
            </w:r>
          </w:p>
          <w:p w:rsidR="007A0EB4" w:rsidRPr="00514D5A" w:rsidRDefault="007A0EB4" w:rsidP="007B46D9">
            <w:pPr>
              <w:ind w:left="72"/>
              <w:rPr>
                <w:rFonts w:ascii="Arial" w:hAnsi="Arial" w:cs="Arial"/>
              </w:rPr>
            </w:pPr>
          </w:p>
        </w:tc>
        <w:tc>
          <w:tcPr>
            <w:tcW w:w="1512" w:type="dxa"/>
            <w:shd w:val="clear" w:color="auto" w:fill="auto"/>
          </w:tcPr>
          <w:p w:rsidR="004C136E" w:rsidRPr="00514D5A" w:rsidRDefault="007A0EB4" w:rsidP="00475493">
            <w:pPr>
              <w:rPr>
                <w:rFonts w:ascii="Arial" w:hAnsi="Arial" w:cs="Arial"/>
              </w:rPr>
            </w:pPr>
            <w:r>
              <w:rPr>
                <w:rFonts w:ascii="Arial" w:hAnsi="Arial" w:cs="Arial"/>
              </w:rPr>
              <w:lastRenderedPageBreak/>
              <w:t>A, I,</w:t>
            </w:r>
            <w:r w:rsidR="00AD7F7B">
              <w:rPr>
                <w:rFonts w:ascii="Arial" w:hAnsi="Arial" w:cs="Arial"/>
              </w:rPr>
              <w:t>C</w:t>
            </w:r>
          </w:p>
        </w:tc>
      </w:tr>
      <w:tr w:rsidR="00AD7F7B" w:rsidRPr="00514D5A" w:rsidTr="002B66AA">
        <w:tc>
          <w:tcPr>
            <w:tcW w:w="2988" w:type="dxa"/>
            <w:shd w:val="clear" w:color="auto" w:fill="auto"/>
          </w:tcPr>
          <w:p w:rsidR="00AD7F7B" w:rsidRPr="00514D5A" w:rsidRDefault="00AD7F7B" w:rsidP="00514D5A">
            <w:pPr>
              <w:tabs>
                <w:tab w:val="left" w:pos="900"/>
                <w:tab w:val="left" w:pos="1080"/>
              </w:tabs>
              <w:rPr>
                <w:rFonts w:ascii="Arial" w:hAnsi="Arial" w:cs="Arial"/>
                <w:b/>
                <w:bCs/>
              </w:rPr>
            </w:pPr>
            <w:r w:rsidRPr="00514D5A">
              <w:rPr>
                <w:rFonts w:ascii="Arial" w:hAnsi="Arial" w:cs="Arial"/>
                <w:b/>
                <w:bCs/>
              </w:rPr>
              <w:lastRenderedPageBreak/>
              <w:t>EDUCATION/ QUALIFICATIONS/ KNOWLEDGE</w:t>
            </w:r>
          </w:p>
        </w:tc>
        <w:tc>
          <w:tcPr>
            <w:tcW w:w="6057" w:type="dxa"/>
            <w:shd w:val="clear" w:color="auto" w:fill="auto"/>
          </w:tcPr>
          <w:p w:rsidR="007A0EB4" w:rsidRDefault="007A0EB4" w:rsidP="007A0EB4">
            <w:pPr>
              <w:numPr>
                <w:ilvl w:val="0"/>
                <w:numId w:val="17"/>
              </w:numPr>
              <w:tabs>
                <w:tab w:val="clear" w:pos="720"/>
              </w:tabs>
              <w:ind w:left="504"/>
              <w:rPr>
                <w:rFonts w:ascii="Arial" w:hAnsi="Arial" w:cs="Arial"/>
              </w:rPr>
            </w:pPr>
            <w:r>
              <w:rPr>
                <w:rFonts w:ascii="Arial" w:hAnsi="Arial" w:cs="Arial"/>
              </w:rPr>
              <w:t>Good level of general education;</w:t>
            </w:r>
          </w:p>
          <w:p w:rsidR="007A0EB4" w:rsidRDefault="007A0EB4" w:rsidP="007A0EB4">
            <w:pPr>
              <w:numPr>
                <w:ilvl w:val="0"/>
                <w:numId w:val="17"/>
              </w:numPr>
              <w:tabs>
                <w:tab w:val="clear" w:pos="720"/>
              </w:tabs>
              <w:ind w:left="504"/>
              <w:rPr>
                <w:rFonts w:ascii="Arial" w:hAnsi="Arial" w:cs="Arial"/>
              </w:rPr>
            </w:pPr>
            <w:r>
              <w:rPr>
                <w:rFonts w:ascii="Arial" w:hAnsi="Arial" w:cs="Arial"/>
              </w:rPr>
              <w:t>NVQ Level 3 or equivalent administrative qualification / experience;</w:t>
            </w:r>
          </w:p>
          <w:p w:rsidR="00AD7F7B" w:rsidRDefault="007A0EB4" w:rsidP="007A0EB4">
            <w:pPr>
              <w:numPr>
                <w:ilvl w:val="0"/>
                <w:numId w:val="17"/>
              </w:numPr>
              <w:tabs>
                <w:tab w:val="clear" w:pos="720"/>
              </w:tabs>
              <w:ind w:left="504"/>
              <w:rPr>
                <w:rFonts w:ascii="Arial" w:hAnsi="Arial" w:cs="Arial"/>
              </w:rPr>
            </w:pPr>
            <w:r>
              <w:rPr>
                <w:rFonts w:ascii="Arial" w:hAnsi="Arial" w:cs="Arial"/>
              </w:rPr>
              <w:t>Knowledge of educational and schools issues with regard to SEN;</w:t>
            </w:r>
          </w:p>
          <w:p w:rsidR="007A0EB4" w:rsidRDefault="0086228A" w:rsidP="007A0EB4">
            <w:pPr>
              <w:numPr>
                <w:ilvl w:val="0"/>
                <w:numId w:val="17"/>
              </w:numPr>
              <w:tabs>
                <w:tab w:val="clear" w:pos="720"/>
              </w:tabs>
              <w:ind w:left="504"/>
              <w:rPr>
                <w:rFonts w:ascii="Arial" w:hAnsi="Arial" w:cs="Arial"/>
              </w:rPr>
            </w:pPr>
            <w:r>
              <w:rPr>
                <w:rFonts w:ascii="Arial" w:hAnsi="Arial" w:cs="Arial"/>
              </w:rPr>
              <w:t>Good knowledge of Microsoft Office and Email packages;</w:t>
            </w:r>
          </w:p>
          <w:p w:rsidR="0086228A" w:rsidRDefault="0086228A" w:rsidP="007A0EB4">
            <w:pPr>
              <w:numPr>
                <w:ilvl w:val="0"/>
                <w:numId w:val="17"/>
              </w:numPr>
              <w:tabs>
                <w:tab w:val="clear" w:pos="720"/>
              </w:tabs>
              <w:ind w:left="504"/>
              <w:rPr>
                <w:rFonts w:ascii="Arial" w:hAnsi="Arial" w:cs="Arial"/>
              </w:rPr>
            </w:pPr>
            <w:r>
              <w:rPr>
                <w:rFonts w:ascii="Arial" w:hAnsi="Arial" w:cs="Arial"/>
              </w:rPr>
              <w:t>Understanding of the relevant legislation around data protection.</w:t>
            </w:r>
          </w:p>
          <w:p w:rsidR="00115443" w:rsidRDefault="00115443" w:rsidP="007A0EB4">
            <w:pPr>
              <w:numPr>
                <w:ilvl w:val="0"/>
                <w:numId w:val="17"/>
              </w:numPr>
              <w:tabs>
                <w:tab w:val="clear" w:pos="720"/>
              </w:tabs>
              <w:ind w:left="504"/>
              <w:rPr>
                <w:rFonts w:ascii="Arial" w:hAnsi="Arial" w:cs="Arial"/>
              </w:rPr>
            </w:pPr>
            <w:r>
              <w:rPr>
                <w:rFonts w:ascii="Arial" w:hAnsi="Arial" w:cs="Arial"/>
              </w:rPr>
              <w:t>Knowledge of the SEND Ofsted framework</w:t>
            </w:r>
          </w:p>
          <w:p w:rsidR="0086228A" w:rsidRPr="00514D5A" w:rsidRDefault="0086228A" w:rsidP="0086228A">
            <w:pPr>
              <w:ind w:left="144"/>
              <w:rPr>
                <w:rFonts w:ascii="Arial" w:hAnsi="Arial" w:cs="Arial"/>
              </w:rPr>
            </w:pPr>
          </w:p>
        </w:tc>
        <w:tc>
          <w:tcPr>
            <w:tcW w:w="4563" w:type="dxa"/>
            <w:shd w:val="clear" w:color="auto" w:fill="auto"/>
          </w:tcPr>
          <w:p w:rsidR="00AD7F7B" w:rsidRDefault="00C35BEB" w:rsidP="007A0EB4">
            <w:pPr>
              <w:numPr>
                <w:ilvl w:val="0"/>
                <w:numId w:val="17"/>
              </w:numPr>
              <w:tabs>
                <w:tab w:val="clear" w:pos="720"/>
              </w:tabs>
              <w:ind w:left="504"/>
              <w:rPr>
                <w:rFonts w:ascii="Arial" w:hAnsi="Arial" w:cs="Arial"/>
              </w:rPr>
            </w:pPr>
            <w:r>
              <w:rPr>
                <w:rFonts w:ascii="Arial" w:hAnsi="Arial" w:cs="Arial"/>
              </w:rPr>
              <w:t>Understanding of other national policies to support vulnerable children and young people – attendance, exclusion, child protection;</w:t>
            </w:r>
          </w:p>
          <w:p w:rsidR="00C35BEB" w:rsidRPr="00514D5A" w:rsidRDefault="00C35BEB" w:rsidP="007A0EB4">
            <w:pPr>
              <w:numPr>
                <w:ilvl w:val="0"/>
                <w:numId w:val="17"/>
              </w:numPr>
              <w:tabs>
                <w:tab w:val="clear" w:pos="720"/>
              </w:tabs>
              <w:ind w:left="504"/>
              <w:rPr>
                <w:rFonts w:ascii="Arial" w:hAnsi="Arial" w:cs="Arial"/>
              </w:rPr>
            </w:pPr>
            <w:r>
              <w:rPr>
                <w:rFonts w:ascii="Arial" w:hAnsi="Arial" w:cs="Arial"/>
              </w:rPr>
              <w:t>European Computer Driving Licence.</w:t>
            </w:r>
          </w:p>
        </w:tc>
        <w:tc>
          <w:tcPr>
            <w:tcW w:w="1512" w:type="dxa"/>
            <w:shd w:val="clear" w:color="auto" w:fill="auto"/>
          </w:tcPr>
          <w:p w:rsidR="00AD7F7B" w:rsidRDefault="00AD7F7B" w:rsidP="00313CF4">
            <w:pPr>
              <w:rPr>
                <w:rFonts w:ascii="Arial" w:hAnsi="Arial" w:cs="Arial"/>
              </w:rPr>
            </w:pPr>
            <w:r>
              <w:rPr>
                <w:rFonts w:ascii="Arial" w:hAnsi="Arial" w:cs="Arial"/>
              </w:rPr>
              <w:t>A, I, C</w:t>
            </w:r>
          </w:p>
        </w:tc>
      </w:tr>
      <w:tr w:rsidR="004C136E" w:rsidRPr="00514D5A" w:rsidTr="002B66AA">
        <w:tc>
          <w:tcPr>
            <w:tcW w:w="2988" w:type="dxa"/>
            <w:shd w:val="clear" w:color="auto" w:fill="auto"/>
          </w:tcPr>
          <w:p w:rsidR="004C136E" w:rsidRPr="00514D5A" w:rsidRDefault="004C136E" w:rsidP="00514D5A">
            <w:pPr>
              <w:tabs>
                <w:tab w:val="left" w:pos="900"/>
                <w:tab w:val="left" w:pos="1080"/>
              </w:tabs>
              <w:rPr>
                <w:rFonts w:ascii="Arial" w:hAnsi="Arial" w:cs="Arial"/>
                <w:b/>
                <w:bCs/>
              </w:rPr>
            </w:pPr>
            <w:r w:rsidRPr="00514D5A">
              <w:rPr>
                <w:rFonts w:ascii="Arial" w:hAnsi="Arial" w:cs="Arial"/>
                <w:b/>
                <w:bCs/>
              </w:rPr>
              <w:t>OTHER REQUIREMENTS</w:t>
            </w:r>
          </w:p>
        </w:tc>
        <w:tc>
          <w:tcPr>
            <w:tcW w:w="6057" w:type="dxa"/>
            <w:shd w:val="clear" w:color="auto" w:fill="auto"/>
          </w:tcPr>
          <w:p w:rsidR="00AD7F7B" w:rsidRDefault="00AD7F7B" w:rsidP="00AD7F7B">
            <w:pPr>
              <w:numPr>
                <w:ilvl w:val="0"/>
                <w:numId w:val="14"/>
              </w:numPr>
              <w:tabs>
                <w:tab w:val="num" w:pos="432"/>
              </w:tabs>
              <w:ind w:left="432"/>
              <w:rPr>
                <w:rFonts w:ascii="Arial" w:hAnsi="Arial" w:cs="Arial"/>
              </w:rPr>
            </w:pPr>
            <w:r>
              <w:rPr>
                <w:rFonts w:ascii="Arial" w:hAnsi="Arial" w:cs="Arial"/>
              </w:rPr>
              <w:t>Ability to respond to the pressures of the job including meeting tight deadlines</w:t>
            </w:r>
            <w:r w:rsidR="0086228A">
              <w:rPr>
                <w:rFonts w:ascii="Arial" w:hAnsi="Arial" w:cs="Arial"/>
              </w:rPr>
              <w:t>;</w:t>
            </w:r>
          </w:p>
          <w:p w:rsidR="00AD7F7B" w:rsidRDefault="00AD7F7B" w:rsidP="00AD7F7B">
            <w:pPr>
              <w:numPr>
                <w:ilvl w:val="0"/>
                <w:numId w:val="14"/>
              </w:numPr>
              <w:tabs>
                <w:tab w:val="num" w:pos="432"/>
              </w:tabs>
              <w:ind w:left="432"/>
              <w:rPr>
                <w:rFonts w:ascii="Arial" w:hAnsi="Arial" w:cs="Arial"/>
              </w:rPr>
            </w:pPr>
            <w:r>
              <w:rPr>
                <w:rFonts w:ascii="Arial" w:hAnsi="Arial" w:cs="Arial"/>
              </w:rPr>
              <w:t>Flexibility in response to business needs</w:t>
            </w:r>
          </w:p>
          <w:p w:rsidR="0086228A" w:rsidRDefault="00AD7F7B" w:rsidP="0086228A">
            <w:pPr>
              <w:numPr>
                <w:ilvl w:val="0"/>
                <w:numId w:val="3"/>
              </w:numPr>
              <w:tabs>
                <w:tab w:val="clear" w:pos="720"/>
              </w:tabs>
              <w:ind w:left="432"/>
              <w:rPr>
                <w:rFonts w:ascii="Arial" w:hAnsi="Arial" w:cs="Arial"/>
              </w:rPr>
            </w:pPr>
            <w:r>
              <w:rPr>
                <w:rFonts w:ascii="Arial" w:hAnsi="Arial" w:cs="Arial"/>
              </w:rPr>
              <w:t xml:space="preserve">Mental resilience rather than physical strength or </w:t>
            </w:r>
            <w:r>
              <w:rPr>
                <w:rFonts w:ascii="Arial" w:hAnsi="Arial" w:cs="Arial"/>
              </w:rPr>
              <w:lastRenderedPageBreak/>
              <w:t>stamina</w:t>
            </w:r>
            <w:r w:rsidR="0086228A">
              <w:rPr>
                <w:rFonts w:ascii="Arial" w:hAnsi="Arial" w:cs="Arial"/>
              </w:rPr>
              <w:t>;</w:t>
            </w:r>
          </w:p>
          <w:p w:rsidR="0086228A" w:rsidRDefault="004C136E" w:rsidP="0086228A">
            <w:pPr>
              <w:numPr>
                <w:ilvl w:val="0"/>
                <w:numId w:val="3"/>
              </w:numPr>
              <w:tabs>
                <w:tab w:val="clear" w:pos="720"/>
              </w:tabs>
              <w:ind w:left="432"/>
              <w:rPr>
                <w:rFonts w:ascii="Arial" w:hAnsi="Arial" w:cs="Arial"/>
              </w:rPr>
            </w:pPr>
            <w:r w:rsidRPr="00514D5A">
              <w:rPr>
                <w:rFonts w:ascii="Arial" w:hAnsi="Arial" w:cs="Arial"/>
              </w:rPr>
              <w:t>Flexible approach to work by responding to the needs of the services including, at times, requirements to work beyond normal working hours</w:t>
            </w:r>
            <w:r w:rsidR="0086228A">
              <w:rPr>
                <w:rFonts w:ascii="Arial" w:hAnsi="Arial" w:cs="Arial"/>
              </w:rPr>
              <w:t>;</w:t>
            </w:r>
          </w:p>
          <w:p w:rsidR="0086228A" w:rsidRDefault="004C136E" w:rsidP="0086228A">
            <w:pPr>
              <w:numPr>
                <w:ilvl w:val="0"/>
                <w:numId w:val="3"/>
              </w:numPr>
              <w:tabs>
                <w:tab w:val="clear" w:pos="720"/>
              </w:tabs>
              <w:ind w:left="432"/>
              <w:rPr>
                <w:rFonts w:ascii="Arial" w:hAnsi="Arial" w:cs="Arial"/>
              </w:rPr>
            </w:pPr>
            <w:r w:rsidRPr="00514D5A">
              <w:rPr>
                <w:rFonts w:ascii="Arial" w:hAnsi="Arial" w:cs="Arial"/>
              </w:rPr>
              <w:t>Commitment to own continuous personal and professional development</w:t>
            </w:r>
            <w:r w:rsidR="0086228A">
              <w:rPr>
                <w:rFonts w:ascii="Arial" w:hAnsi="Arial" w:cs="Arial"/>
              </w:rPr>
              <w:t>;</w:t>
            </w:r>
          </w:p>
          <w:p w:rsidR="004C136E" w:rsidRDefault="004C136E" w:rsidP="0086228A">
            <w:pPr>
              <w:numPr>
                <w:ilvl w:val="0"/>
                <w:numId w:val="3"/>
              </w:numPr>
              <w:tabs>
                <w:tab w:val="clear" w:pos="720"/>
              </w:tabs>
              <w:ind w:left="432"/>
              <w:rPr>
                <w:rFonts w:ascii="Arial" w:hAnsi="Arial" w:cs="Arial"/>
              </w:rPr>
            </w:pPr>
            <w:r w:rsidRPr="00514D5A">
              <w:rPr>
                <w:rFonts w:ascii="Arial" w:hAnsi="Arial" w:cs="Arial"/>
              </w:rPr>
              <w:t>Strong team player, committed to an ethos of continuous improvement</w:t>
            </w:r>
            <w:r w:rsidR="0086228A">
              <w:rPr>
                <w:rFonts w:ascii="Arial" w:hAnsi="Arial" w:cs="Arial"/>
              </w:rPr>
              <w:t>;</w:t>
            </w:r>
          </w:p>
          <w:p w:rsidR="0086228A" w:rsidRDefault="0086228A" w:rsidP="0086228A">
            <w:pPr>
              <w:numPr>
                <w:ilvl w:val="0"/>
                <w:numId w:val="3"/>
              </w:numPr>
              <w:tabs>
                <w:tab w:val="clear" w:pos="720"/>
              </w:tabs>
              <w:ind w:left="432"/>
              <w:rPr>
                <w:rFonts w:ascii="Arial" w:hAnsi="Arial" w:cs="Arial"/>
              </w:rPr>
            </w:pPr>
            <w:r>
              <w:rPr>
                <w:rFonts w:ascii="Arial" w:hAnsi="Arial" w:cs="Arial"/>
              </w:rPr>
              <w:t>Ability to plan and development administrati</w:t>
            </w:r>
            <w:r w:rsidR="002B693E">
              <w:rPr>
                <w:rFonts w:ascii="Arial" w:hAnsi="Arial" w:cs="Arial"/>
              </w:rPr>
              <w:t>v</w:t>
            </w:r>
            <w:r>
              <w:rPr>
                <w:rFonts w:ascii="Arial" w:hAnsi="Arial" w:cs="Arial"/>
              </w:rPr>
              <w:t>e systems;</w:t>
            </w:r>
          </w:p>
          <w:p w:rsidR="002B693E" w:rsidRDefault="002B693E" w:rsidP="0086228A">
            <w:pPr>
              <w:numPr>
                <w:ilvl w:val="0"/>
                <w:numId w:val="3"/>
              </w:numPr>
              <w:tabs>
                <w:tab w:val="clear" w:pos="720"/>
              </w:tabs>
              <w:ind w:left="432"/>
              <w:rPr>
                <w:rFonts w:ascii="Arial" w:hAnsi="Arial" w:cs="Arial"/>
              </w:rPr>
            </w:pPr>
            <w:r>
              <w:rPr>
                <w:rFonts w:ascii="Arial" w:hAnsi="Arial" w:cs="Arial"/>
              </w:rPr>
              <w:t>Able to respond to differing customer needs, including complex cases;</w:t>
            </w:r>
          </w:p>
          <w:p w:rsidR="002B693E" w:rsidRDefault="002B693E" w:rsidP="0086228A">
            <w:pPr>
              <w:numPr>
                <w:ilvl w:val="0"/>
                <w:numId w:val="3"/>
              </w:numPr>
              <w:tabs>
                <w:tab w:val="clear" w:pos="720"/>
              </w:tabs>
              <w:ind w:left="432"/>
              <w:rPr>
                <w:rFonts w:ascii="Arial" w:hAnsi="Arial" w:cs="Arial"/>
              </w:rPr>
            </w:pPr>
            <w:r>
              <w:rPr>
                <w:rFonts w:ascii="Arial" w:hAnsi="Arial" w:cs="Arial"/>
              </w:rPr>
              <w:t>Ability to work as a team player within a busy service.</w:t>
            </w:r>
          </w:p>
          <w:p w:rsidR="0086228A" w:rsidRPr="00514D5A" w:rsidRDefault="0086228A" w:rsidP="002B693E">
            <w:pPr>
              <w:rPr>
                <w:rFonts w:ascii="Arial" w:hAnsi="Arial" w:cs="Arial"/>
              </w:rPr>
            </w:pPr>
          </w:p>
        </w:tc>
        <w:tc>
          <w:tcPr>
            <w:tcW w:w="4563" w:type="dxa"/>
            <w:shd w:val="clear" w:color="auto" w:fill="auto"/>
          </w:tcPr>
          <w:p w:rsidR="004C136E" w:rsidRDefault="004C136E" w:rsidP="002B693E">
            <w:pPr>
              <w:numPr>
                <w:ilvl w:val="0"/>
                <w:numId w:val="3"/>
              </w:numPr>
              <w:tabs>
                <w:tab w:val="clear" w:pos="720"/>
              </w:tabs>
              <w:ind w:left="504"/>
              <w:rPr>
                <w:rFonts w:ascii="Arial" w:hAnsi="Arial" w:cs="Arial"/>
              </w:rPr>
            </w:pPr>
            <w:r w:rsidRPr="00C35BEB">
              <w:rPr>
                <w:rFonts w:ascii="Arial" w:hAnsi="Arial" w:cs="Arial"/>
              </w:rPr>
              <w:lastRenderedPageBreak/>
              <w:t>Evidence of own continuous personal and professional development</w:t>
            </w:r>
            <w:r w:rsidR="002B693E">
              <w:rPr>
                <w:rFonts w:ascii="Arial" w:hAnsi="Arial" w:cs="Arial"/>
              </w:rPr>
              <w:t>;</w:t>
            </w:r>
          </w:p>
          <w:p w:rsidR="002B693E" w:rsidRPr="00C35BEB" w:rsidRDefault="002B693E" w:rsidP="002B693E">
            <w:pPr>
              <w:ind w:left="144"/>
              <w:rPr>
                <w:rFonts w:ascii="Arial" w:hAnsi="Arial" w:cs="Arial"/>
              </w:rPr>
            </w:pPr>
          </w:p>
          <w:p w:rsidR="004C136E" w:rsidRPr="00C35BEB" w:rsidRDefault="004C136E" w:rsidP="00514D5A">
            <w:pPr>
              <w:tabs>
                <w:tab w:val="left" w:pos="900"/>
                <w:tab w:val="left" w:pos="1080"/>
              </w:tabs>
              <w:ind w:left="72"/>
              <w:rPr>
                <w:rFonts w:ascii="Arial" w:hAnsi="Arial" w:cs="Arial"/>
              </w:rPr>
            </w:pPr>
          </w:p>
        </w:tc>
        <w:tc>
          <w:tcPr>
            <w:tcW w:w="1512" w:type="dxa"/>
            <w:shd w:val="clear" w:color="auto" w:fill="auto"/>
          </w:tcPr>
          <w:p w:rsidR="004C136E" w:rsidRPr="00C35BEB" w:rsidRDefault="004C136E" w:rsidP="00514D5A">
            <w:pPr>
              <w:tabs>
                <w:tab w:val="left" w:pos="900"/>
                <w:tab w:val="left" w:pos="1080"/>
              </w:tabs>
              <w:rPr>
                <w:rFonts w:ascii="Arial" w:hAnsi="Arial" w:cs="Arial"/>
              </w:rPr>
            </w:pPr>
            <w:r w:rsidRPr="00C35BEB">
              <w:rPr>
                <w:rFonts w:ascii="Arial" w:hAnsi="Arial" w:cs="Arial"/>
              </w:rPr>
              <w:lastRenderedPageBreak/>
              <w:t>A, I, C</w:t>
            </w:r>
            <w:r w:rsidR="00D123EB" w:rsidRPr="00C35BEB">
              <w:rPr>
                <w:rFonts w:ascii="Arial" w:hAnsi="Arial" w:cs="Arial"/>
              </w:rPr>
              <w:t xml:space="preserve"> </w:t>
            </w:r>
          </w:p>
        </w:tc>
      </w:tr>
      <w:tr w:rsidR="004C136E" w:rsidRPr="00514D5A" w:rsidTr="002B66AA">
        <w:tc>
          <w:tcPr>
            <w:tcW w:w="2988" w:type="dxa"/>
            <w:shd w:val="clear" w:color="auto" w:fill="auto"/>
          </w:tcPr>
          <w:p w:rsidR="004C136E" w:rsidRPr="00514D5A" w:rsidRDefault="004C136E" w:rsidP="00514D5A">
            <w:pPr>
              <w:tabs>
                <w:tab w:val="left" w:pos="900"/>
                <w:tab w:val="left" w:pos="1080"/>
              </w:tabs>
              <w:rPr>
                <w:rFonts w:ascii="Arial" w:hAnsi="Arial" w:cs="Arial"/>
                <w:b/>
                <w:bCs/>
              </w:rPr>
            </w:pPr>
            <w:r w:rsidRPr="00514D5A">
              <w:rPr>
                <w:rFonts w:ascii="Arial" w:hAnsi="Arial" w:cs="Arial"/>
                <w:b/>
                <w:bCs/>
              </w:rPr>
              <w:lastRenderedPageBreak/>
              <w:t>COMMITMENT TO EQUAL OPPORTUNITIES</w:t>
            </w:r>
          </w:p>
        </w:tc>
        <w:tc>
          <w:tcPr>
            <w:tcW w:w="6057" w:type="dxa"/>
            <w:shd w:val="clear" w:color="auto" w:fill="auto"/>
          </w:tcPr>
          <w:p w:rsidR="004C136E" w:rsidRPr="00514D5A" w:rsidRDefault="004C136E" w:rsidP="002B693E">
            <w:pPr>
              <w:numPr>
                <w:ilvl w:val="0"/>
                <w:numId w:val="3"/>
              </w:numPr>
              <w:tabs>
                <w:tab w:val="clear" w:pos="720"/>
              </w:tabs>
              <w:ind w:left="504"/>
              <w:rPr>
                <w:rFonts w:ascii="Arial" w:hAnsi="Arial" w:cs="Arial"/>
              </w:rPr>
            </w:pPr>
            <w:r w:rsidRPr="00514D5A">
              <w:rPr>
                <w:rFonts w:ascii="Arial" w:hAnsi="Arial" w:cs="Arial"/>
              </w:rPr>
              <w:t>Commitment to equal opportunities and the ability to recognise the needs of different service users</w:t>
            </w:r>
          </w:p>
          <w:p w:rsidR="004C136E" w:rsidRPr="00514D5A" w:rsidRDefault="004C136E" w:rsidP="00514D5A">
            <w:pPr>
              <w:tabs>
                <w:tab w:val="num" w:pos="432"/>
                <w:tab w:val="left" w:pos="900"/>
                <w:tab w:val="left" w:pos="1080"/>
              </w:tabs>
              <w:ind w:left="432"/>
              <w:rPr>
                <w:rFonts w:ascii="Arial" w:hAnsi="Arial" w:cs="Arial"/>
              </w:rPr>
            </w:pPr>
          </w:p>
        </w:tc>
        <w:tc>
          <w:tcPr>
            <w:tcW w:w="4563" w:type="dxa"/>
            <w:shd w:val="clear" w:color="auto" w:fill="auto"/>
          </w:tcPr>
          <w:p w:rsidR="004C136E" w:rsidRPr="00514D5A" w:rsidRDefault="004C136E" w:rsidP="002B693E">
            <w:pPr>
              <w:numPr>
                <w:ilvl w:val="0"/>
                <w:numId w:val="3"/>
              </w:numPr>
              <w:tabs>
                <w:tab w:val="clear" w:pos="720"/>
              </w:tabs>
              <w:ind w:left="504"/>
              <w:rPr>
                <w:rFonts w:ascii="Arial" w:hAnsi="Arial" w:cs="Arial"/>
              </w:rPr>
            </w:pPr>
            <w:r w:rsidRPr="00514D5A">
              <w:rPr>
                <w:rFonts w:ascii="Arial" w:hAnsi="Arial" w:cs="Arial"/>
              </w:rPr>
              <w:t>Evidence of having completed training in  equality and diversity awareness</w:t>
            </w:r>
          </w:p>
        </w:tc>
        <w:tc>
          <w:tcPr>
            <w:tcW w:w="1512" w:type="dxa"/>
            <w:shd w:val="clear" w:color="auto" w:fill="auto"/>
          </w:tcPr>
          <w:p w:rsidR="004C136E" w:rsidRPr="002B693E" w:rsidRDefault="004C136E" w:rsidP="00514D5A">
            <w:pPr>
              <w:tabs>
                <w:tab w:val="left" w:pos="900"/>
                <w:tab w:val="left" w:pos="1080"/>
              </w:tabs>
              <w:rPr>
                <w:rFonts w:ascii="Arial" w:hAnsi="Arial" w:cs="Arial"/>
              </w:rPr>
            </w:pPr>
            <w:r w:rsidRPr="002B693E">
              <w:rPr>
                <w:rFonts w:ascii="Arial" w:hAnsi="Arial" w:cs="Arial"/>
              </w:rPr>
              <w:t>A,I</w:t>
            </w:r>
            <w:r w:rsidR="00D123EB" w:rsidRPr="002B693E">
              <w:rPr>
                <w:rFonts w:ascii="Arial" w:hAnsi="Arial" w:cs="Arial"/>
              </w:rPr>
              <w:t xml:space="preserve"> </w:t>
            </w:r>
          </w:p>
        </w:tc>
      </w:tr>
      <w:tr w:rsidR="004C136E" w:rsidRPr="00514D5A" w:rsidTr="002B66AA">
        <w:tc>
          <w:tcPr>
            <w:tcW w:w="2988" w:type="dxa"/>
            <w:shd w:val="clear" w:color="auto" w:fill="auto"/>
          </w:tcPr>
          <w:p w:rsidR="004C136E" w:rsidRPr="00514D5A" w:rsidRDefault="004C136E" w:rsidP="00514D5A">
            <w:pPr>
              <w:tabs>
                <w:tab w:val="left" w:pos="900"/>
                <w:tab w:val="left" w:pos="1080"/>
              </w:tabs>
              <w:rPr>
                <w:rFonts w:ascii="Arial" w:hAnsi="Arial" w:cs="Arial"/>
                <w:b/>
                <w:bCs/>
              </w:rPr>
            </w:pPr>
            <w:r w:rsidRPr="00514D5A">
              <w:rPr>
                <w:rFonts w:ascii="Arial" w:hAnsi="Arial" w:cs="Arial"/>
                <w:b/>
                <w:bCs/>
              </w:rPr>
              <w:t>COMMITMENT TO SERVICE DELIVERY/ CUSTOMER CARE</w:t>
            </w:r>
          </w:p>
        </w:tc>
        <w:tc>
          <w:tcPr>
            <w:tcW w:w="6057" w:type="dxa"/>
            <w:shd w:val="clear" w:color="auto" w:fill="auto"/>
          </w:tcPr>
          <w:p w:rsidR="004C136E" w:rsidRPr="00514D5A" w:rsidRDefault="004C136E" w:rsidP="002B693E">
            <w:pPr>
              <w:numPr>
                <w:ilvl w:val="0"/>
                <w:numId w:val="3"/>
              </w:numPr>
              <w:tabs>
                <w:tab w:val="clear" w:pos="720"/>
              </w:tabs>
              <w:ind w:left="504"/>
              <w:rPr>
                <w:rFonts w:ascii="Arial" w:hAnsi="Arial" w:cs="Arial"/>
              </w:rPr>
            </w:pPr>
            <w:r w:rsidRPr="00514D5A">
              <w:rPr>
                <w:rFonts w:ascii="Arial" w:hAnsi="Arial" w:cs="Arial"/>
              </w:rPr>
              <w:t xml:space="preserve">Commitment to provide a customer-focussed service </w:t>
            </w:r>
          </w:p>
          <w:p w:rsidR="004C136E" w:rsidRPr="00514D5A" w:rsidRDefault="004C136E" w:rsidP="00514D5A">
            <w:pPr>
              <w:tabs>
                <w:tab w:val="num" w:pos="432"/>
                <w:tab w:val="left" w:pos="900"/>
                <w:tab w:val="left" w:pos="1080"/>
              </w:tabs>
              <w:ind w:left="432"/>
              <w:rPr>
                <w:rFonts w:ascii="Arial" w:hAnsi="Arial" w:cs="Arial"/>
              </w:rPr>
            </w:pPr>
          </w:p>
        </w:tc>
        <w:tc>
          <w:tcPr>
            <w:tcW w:w="4563" w:type="dxa"/>
            <w:shd w:val="clear" w:color="auto" w:fill="auto"/>
          </w:tcPr>
          <w:p w:rsidR="004C136E" w:rsidRPr="00514D5A" w:rsidRDefault="004C136E" w:rsidP="002B693E">
            <w:pPr>
              <w:numPr>
                <w:ilvl w:val="0"/>
                <w:numId w:val="3"/>
              </w:numPr>
              <w:tabs>
                <w:tab w:val="clear" w:pos="720"/>
              </w:tabs>
              <w:ind w:left="504"/>
              <w:rPr>
                <w:rFonts w:ascii="Arial" w:hAnsi="Arial" w:cs="Arial"/>
              </w:rPr>
            </w:pPr>
            <w:r w:rsidRPr="00514D5A">
              <w:rPr>
                <w:rFonts w:ascii="Arial" w:hAnsi="Arial" w:cs="Arial"/>
              </w:rPr>
              <w:t>Evidence of surpassing customer expectations or service targets / goals</w:t>
            </w:r>
          </w:p>
        </w:tc>
        <w:tc>
          <w:tcPr>
            <w:tcW w:w="1512" w:type="dxa"/>
            <w:shd w:val="clear" w:color="auto" w:fill="auto"/>
          </w:tcPr>
          <w:p w:rsidR="004C136E" w:rsidRPr="002B693E" w:rsidRDefault="004C136E" w:rsidP="00514D5A">
            <w:pPr>
              <w:tabs>
                <w:tab w:val="left" w:pos="900"/>
                <w:tab w:val="left" w:pos="1080"/>
              </w:tabs>
              <w:rPr>
                <w:rFonts w:ascii="Arial" w:hAnsi="Arial" w:cs="Arial"/>
              </w:rPr>
            </w:pPr>
            <w:r w:rsidRPr="002B693E">
              <w:rPr>
                <w:rFonts w:ascii="Arial" w:hAnsi="Arial" w:cs="Arial"/>
              </w:rPr>
              <w:t>A,I</w:t>
            </w:r>
            <w:r w:rsidR="00D123EB" w:rsidRPr="002B693E">
              <w:rPr>
                <w:rFonts w:ascii="Arial" w:hAnsi="Arial" w:cs="Arial"/>
              </w:rPr>
              <w:t xml:space="preserve"> </w:t>
            </w:r>
          </w:p>
        </w:tc>
      </w:tr>
    </w:tbl>
    <w:p w:rsidR="004C136E" w:rsidRDefault="004C136E" w:rsidP="00583F27">
      <w:pPr>
        <w:tabs>
          <w:tab w:val="left" w:pos="900"/>
          <w:tab w:val="left" w:pos="1080"/>
        </w:tabs>
        <w:ind w:left="720" w:right="-694" w:hanging="720"/>
        <w:rPr>
          <w:rFonts w:ascii="Arial" w:hAnsi="Arial" w:cs="Arial"/>
          <w:bCs/>
          <w:sz w:val="28"/>
          <w:szCs w:val="28"/>
        </w:rPr>
      </w:pPr>
    </w:p>
    <w:p w:rsidR="00492058" w:rsidRPr="00F26720" w:rsidRDefault="00492058" w:rsidP="00492058">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492058" w:rsidRDefault="00492058" w:rsidP="00492058">
      <w:pPr>
        <w:ind w:left="-540" w:right="-442"/>
        <w:rPr>
          <w:rFonts w:ascii="Arial" w:hAnsi="Arial" w:cs="Arial"/>
          <w:sz w:val="20"/>
        </w:rPr>
      </w:pPr>
    </w:p>
    <w:p w:rsidR="00492058" w:rsidRPr="00E75564" w:rsidRDefault="00492058" w:rsidP="00492058">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492058" w:rsidRPr="00347E97" w:rsidRDefault="00492058" w:rsidP="00492058">
      <w:pPr>
        <w:ind w:left="-540"/>
        <w:rPr>
          <w:rFonts w:ascii="Arial" w:hAnsi="Arial" w:cs="Arial"/>
          <w:bCs/>
        </w:rPr>
      </w:pPr>
      <w:r w:rsidRPr="00E75564">
        <w:rPr>
          <w:rFonts w:ascii="Arial" w:hAnsi="Arial" w:cs="Arial"/>
          <w:sz w:val="22"/>
          <w:szCs w:val="22"/>
        </w:rPr>
        <w:t>R = REFERENCE</w:t>
      </w:r>
    </w:p>
    <w:p w:rsidR="00492058" w:rsidRDefault="00492058" w:rsidP="00583F27">
      <w:pPr>
        <w:tabs>
          <w:tab w:val="left" w:pos="900"/>
          <w:tab w:val="left" w:pos="1080"/>
        </w:tabs>
        <w:ind w:left="720" w:right="-694" w:hanging="720"/>
        <w:rPr>
          <w:rFonts w:ascii="Arial" w:hAnsi="Arial" w:cs="Arial"/>
          <w:bCs/>
          <w:sz w:val="28"/>
          <w:szCs w:val="28"/>
        </w:rPr>
      </w:pPr>
    </w:p>
    <w:sectPr w:rsidR="00492058" w:rsidSect="00D023C4">
      <w:footerReference w:type="default" r:id="rId11"/>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775" w:rsidRDefault="006F6775">
      <w:r>
        <w:separator/>
      </w:r>
    </w:p>
  </w:endnote>
  <w:endnote w:type="continuationSeparator" w:id="0">
    <w:p w:rsidR="006F6775" w:rsidRDefault="006F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Default="00BB6620"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4C136E"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rsidR="004C136E" w:rsidRDefault="004C136E" w:rsidP="004C136E">
    <w:pPr>
      <w:pStyle w:val="Footer"/>
      <w:ind w:right="-69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775" w:rsidRDefault="006F6775">
      <w:r>
        <w:separator/>
      </w:r>
    </w:p>
  </w:footnote>
  <w:footnote w:type="continuationSeparator" w:id="0">
    <w:p w:rsidR="006F6775" w:rsidRDefault="006F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3BD5"/>
    <w:multiLevelType w:val="hybridMultilevel"/>
    <w:tmpl w:val="01601B9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0D3C2D"/>
    <w:multiLevelType w:val="hybridMultilevel"/>
    <w:tmpl w:val="4FDAF1DC"/>
    <w:lvl w:ilvl="0" w:tplc="B5A29C0E">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
    <w:nsid w:val="16893BE5"/>
    <w:multiLevelType w:val="hybridMultilevel"/>
    <w:tmpl w:val="918AFDE8"/>
    <w:lvl w:ilvl="0" w:tplc="1B2A94BC">
      <w:numFmt w:val="bullet"/>
      <w:lvlText w:val=""/>
      <w:lvlJc w:val="left"/>
      <w:pPr>
        <w:tabs>
          <w:tab w:val="num" w:pos="720"/>
        </w:tabs>
        <w:ind w:left="720" w:hanging="360"/>
      </w:pPr>
      <w:rPr>
        <w:rFonts w:ascii="Symbol" w:eastAsia="Times New Roman" w:hAnsi="Symbol" w:cs="Courier"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9CC4E47"/>
    <w:multiLevelType w:val="hybridMultilevel"/>
    <w:tmpl w:val="D570A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5">
    <w:nsid w:val="1F4E1AF4"/>
    <w:multiLevelType w:val="hybridMultilevel"/>
    <w:tmpl w:val="3D0452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F41C2B"/>
    <w:multiLevelType w:val="hybridMultilevel"/>
    <w:tmpl w:val="BB2E7F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nsid w:val="2D0B310B"/>
    <w:multiLevelType w:val="hybridMultilevel"/>
    <w:tmpl w:val="7BB8B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D2652"/>
    <w:multiLevelType w:val="hybridMultilevel"/>
    <w:tmpl w:val="D55A97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9B75C48"/>
    <w:multiLevelType w:val="hybridMultilevel"/>
    <w:tmpl w:val="69E86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4746A7"/>
    <w:multiLevelType w:val="hybridMultilevel"/>
    <w:tmpl w:val="76E23578"/>
    <w:lvl w:ilvl="0" w:tplc="6FB4C63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B67204"/>
    <w:multiLevelType w:val="hybridMultilevel"/>
    <w:tmpl w:val="B374E808"/>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3">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nsid w:val="529D17B1"/>
    <w:multiLevelType w:val="hybridMultilevel"/>
    <w:tmpl w:val="301C0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0333E6A"/>
    <w:multiLevelType w:val="hybridMultilevel"/>
    <w:tmpl w:val="2E389B54"/>
    <w:lvl w:ilvl="0" w:tplc="08090001">
      <w:start w:val="1"/>
      <w:numFmt w:val="bullet"/>
      <w:lvlText w:val=""/>
      <w:lvlJc w:val="left"/>
      <w:pPr>
        <w:tabs>
          <w:tab w:val="num" w:pos="180"/>
        </w:tabs>
        <w:ind w:left="180" w:hanging="360"/>
      </w:pPr>
      <w:rPr>
        <w:rFonts w:ascii="Symbol" w:hAnsi="Symbol" w:hint="default"/>
      </w:rPr>
    </w:lvl>
    <w:lvl w:ilvl="1" w:tplc="08090003">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6EE75666"/>
    <w:multiLevelType w:val="hybridMultilevel"/>
    <w:tmpl w:val="89DC3D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3"/>
  </w:num>
  <w:num w:numId="3">
    <w:abstractNumId w:val="7"/>
  </w:num>
  <w:num w:numId="4">
    <w:abstractNumId w:val="14"/>
  </w:num>
  <w:num w:numId="5">
    <w:abstractNumId w:val="2"/>
  </w:num>
  <w:num w:numId="6">
    <w:abstractNumId w:val="9"/>
  </w:num>
  <w:num w:numId="7">
    <w:abstractNumId w:val="6"/>
  </w:num>
  <w:num w:numId="8">
    <w:abstractNumId w:val="15"/>
  </w:num>
  <w:num w:numId="9">
    <w:abstractNumId w:val="12"/>
  </w:num>
  <w:num w:numId="10">
    <w:abstractNumId w:val="0"/>
  </w:num>
  <w:num w:numId="11">
    <w:abstractNumId w:val="3"/>
  </w:num>
  <w:num w:numId="12">
    <w:abstractNumId w:val="16"/>
  </w:num>
  <w:num w:numId="13">
    <w:abstractNumId w:val="11"/>
  </w:num>
  <w:num w:numId="14">
    <w:abstractNumId w:val="8"/>
  </w:num>
  <w:num w:numId="15">
    <w:abstractNumId w:val="5"/>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01f1z5as0aNfTvq8SpD0lkvWpwk=" w:salt="wPuhO7fOHU7JcxPieidG7Q=="/>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F8"/>
    <w:rsid w:val="000027C3"/>
    <w:rsid w:val="00036983"/>
    <w:rsid w:val="000545EC"/>
    <w:rsid w:val="000820BA"/>
    <w:rsid w:val="000A52BB"/>
    <w:rsid w:val="000B648E"/>
    <w:rsid w:val="000C2C21"/>
    <w:rsid w:val="000C41D0"/>
    <w:rsid w:val="000C7811"/>
    <w:rsid w:val="000F3CB6"/>
    <w:rsid w:val="000F575E"/>
    <w:rsid w:val="00115443"/>
    <w:rsid w:val="00122ADC"/>
    <w:rsid w:val="00142790"/>
    <w:rsid w:val="00165D14"/>
    <w:rsid w:val="00186A3D"/>
    <w:rsid w:val="00194168"/>
    <w:rsid w:val="00195EB4"/>
    <w:rsid w:val="001A4DC1"/>
    <w:rsid w:val="001A7ADA"/>
    <w:rsid w:val="001D332D"/>
    <w:rsid w:val="00246BA3"/>
    <w:rsid w:val="00254830"/>
    <w:rsid w:val="00265A44"/>
    <w:rsid w:val="002956A9"/>
    <w:rsid w:val="002B089B"/>
    <w:rsid w:val="002B66AA"/>
    <w:rsid w:val="002B693E"/>
    <w:rsid w:val="002D42D0"/>
    <w:rsid w:val="002D4A1D"/>
    <w:rsid w:val="00313CF4"/>
    <w:rsid w:val="00336E2E"/>
    <w:rsid w:val="00360EC2"/>
    <w:rsid w:val="0036703D"/>
    <w:rsid w:val="00367341"/>
    <w:rsid w:val="003719B1"/>
    <w:rsid w:val="0038191F"/>
    <w:rsid w:val="003964BE"/>
    <w:rsid w:val="003A3ABA"/>
    <w:rsid w:val="003B11B8"/>
    <w:rsid w:val="003B425E"/>
    <w:rsid w:val="003B6B8C"/>
    <w:rsid w:val="003C7634"/>
    <w:rsid w:val="00403BCC"/>
    <w:rsid w:val="004041A7"/>
    <w:rsid w:val="00411B02"/>
    <w:rsid w:val="00415A07"/>
    <w:rsid w:val="00443500"/>
    <w:rsid w:val="00451C6F"/>
    <w:rsid w:val="00454305"/>
    <w:rsid w:val="00474713"/>
    <w:rsid w:val="00475493"/>
    <w:rsid w:val="00492058"/>
    <w:rsid w:val="004C136E"/>
    <w:rsid w:val="004C2BE9"/>
    <w:rsid w:val="00505284"/>
    <w:rsid w:val="00514D5A"/>
    <w:rsid w:val="00547B9A"/>
    <w:rsid w:val="00577E6D"/>
    <w:rsid w:val="00583F27"/>
    <w:rsid w:val="00591026"/>
    <w:rsid w:val="005F3216"/>
    <w:rsid w:val="0063744C"/>
    <w:rsid w:val="006D45E7"/>
    <w:rsid w:val="006F6775"/>
    <w:rsid w:val="006F6D83"/>
    <w:rsid w:val="006F75ED"/>
    <w:rsid w:val="00743C14"/>
    <w:rsid w:val="00774EC3"/>
    <w:rsid w:val="007A0EB4"/>
    <w:rsid w:val="007B46D9"/>
    <w:rsid w:val="00806275"/>
    <w:rsid w:val="00820CFB"/>
    <w:rsid w:val="00826332"/>
    <w:rsid w:val="0083118A"/>
    <w:rsid w:val="008330B4"/>
    <w:rsid w:val="0084240B"/>
    <w:rsid w:val="00856DBD"/>
    <w:rsid w:val="0086228A"/>
    <w:rsid w:val="008A3C37"/>
    <w:rsid w:val="008A7D6E"/>
    <w:rsid w:val="008B3165"/>
    <w:rsid w:val="008D11E4"/>
    <w:rsid w:val="00970DFA"/>
    <w:rsid w:val="009762A2"/>
    <w:rsid w:val="00992C9F"/>
    <w:rsid w:val="009A2DF3"/>
    <w:rsid w:val="009A3A4F"/>
    <w:rsid w:val="009B7A2A"/>
    <w:rsid w:val="009E0BA1"/>
    <w:rsid w:val="009F2151"/>
    <w:rsid w:val="00A343C3"/>
    <w:rsid w:val="00A51AE0"/>
    <w:rsid w:val="00A62B90"/>
    <w:rsid w:val="00A74CAD"/>
    <w:rsid w:val="00A760EE"/>
    <w:rsid w:val="00A9375C"/>
    <w:rsid w:val="00AA10AF"/>
    <w:rsid w:val="00AA452F"/>
    <w:rsid w:val="00AD7F7B"/>
    <w:rsid w:val="00AF4898"/>
    <w:rsid w:val="00AF4BC3"/>
    <w:rsid w:val="00B158E1"/>
    <w:rsid w:val="00B54220"/>
    <w:rsid w:val="00B74618"/>
    <w:rsid w:val="00BB6620"/>
    <w:rsid w:val="00BE6934"/>
    <w:rsid w:val="00C2700A"/>
    <w:rsid w:val="00C35BEB"/>
    <w:rsid w:val="00D023C4"/>
    <w:rsid w:val="00D123EB"/>
    <w:rsid w:val="00D379CA"/>
    <w:rsid w:val="00D4324D"/>
    <w:rsid w:val="00D63DCC"/>
    <w:rsid w:val="00D91DA6"/>
    <w:rsid w:val="00DA09FB"/>
    <w:rsid w:val="00E35089"/>
    <w:rsid w:val="00E935CB"/>
    <w:rsid w:val="00F0736D"/>
    <w:rsid w:val="00F243F2"/>
    <w:rsid w:val="00F32EF8"/>
    <w:rsid w:val="00F3485C"/>
    <w:rsid w:val="00F72EE8"/>
    <w:rsid w:val="00F801FF"/>
    <w:rsid w:val="00F816E9"/>
    <w:rsid w:val="00F91B16"/>
    <w:rsid w:val="00FF4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BodyText3">
    <w:name w:val="Body Text 3"/>
    <w:basedOn w:val="Normal"/>
    <w:rsid w:val="00AD7F7B"/>
    <w:pPr>
      <w:spacing w:after="120"/>
    </w:pPr>
    <w:rPr>
      <w:sz w:val="16"/>
      <w:szCs w:val="16"/>
    </w:rPr>
  </w:style>
  <w:style w:type="paragraph" w:styleId="ListParagraph">
    <w:name w:val="List Paragraph"/>
    <w:basedOn w:val="Normal"/>
    <w:uiPriority w:val="34"/>
    <w:qFormat/>
    <w:rsid w:val="000B64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583F27"/>
    <w:pPr>
      <w:keepNext/>
      <w:outlineLvl w:val="0"/>
    </w:pPr>
    <w:rPr>
      <w:bCs/>
      <w:szCs w:val="28"/>
    </w:rPr>
  </w:style>
  <w:style w:type="paragraph" w:styleId="Heading2">
    <w:name w:val="heading 2"/>
    <w:basedOn w:val="Normal"/>
    <w:next w:val="Normal"/>
    <w:qFormat/>
    <w:rsid w:val="004C136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C13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583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583F27"/>
    <w:pPr>
      <w:jc w:val="both"/>
    </w:pPr>
    <w:rPr>
      <w:sz w:val="20"/>
      <w:lang w:eastAsia="en-US"/>
    </w:rPr>
  </w:style>
  <w:style w:type="paragraph" w:styleId="Header">
    <w:name w:val="header"/>
    <w:basedOn w:val="Normal"/>
    <w:rsid w:val="00BB6620"/>
    <w:pPr>
      <w:tabs>
        <w:tab w:val="center" w:pos="4153"/>
        <w:tab w:val="right" w:pos="8306"/>
      </w:tabs>
    </w:pPr>
  </w:style>
  <w:style w:type="paragraph" w:styleId="Footer">
    <w:name w:val="footer"/>
    <w:basedOn w:val="Normal"/>
    <w:rsid w:val="00BB6620"/>
    <w:pPr>
      <w:tabs>
        <w:tab w:val="center" w:pos="4153"/>
        <w:tab w:val="right" w:pos="8306"/>
      </w:tabs>
    </w:pPr>
  </w:style>
  <w:style w:type="paragraph" w:styleId="BalloonText">
    <w:name w:val="Balloon Text"/>
    <w:basedOn w:val="Normal"/>
    <w:semiHidden/>
    <w:rsid w:val="002956A9"/>
    <w:rPr>
      <w:rFonts w:ascii="Tahoma" w:hAnsi="Tahoma" w:cs="Tahoma"/>
      <w:sz w:val="16"/>
      <w:szCs w:val="16"/>
    </w:rPr>
  </w:style>
  <w:style w:type="paragraph" w:styleId="BodyText">
    <w:name w:val="Body Text"/>
    <w:basedOn w:val="Normal"/>
    <w:rsid w:val="00577E6D"/>
    <w:pPr>
      <w:jc w:val="both"/>
    </w:pPr>
    <w:rPr>
      <w:bCs/>
      <w:szCs w:val="32"/>
    </w:rPr>
  </w:style>
  <w:style w:type="paragraph" w:styleId="ListBullet">
    <w:name w:val="List Bullet"/>
    <w:basedOn w:val="Normal"/>
    <w:rsid w:val="00A760EE"/>
    <w:pPr>
      <w:tabs>
        <w:tab w:val="num" w:pos="360"/>
      </w:tabs>
    </w:pPr>
  </w:style>
  <w:style w:type="paragraph" w:styleId="BodyText3">
    <w:name w:val="Body Text 3"/>
    <w:basedOn w:val="Normal"/>
    <w:rsid w:val="00AD7F7B"/>
    <w:pPr>
      <w:spacing w:after="120"/>
    </w:pPr>
    <w:rPr>
      <w:sz w:val="16"/>
      <w:szCs w:val="16"/>
    </w:rPr>
  </w:style>
  <w:style w:type="paragraph" w:styleId="ListParagraph">
    <w:name w:val="List Paragraph"/>
    <w:basedOn w:val="Normal"/>
    <w:uiPriority w:val="34"/>
    <w:qFormat/>
    <w:rsid w:val="000B6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1387</Words>
  <Characters>7945</Characters>
  <Application>Microsoft Office Word</Application>
  <DocSecurity>12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L!berata</Company>
  <LinksUpToDate>false</LinksUpToDate>
  <CharactersWithSpaces>9314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mg7735</dc:creator>
  <cp:lastModifiedBy>Bayley, Jane</cp:lastModifiedBy>
  <cp:revision>2</cp:revision>
  <cp:lastPrinted>2017-08-21T10:57:00Z</cp:lastPrinted>
  <dcterms:created xsi:type="dcterms:W3CDTF">2017-08-21T10:58:00Z</dcterms:created>
  <dcterms:modified xsi:type="dcterms:W3CDTF">2017-08-21T10:58:00Z</dcterms:modified>
</cp:coreProperties>
</file>