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88" w:rsidRDefault="00700D54">
      <w:bookmarkStart w:id="0" w:name="_GoBack"/>
      <w:bookmarkEnd w:id="0"/>
      <w:r>
        <w:rPr>
          <w:noProof/>
          <w:lang w:eastAsia="en-GB"/>
        </w:rPr>
        <w:pict>
          <v:rect id="_x0000_s1026" style="position:absolute;margin-left:148.75pt;margin-top:-53.4pt;width:151.85pt;height:101.4pt;z-index:251658240" o:preferrelative="t" filled="f" stroked="f" insetpen="t" o:cliptowrap="t">
            <v:imagedata r:id="rId8" o:title=""/>
            <v:path o:extrusionok="f"/>
            <o:lock v:ext="edit" aspectratio="t"/>
          </v:rect>
          <o:OLEObject Type="Embed" ProgID="AcroExch.Document.DC" ShapeID="_x0000_s1026" DrawAspect="Content" ObjectID="_1587289537" r:id="rId9"/>
        </w:pict>
      </w:r>
    </w:p>
    <w:p w:rsidR="00784D6D" w:rsidRDefault="00700D54"/>
    <w:p w:rsidR="00916188" w:rsidRPr="00F91ECE" w:rsidRDefault="00F91ECE" w:rsidP="00F91ECE">
      <w:pPr>
        <w:jc w:val="center"/>
        <w:rPr>
          <w:rFonts w:ascii="Arial" w:hAnsi="Arial" w:cs="Arial"/>
          <w:b/>
          <w:sz w:val="32"/>
          <w:szCs w:val="32"/>
        </w:rPr>
      </w:pPr>
      <w:r w:rsidRPr="00F91ECE">
        <w:rPr>
          <w:rFonts w:ascii="Arial" w:hAnsi="Arial" w:cs="Arial"/>
          <w:b/>
          <w:sz w:val="32"/>
          <w:szCs w:val="32"/>
        </w:rPr>
        <w:t>New Delaval Primary School</w:t>
      </w:r>
    </w:p>
    <w:p w:rsidR="00F91ECE" w:rsidRDefault="00F91ECE" w:rsidP="00F91ECE">
      <w:pPr>
        <w:jc w:val="center"/>
        <w:rPr>
          <w:rFonts w:ascii="Arial" w:hAnsi="Arial" w:cs="Arial"/>
          <w:b/>
          <w:sz w:val="32"/>
          <w:szCs w:val="32"/>
        </w:rPr>
      </w:pPr>
      <w:r w:rsidRPr="00F91ECE">
        <w:rPr>
          <w:rFonts w:ascii="Arial" w:hAnsi="Arial" w:cs="Arial"/>
          <w:b/>
          <w:sz w:val="32"/>
          <w:szCs w:val="32"/>
        </w:rPr>
        <w:t xml:space="preserve">Primary </w:t>
      </w:r>
      <w:r w:rsidR="00600BE0">
        <w:rPr>
          <w:rFonts w:ascii="Arial" w:hAnsi="Arial" w:cs="Arial"/>
          <w:b/>
          <w:sz w:val="32"/>
          <w:szCs w:val="32"/>
        </w:rPr>
        <w:t>Teacher   - MPG</w:t>
      </w:r>
    </w:p>
    <w:p w:rsidR="00EB65D1" w:rsidRPr="00EB65D1" w:rsidRDefault="00EB65D1" w:rsidP="00EB65D1">
      <w:pPr>
        <w:rPr>
          <w:rFonts w:ascii="Arial" w:hAnsi="Arial" w:cs="Arial"/>
          <w:b/>
        </w:rPr>
      </w:pPr>
      <w:r>
        <w:rPr>
          <w:rFonts w:ascii="Arial" w:hAnsi="Arial" w:cs="Arial"/>
          <w:b/>
        </w:rPr>
        <w:t>Salary</w:t>
      </w:r>
    </w:p>
    <w:p w:rsidR="00600BE0" w:rsidRPr="00600BE0" w:rsidRDefault="00600BE0" w:rsidP="00600BE0">
      <w:pPr>
        <w:rPr>
          <w:rFonts w:ascii="Arial" w:hAnsi="Arial" w:cs="Arial"/>
        </w:rPr>
      </w:pPr>
      <w:r w:rsidRPr="00600BE0">
        <w:rPr>
          <w:rFonts w:ascii="Arial" w:hAnsi="Arial" w:cs="Arial"/>
        </w:rPr>
        <w:t>The post holder will be paid on the appropriate point of the main scale.</w:t>
      </w:r>
    </w:p>
    <w:p w:rsidR="00600BE0" w:rsidRPr="00600BE0" w:rsidRDefault="00600BE0" w:rsidP="00600BE0">
      <w:pPr>
        <w:rPr>
          <w:rFonts w:ascii="Arial" w:hAnsi="Arial" w:cs="Arial"/>
          <w:b/>
        </w:rPr>
      </w:pPr>
      <w:r w:rsidRPr="00600BE0">
        <w:rPr>
          <w:rFonts w:ascii="Arial" w:hAnsi="Arial" w:cs="Arial"/>
          <w:b/>
        </w:rPr>
        <w:t>Line of responsibility</w:t>
      </w:r>
    </w:p>
    <w:p w:rsidR="00600BE0" w:rsidRPr="00600BE0" w:rsidRDefault="00600BE0" w:rsidP="00600BE0">
      <w:pPr>
        <w:pStyle w:val="ListParagraph"/>
        <w:numPr>
          <w:ilvl w:val="0"/>
          <w:numId w:val="11"/>
        </w:numPr>
        <w:rPr>
          <w:rFonts w:ascii="Arial" w:hAnsi="Arial" w:cs="Arial"/>
        </w:rPr>
      </w:pPr>
      <w:r w:rsidRPr="00600BE0">
        <w:rPr>
          <w:rFonts w:ascii="Arial" w:hAnsi="Arial" w:cs="Arial"/>
        </w:rPr>
        <w:t xml:space="preserve">The teacher is directly responsible to the </w:t>
      </w:r>
      <w:r w:rsidR="0058710C">
        <w:rPr>
          <w:rFonts w:ascii="Arial" w:hAnsi="Arial" w:cs="Arial"/>
        </w:rPr>
        <w:t xml:space="preserve">Phase Leader </w:t>
      </w:r>
      <w:r w:rsidRPr="00600BE0">
        <w:rPr>
          <w:rFonts w:ascii="Arial" w:hAnsi="Arial" w:cs="Arial"/>
        </w:rPr>
        <w:t>on</w:t>
      </w:r>
      <w:r w:rsidR="002B709F">
        <w:rPr>
          <w:rFonts w:ascii="Arial" w:hAnsi="Arial" w:cs="Arial"/>
        </w:rPr>
        <w:t xml:space="preserve"> </w:t>
      </w:r>
      <w:r w:rsidRPr="00600BE0">
        <w:rPr>
          <w:rFonts w:ascii="Arial" w:hAnsi="Arial" w:cs="Arial"/>
        </w:rPr>
        <w:t xml:space="preserve">curriculum matters and the </w:t>
      </w:r>
      <w:r w:rsidR="0058710C">
        <w:rPr>
          <w:rFonts w:ascii="Arial" w:hAnsi="Arial" w:cs="Arial"/>
        </w:rPr>
        <w:t>deputy head</w:t>
      </w:r>
      <w:r w:rsidRPr="00600BE0">
        <w:rPr>
          <w:rFonts w:ascii="Arial" w:hAnsi="Arial" w:cs="Arial"/>
        </w:rPr>
        <w:t xml:space="preserve"> for pastoral issues. </w:t>
      </w:r>
    </w:p>
    <w:p w:rsidR="00600BE0" w:rsidRPr="00600BE0" w:rsidRDefault="00600BE0" w:rsidP="00600BE0">
      <w:pPr>
        <w:rPr>
          <w:rFonts w:ascii="Arial" w:hAnsi="Arial" w:cs="Arial"/>
          <w:b/>
        </w:rPr>
      </w:pPr>
      <w:r w:rsidRPr="00600BE0">
        <w:rPr>
          <w:rFonts w:ascii="Arial" w:hAnsi="Arial" w:cs="Arial"/>
          <w:b/>
        </w:rPr>
        <w:t xml:space="preserve">Job content </w:t>
      </w:r>
    </w:p>
    <w:p w:rsidR="00600BE0" w:rsidRPr="00600BE0" w:rsidRDefault="00600BE0" w:rsidP="00600BE0">
      <w:pPr>
        <w:rPr>
          <w:rFonts w:ascii="Arial" w:hAnsi="Arial" w:cs="Arial"/>
          <w:b/>
        </w:rPr>
      </w:pPr>
      <w:r w:rsidRPr="00600BE0">
        <w:rPr>
          <w:rFonts w:ascii="Arial" w:hAnsi="Arial" w:cs="Arial"/>
          <w:b/>
        </w:rPr>
        <w:t>Strategic purpose</w:t>
      </w:r>
    </w:p>
    <w:p w:rsidR="00600BE0" w:rsidRPr="00600BE0" w:rsidRDefault="00600BE0" w:rsidP="00600BE0">
      <w:pPr>
        <w:pStyle w:val="ListParagraph"/>
        <w:numPr>
          <w:ilvl w:val="0"/>
          <w:numId w:val="11"/>
        </w:numPr>
        <w:rPr>
          <w:rFonts w:ascii="Arial" w:hAnsi="Arial" w:cs="Arial"/>
        </w:rPr>
      </w:pPr>
      <w:r w:rsidRPr="00600BE0">
        <w:rPr>
          <w:rFonts w:ascii="Arial" w:hAnsi="Arial" w:cs="Arial"/>
        </w:rPr>
        <w:t>The basic duties of a teacher are outlined in the latest School Teachers’ Pay and Conditions Document. S/he shall maintain a good understanding of whole school curriculum, assessment and pastoral policies.</w:t>
      </w:r>
    </w:p>
    <w:p w:rsidR="00600BE0" w:rsidRPr="00600BE0" w:rsidRDefault="00600BE0" w:rsidP="00600BE0">
      <w:pPr>
        <w:rPr>
          <w:rFonts w:ascii="Arial" w:hAnsi="Arial" w:cs="Arial"/>
          <w:b/>
        </w:rPr>
      </w:pPr>
      <w:r w:rsidRPr="00600BE0">
        <w:rPr>
          <w:rFonts w:ascii="Arial" w:hAnsi="Arial" w:cs="Arial"/>
          <w:b/>
        </w:rPr>
        <w:t>Core responsibilities</w:t>
      </w:r>
    </w:p>
    <w:p w:rsidR="00600BE0" w:rsidRDefault="00600BE0" w:rsidP="00600BE0">
      <w:pPr>
        <w:rPr>
          <w:rFonts w:ascii="Arial" w:hAnsi="Arial" w:cs="Arial"/>
        </w:rPr>
      </w:pPr>
      <w:r w:rsidRPr="00600BE0">
        <w:rPr>
          <w:rFonts w:ascii="Arial" w:hAnsi="Arial" w:cs="Arial"/>
        </w:rPr>
        <w:t>•</w:t>
      </w:r>
      <w:r w:rsidRPr="00600BE0">
        <w:rPr>
          <w:rFonts w:ascii="Arial" w:hAnsi="Arial" w:cs="Arial"/>
        </w:rPr>
        <w:tab/>
      </w:r>
      <w:r w:rsidRPr="00600BE0">
        <w:rPr>
          <w:rFonts w:ascii="Arial" w:hAnsi="Arial" w:cs="Arial"/>
          <w:b/>
        </w:rPr>
        <w:t>Teaching:</w:t>
      </w:r>
    </w:p>
    <w:p w:rsidR="00600BE0" w:rsidRDefault="00600BE0" w:rsidP="00600BE0">
      <w:pPr>
        <w:pStyle w:val="ListParagraph"/>
        <w:numPr>
          <w:ilvl w:val="0"/>
          <w:numId w:val="11"/>
        </w:numPr>
        <w:rPr>
          <w:rFonts w:ascii="Arial" w:hAnsi="Arial" w:cs="Arial"/>
        </w:rPr>
      </w:pPr>
      <w:r w:rsidRPr="00600BE0">
        <w:rPr>
          <w:rFonts w:ascii="Arial" w:hAnsi="Arial" w:cs="Arial"/>
        </w:rPr>
        <w:t>Plan work in accordance with schemes of work and national curriculum requirements.</w:t>
      </w:r>
    </w:p>
    <w:p w:rsidR="00CA01B0" w:rsidRPr="00600BE0" w:rsidRDefault="00CA01B0" w:rsidP="00600BE0">
      <w:pPr>
        <w:pStyle w:val="ListParagraph"/>
        <w:numPr>
          <w:ilvl w:val="0"/>
          <w:numId w:val="11"/>
        </w:numPr>
        <w:rPr>
          <w:rFonts w:ascii="Arial" w:hAnsi="Arial" w:cs="Arial"/>
        </w:rPr>
      </w:pPr>
      <w:r>
        <w:rPr>
          <w:rFonts w:ascii="Arial" w:hAnsi="Arial" w:cs="Arial"/>
        </w:rPr>
        <w:t>Work cooperatively alongside colleagues in a supportive way.</w:t>
      </w:r>
    </w:p>
    <w:p w:rsidR="00600BE0" w:rsidRDefault="0058710C" w:rsidP="00600BE0">
      <w:pPr>
        <w:pStyle w:val="ListParagraph"/>
        <w:numPr>
          <w:ilvl w:val="0"/>
          <w:numId w:val="11"/>
        </w:numPr>
        <w:rPr>
          <w:rFonts w:ascii="Arial" w:hAnsi="Arial" w:cs="Arial"/>
        </w:rPr>
      </w:pPr>
      <w:r>
        <w:rPr>
          <w:rFonts w:ascii="Arial" w:hAnsi="Arial" w:cs="Arial"/>
        </w:rPr>
        <w:t>Take account of pupil</w:t>
      </w:r>
      <w:r w:rsidR="00600BE0" w:rsidRPr="00600BE0">
        <w:rPr>
          <w:rFonts w:ascii="Arial" w:hAnsi="Arial" w:cs="Arial"/>
        </w:rPr>
        <w:t>s’ prior levels of attainment and use them to set future targets.</w:t>
      </w:r>
    </w:p>
    <w:p w:rsidR="00600BE0" w:rsidRDefault="00600BE0" w:rsidP="00600BE0">
      <w:pPr>
        <w:pStyle w:val="ListParagraph"/>
        <w:numPr>
          <w:ilvl w:val="0"/>
          <w:numId w:val="11"/>
        </w:numPr>
        <w:rPr>
          <w:rFonts w:ascii="Arial" w:hAnsi="Arial" w:cs="Arial"/>
        </w:rPr>
      </w:pPr>
      <w:r w:rsidRPr="00600BE0">
        <w:rPr>
          <w:rFonts w:ascii="Arial" w:hAnsi="Arial" w:cs="Arial"/>
        </w:rPr>
        <w:t xml:space="preserve">Maintain good discipline by following the school’s </w:t>
      </w:r>
      <w:r w:rsidR="0058710C">
        <w:rPr>
          <w:rFonts w:ascii="Arial" w:hAnsi="Arial" w:cs="Arial"/>
        </w:rPr>
        <w:t>pupil</w:t>
      </w:r>
      <w:r w:rsidRPr="00600BE0">
        <w:rPr>
          <w:rFonts w:ascii="Arial" w:hAnsi="Arial" w:cs="Arial"/>
        </w:rPr>
        <w:t xml:space="preserve"> disciplinary policies and procedures.</w:t>
      </w:r>
    </w:p>
    <w:p w:rsidR="00600BE0" w:rsidRDefault="00600BE0" w:rsidP="00600BE0">
      <w:pPr>
        <w:pStyle w:val="ListParagraph"/>
        <w:numPr>
          <w:ilvl w:val="0"/>
          <w:numId w:val="11"/>
        </w:numPr>
        <w:rPr>
          <w:rFonts w:ascii="Arial" w:hAnsi="Arial" w:cs="Arial"/>
        </w:rPr>
      </w:pPr>
      <w:r w:rsidRPr="00600BE0">
        <w:rPr>
          <w:rFonts w:ascii="Arial" w:hAnsi="Arial" w:cs="Arial"/>
        </w:rPr>
        <w:t>Ensure punctuality and establish a purposeful working atmosphere during all learning activities.</w:t>
      </w:r>
    </w:p>
    <w:p w:rsidR="00600BE0" w:rsidRDefault="00600BE0" w:rsidP="00600BE0">
      <w:pPr>
        <w:pStyle w:val="ListParagraph"/>
        <w:numPr>
          <w:ilvl w:val="0"/>
          <w:numId w:val="11"/>
        </w:numPr>
        <w:rPr>
          <w:rFonts w:ascii="Arial" w:hAnsi="Arial" w:cs="Arial"/>
        </w:rPr>
      </w:pPr>
      <w:r w:rsidRPr="00600BE0">
        <w:rPr>
          <w:rFonts w:ascii="Arial" w:hAnsi="Arial" w:cs="Arial"/>
        </w:rPr>
        <w:t xml:space="preserve">Maintain excellent classroom management with due regard to health and safety policies. </w:t>
      </w:r>
    </w:p>
    <w:p w:rsidR="00600BE0" w:rsidRDefault="00600BE0" w:rsidP="00600BE0">
      <w:pPr>
        <w:pStyle w:val="ListParagraph"/>
        <w:numPr>
          <w:ilvl w:val="0"/>
          <w:numId w:val="11"/>
        </w:numPr>
        <w:rPr>
          <w:rFonts w:ascii="Arial" w:hAnsi="Arial" w:cs="Arial"/>
        </w:rPr>
      </w:pPr>
      <w:r w:rsidRPr="00600BE0">
        <w:rPr>
          <w:rFonts w:ascii="Arial" w:hAnsi="Arial" w:cs="Arial"/>
        </w:rPr>
        <w:t xml:space="preserve">Set appropriate and challenging work for all </w:t>
      </w:r>
      <w:r w:rsidR="0058710C">
        <w:rPr>
          <w:rFonts w:ascii="Arial" w:hAnsi="Arial" w:cs="Arial"/>
        </w:rPr>
        <w:t>pupil</w:t>
      </w:r>
      <w:r w:rsidRPr="00600BE0">
        <w:rPr>
          <w:rFonts w:ascii="Arial" w:hAnsi="Arial" w:cs="Arial"/>
        </w:rPr>
        <w:t>s.</w:t>
      </w:r>
    </w:p>
    <w:p w:rsidR="00600BE0" w:rsidRPr="00600BE0" w:rsidRDefault="00600BE0" w:rsidP="00600BE0">
      <w:pPr>
        <w:pStyle w:val="ListParagraph"/>
        <w:numPr>
          <w:ilvl w:val="0"/>
          <w:numId w:val="11"/>
        </w:numPr>
        <w:rPr>
          <w:rFonts w:ascii="Arial" w:hAnsi="Arial" w:cs="Arial"/>
        </w:rPr>
      </w:pPr>
      <w:r w:rsidRPr="00600BE0">
        <w:rPr>
          <w:rFonts w:ascii="Arial" w:hAnsi="Arial" w:cs="Arial"/>
        </w:rPr>
        <w:t xml:space="preserve">Identify and work appropriately with ‘special educational needs’ </w:t>
      </w:r>
      <w:r w:rsidR="0058710C">
        <w:rPr>
          <w:rFonts w:ascii="Arial" w:hAnsi="Arial" w:cs="Arial"/>
        </w:rPr>
        <w:t>pupil</w:t>
      </w:r>
      <w:r w:rsidRPr="00600BE0">
        <w:rPr>
          <w:rFonts w:ascii="Arial" w:hAnsi="Arial" w:cs="Arial"/>
        </w:rPr>
        <w:t xml:space="preserve">s and ‘academically more able’ </w:t>
      </w:r>
      <w:r w:rsidR="0058710C">
        <w:rPr>
          <w:rFonts w:ascii="Arial" w:hAnsi="Arial" w:cs="Arial"/>
        </w:rPr>
        <w:t>pupil</w:t>
      </w:r>
      <w:r w:rsidRPr="00600BE0">
        <w:rPr>
          <w:rFonts w:ascii="Arial" w:hAnsi="Arial" w:cs="Arial"/>
        </w:rPr>
        <w:t>s.</w:t>
      </w:r>
    </w:p>
    <w:p w:rsidR="00600BE0" w:rsidRDefault="00600BE0" w:rsidP="00600BE0">
      <w:pPr>
        <w:rPr>
          <w:rFonts w:ascii="Arial" w:hAnsi="Arial" w:cs="Arial"/>
        </w:rPr>
      </w:pPr>
      <w:r w:rsidRPr="00600BE0">
        <w:rPr>
          <w:rFonts w:ascii="Arial" w:hAnsi="Arial" w:cs="Arial"/>
        </w:rPr>
        <w:t>•</w:t>
      </w:r>
      <w:r w:rsidRPr="00600BE0">
        <w:rPr>
          <w:rFonts w:ascii="Arial" w:hAnsi="Arial" w:cs="Arial"/>
        </w:rPr>
        <w:tab/>
      </w:r>
      <w:r w:rsidRPr="00600BE0">
        <w:rPr>
          <w:rFonts w:ascii="Arial" w:hAnsi="Arial" w:cs="Arial"/>
          <w:b/>
        </w:rPr>
        <w:t>Assessment, recording and reporting</w:t>
      </w:r>
      <w:r>
        <w:rPr>
          <w:rFonts w:ascii="Arial" w:hAnsi="Arial" w:cs="Arial"/>
        </w:rPr>
        <w:t>:</w:t>
      </w:r>
    </w:p>
    <w:p w:rsidR="00600BE0" w:rsidRDefault="00600BE0" w:rsidP="00600BE0">
      <w:pPr>
        <w:pStyle w:val="ListParagraph"/>
        <w:numPr>
          <w:ilvl w:val="0"/>
          <w:numId w:val="13"/>
        </w:numPr>
        <w:rPr>
          <w:rFonts w:ascii="Arial" w:hAnsi="Arial" w:cs="Arial"/>
        </w:rPr>
      </w:pPr>
      <w:r w:rsidRPr="00600BE0">
        <w:rPr>
          <w:rFonts w:ascii="Arial" w:hAnsi="Arial" w:cs="Arial"/>
        </w:rPr>
        <w:t>Keep appropri</w:t>
      </w:r>
      <w:r w:rsidR="0058710C">
        <w:rPr>
          <w:rFonts w:ascii="Arial" w:hAnsi="Arial" w:cs="Arial"/>
        </w:rPr>
        <w:t>ate records of pupil</w:t>
      </w:r>
      <w:r w:rsidRPr="00600BE0">
        <w:rPr>
          <w:rFonts w:ascii="Arial" w:hAnsi="Arial" w:cs="Arial"/>
        </w:rPr>
        <w:t>s’ work.</w:t>
      </w:r>
    </w:p>
    <w:p w:rsidR="00600BE0" w:rsidRDefault="00600BE0" w:rsidP="00600BE0">
      <w:pPr>
        <w:pStyle w:val="ListParagraph"/>
        <w:numPr>
          <w:ilvl w:val="0"/>
          <w:numId w:val="13"/>
        </w:numPr>
        <w:rPr>
          <w:rFonts w:ascii="Arial" w:hAnsi="Arial" w:cs="Arial"/>
        </w:rPr>
      </w:pPr>
      <w:r w:rsidRPr="00600BE0">
        <w:rPr>
          <w:rFonts w:ascii="Arial" w:hAnsi="Arial" w:cs="Arial"/>
        </w:rPr>
        <w:t xml:space="preserve">Mark and return work set, including any homework within an agreed and reasonable time. </w:t>
      </w:r>
    </w:p>
    <w:p w:rsidR="00600BE0" w:rsidRDefault="00600BE0" w:rsidP="00600BE0">
      <w:pPr>
        <w:pStyle w:val="ListParagraph"/>
        <w:numPr>
          <w:ilvl w:val="0"/>
          <w:numId w:val="13"/>
        </w:numPr>
        <w:rPr>
          <w:rFonts w:ascii="Arial" w:hAnsi="Arial" w:cs="Arial"/>
        </w:rPr>
      </w:pPr>
      <w:r w:rsidRPr="00600BE0">
        <w:rPr>
          <w:rFonts w:ascii="Arial" w:hAnsi="Arial" w:cs="Arial"/>
        </w:rPr>
        <w:t xml:space="preserve">Use the school’s </w:t>
      </w:r>
      <w:r w:rsidR="0058710C">
        <w:rPr>
          <w:rFonts w:ascii="Arial" w:hAnsi="Arial" w:cs="Arial"/>
        </w:rPr>
        <w:t>feedback</w:t>
      </w:r>
      <w:r w:rsidRPr="00600BE0">
        <w:rPr>
          <w:rFonts w:ascii="Arial" w:hAnsi="Arial" w:cs="Arial"/>
        </w:rPr>
        <w:t xml:space="preserve"> scheme at all times. </w:t>
      </w:r>
    </w:p>
    <w:p w:rsidR="00600BE0" w:rsidRDefault="00600BE0" w:rsidP="00600BE0">
      <w:pPr>
        <w:pStyle w:val="ListParagraph"/>
        <w:numPr>
          <w:ilvl w:val="0"/>
          <w:numId w:val="13"/>
        </w:numPr>
        <w:rPr>
          <w:rFonts w:ascii="Arial" w:hAnsi="Arial" w:cs="Arial"/>
        </w:rPr>
      </w:pPr>
      <w:r w:rsidRPr="00600BE0">
        <w:rPr>
          <w:rFonts w:ascii="Arial" w:hAnsi="Arial" w:cs="Arial"/>
        </w:rPr>
        <w:t xml:space="preserve">Carry out assessment programmes, as agreed by the school or department. </w:t>
      </w:r>
    </w:p>
    <w:p w:rsidR="00600BE0" w:rsidRDefault="00600BE0" w:rsidP="00600BE0">
      <w:pPr>
        <w:pStyle w:val="ListParagraph"/>
        <w:numPr>
          <w:ilvl w:val="0"/>
          <w:numId w:val="13"/>
        </w:numPr>
        <w:rPr>
          <w:rFonts w:ascii="Arial" w:hAnsi="Arial" w:cs="Arial"/>
        </w:rPr>
      </w:pPr>
      <w:r w:rsidRPr="00600BE0">
        <w:rPr>
          <w:rFonts w:ascii="Arial" w:hAnsi="Arial" w:cs="Arial"/>
        </w:rPr>
        <w:t xml:space="preserve">Complete records of achievement in line with school policy. </w:t>
      </w:r>
    </w:p>
    <w:p w:rsidR="00600BE0" w:rsidRPr="00600BE0" w:rsidRDefault="00600BE0" w:rsidP="00600BE0">
      <w:pPr>
        <w:pStyle w:val="ListParagraph"/>
        <w:numPr>
          <w:ilvl w:val="0"/>
          <w:numId w:val="13"/>
        </w:numPr>
        <w:rPr>
          <w:rFonts w:ascii="Arial" w:hAnsi="Arial" w:cs="Arial"/>
        </w:rPr>
      </w:pPr>
      <w:r w:rsidRPr="00600BE0">
        <w:rPr>
          <w:rFonts w:ascii="Arial" w:hAnsi="Arial" w:cs="Arial"/>
        </w:rPr>
        <w:lastRenderedPageBreak/>
        <w:t xml:space="preserve">Complete </w:t>
      </w:r>
      <w:r w:rsidR="0058710C">
        <w:rPr>
          <w:rFonts w:ascii="Arial" w:hAnsi="Arial" w:cs="Arial"/>
        </w:rPr>
        <w:t>pupil</w:t>
      </w:r>
      <w:r w:rsidRPr="00600BE0">
        <w:rPr>
          <w:rFonts w:ascii="Arial" w:hAnsi="Arial" w:cs="Arial"/>
        </w:rPr>
        <w:t xml:space="preserve"> reports in line with school policy. Attend parents’ evenings as required and keep parents informed about their child’s performance and future targets.</w:t>
      </w:r>
    </w:p>
    <w:p w:rsidR="00600BE0" w:rsidRDefault="00600BE0" w:rsidP="00600BE0">
      <w:pPr>
        <w:rPr>
          <w:rFonts w:ascii="Arial" w:hAnsi="Arial" w:cs="Arial"/>
          <w:b/>
        </w:rPr>
      </w:pPr>
      <w:r w:rsidRPr="00600BE0">
        <w:rPr>
          <w:rFonts w:ascii="Arial" w:hAnsi="Arial" w:cs="Arial"/>
        </w:rPr>
        <w:t>•</w:t>
      </w:r>
      <w:r w:rsidRPr="00600BE0">
        <w:rPr>
          <w:rFonts w:ascii="Arial" w:hAnsi="Arial" w:cs="Arial"/>
        </w:rPr>
        <w:tab/>
      </w:r>
      <w:r w:rsidRPr="00600BE0">
        <w:rPr>
          <w:rFonts w:ascii="Arial" w:hAnsi="Arial" w:cs="Arial"/>
          <w:b/>
        </w:rPr>
        <w:t>Pastoral work:</w:t>
      </w:r>
    </w:p>
    <w:p w:rsidR="00E0218F" w:rsidRPr="00E0218F" w:rsidRDefault="00E0218F" w:rsidP="00E0218F">
      <w:pPr>
        <w:pStyle w:val="ListParagraph"/>
        <w:numPr>
          <w:ilvl w:val="0"/>
          <w:numId w:val="16"/>
        </w:numPr>
        <w:rPr>
          <w:rFonts w:ascii="Arial" w:hAnsi="Arial" w:cs="Arial"/>
        </w:rPr>
      </w:pPr>
      <w:r w:rsidRPr="00E0218F">
        <w:rPr>
          <w:rFonts w:ascii="Arial" w:hAnsi="Arial" w:cs="Arial"/>
        </w:rPr>
        <w:t>Ensure behaviour, health and safety and safeguarding are at the forefront of everyday practice.</w:t>
      </w:r>
    </w:p>
    <w:p w:rsidR="00600BE0" w:rsidRDefault="00600BE0" w:rsidP="00600BE0">
      <w:pPr>
        <w:pStyle w:val="ListParagraph"/>
        <w:numPr>
          <w:ilvl w:val="0"/>
          <w:numId w:val="14"/>
        </w:numPr>
        <w:rPr>
          <w:rFonts w:ascii="Arial" w:hAnsi="Arial" w:cs="Arial"/>
        </w:rPr>
      </w:pPr>
      <w:r w:rsidRPr="00600BE0">
        <w:rPr>
          <w:rFonts w:ascii="Arial" w:hAnsi="Arial" w:cs="Arial"/>
        </w:rPr>
        <w:t xml:space="preserve">Monitor and set targets for the social and academic progress of </w:t>
      </w:r>
      <w:r w:rsidR="0058710C">
        <w:rPr>
          <w:rFonts w:ascii="Arial" w:hAnsi="Arial" w:cs="Arial"/>
        </w:rPr>
        <w:t>pupil</w:t>
      </w:r>
      <w:r w:rsidRPr="00600BE0">
        <w:rPr>
          <w:rFonts w:ascii="Arial" w:hAnsi="Arial" w:cs="Arial"/>
        </w:rPr>
        <w:t>s in the class</w:t>
      </w:r>
      <w:r w:rsidR="00262308">
        <w:rPr>
          <w:rFonts w:ascii="Arial" w:hAnsi="Arial" w:cs="Arial"/>
        </w:rPr>
        <w:t xml:space="preserve"> as required</w:t>
      </w:r>
      <w:r w:rsidRPr="00600BE0">
        <w:rPr>
          <w:rFonts w:ascii="Arial" w:hAnsi="Arial" w:cs="Arial"/>
        </w:rPr>
        <w:t xml:space="preserve">. </w:t>
      </w:r>
    </w:p>
    <w:p w:rsidR="00600BE0" w:rsidRDefault="00600BE0" w:rsidP="00600BE0">
      <w:pPr>
        <w:pStyle w:val="ListParagraph"/>
        <w:numPr>
          <w:ilvl w:val="0"/>
          <w:numId w:val="14"/>
        </w:numPr>
        <w:rPr>
          <w:rFonts w:ascii="Arial" w:hAnsi="Arial" w:cs="Arial"/>
        </w:rPr>
      </w:pPr>
      <w:r w:rsidRPr="00600BE0">
        <w:rPr>
          <w:rFonts w:ascii="Arial" w:hAnsi="Arial" w:cs="Arial"/>
        </w:rPr>
        <w:t xml:space="preserve">Endeavour to build up a good relationship with the </w:t>
      </w:r>
      <w:r w:rsidR="0058710C">
        <w:rPr>
          <w:rFonts w:ascii="Arial" w:hAnsi="Arial" w:cs="Arial"/>
        </w:rPr>
        <w:t>pupil</w:t>
      </w:r>
      <w:r w:rsidRPr="00600BE0">
        <w:rPr>
          <w:rFonts w:ascii="Arial" w:hAnsi="Arial" w:cs="Arial"/>
        </w:rPr>
        <w:t xml:space="preserve">s, so that they will look to the teacher for support and advice. </w:t>
      </w:r>
    </w:p>
    <w:p w:rsidR="00600BE0" w:rsidRDefault="00600BE0" w:rsidP="00600BE0">
      <w:pPr>
        <w:pStyle w:val="ListParagraph"/>
        <w:numPr>
          <w:ilvl w:val="0"/>
          <w:numId w:val="14"/>
        </w:numPr>
        <w:rPr>
          <w:rFonts w:ascii="Arial" w:hAnsi="Arial" w:cs="Arial"/>
        </w:rPr>
      </w:pPr>
      <w:r w:rsidRPr="00600BE0">
        <w:rPr>
          <w:rFonts w:ascii="Arial" w:hAnsi="Arial" w:cs="Arial"/>
        </w:rPr>
        <w:t xml:space="preserve">Command high standards of </w:t>
      </w:r>
      <w:r w:rsidR="0058710C">
        <w:rPr>
          <w:rFonts w:ascii="Arial" w:hAnsi="Arial" w:cs="Arial"/>
        </w:rPr>
        <w:t>pupil</w:t>
      </w:r>
      <w:r w:rsidRPr="00600BE0">
        <w:rPr>
          <w:rFonts w:ascii="Arial" w:hAnsi="Arial" w:cs="Arial"/>
        </w:rPr>
        <w:t xml:space="preserve"> behaviour and conduct at all times and support the school in its application of related policies.</w:t>
      </w:r>
    </w:p>
    <w:p w:rsidR="00600BE0" w:rsidRDefault="00600BE0" w:rsidP="00600BE0">
      <w:pPr>
        <w:pStyle w:val="ListParagraph"/>
        <w:numPr>
          <w:ilvl w:val="0"/>
          <w:numId w:val="14"/>
        </w:numPr>
        <w:rPr>
          <w:rFonts w:ascii="Arial" w:hAnsi="Arial" w:cs="Arial"/>
        </w:rPr>
      </w:pPr>
      <w:r w:rsidRPr="00600BE0">
        <w:rPr>
          <w:rFonts w:ascii="Arial" w:hAnsi="Arial" w:cs="Arial"/>
        </w:rPr>
        <w:t xml:space="preserve">Report issues of concern to the appropriate senior staff. </w:t>
      </w:r>
    </w:p>
    <w:p w:rsidR="00600BE0" w:rsidRPr="00600BE0" w:rsidRDefault="00600BE0" w:rsidP="00600BE0">
      <w:pPr>
        <w:pStyle w:val="ListParagraph"/>
        <w:numPr>
          <w:ilvl w:val="0"/>
          <w:numId w:val="14"/>
        </w:numPr>
        <w:rPr>
          <w:rFonts w:ascii="Arial" w:hAnsi="Arial" w:cs="Arial"/>
        </w:rPr>
      </w:pPr>
      <w:r w:rsidRPr="00600BE0">
        <w:rPr>
          <w:rFonts w:ascii="Arial" w:hAnsi="Arial" w:cs="Arial"/>
        </w:rPr>
        <w:t>Maintain an accurate register of attendance and do everything possible to encourage good attendance.</w:t>
      </w:r>
    </w:p>
    <w:p w:rsidR="00600BE0" w:rsidRPr="00600BE0" w:rsidRDefault="00600BE0" w:rsidP="00600BE0">
      <w:pPr>
        <w:rPr>
          <w:rFonts w:ascii="Arial" w:hAnsi="Arial" w:cs="Arial"/>
        </w:rPr>
      </w:pPr>
      <w:r w:rsidRPr="00600BE0">
        <w:rPr>
          <w:rFonts w:ascii="Arial" w:hAnsi="Arial" w:cs="Arial"/>
        </w:rPr>
        <w:t>•</w:t>
      </w:r>
      <w:r w:rsidRPr="00600BE0">
        <w:rPr>
          <w:rFonts w:ascii="Arial" w:hAnsi="Arial" w:cs="Arial"/>
        </w:rPr>
        <w:tab/>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Attend and contribute to team and full staff meetings.</w:t>
      </w:r>
    </w:p>
    <w:p w:rsidR="00600BE0" w:rsidRDefault="00600BE0" w:rsidP="00600BE0">
      <w:pPr>
        <w:rPr>
          <w:rFonts w:ascii="Arial" w:hAnsi="Arial" w:cs="Arial"/>
        </w:rPr>
      </w:pPr>
      <w:r>
        <w:rPr>
          <w:rFonts w:ascii="Arial" w:hAnsi="Arial" w:cs="Arial"/>
        </w:rPr>
        <w:t xml:space="preserve">• </w:t>
      </w:r>
      <w:r w:rsidRPr="00600BE0">
        <w:rPr>
          <w:rFonts w:ascii="Arial" w:hAnsi="Arial" w:cs="Arial"/>
        </w:rPr>
        <w:t>In relation to the school’s strategic plan, contribute</w:t>
      </w:r>
      <w:r>
        <w:rPr>
          <w:rFonts w:ascii="Arial" w:hAnsi="Arial" w:cs="Arial"/>
        </w:rPr>
        <w:t xml:space="preserve"> towards the goals and targets.</w:t>
      </w:r>
    </w:p>
    <w:p w:rsidR="00600BE0" w:rsidRPr="00600BE0" w:rsidRDefault="00600BE0" w:rsidP="00600BE0">
      <w:pPr>
        <w:pStyle w:val="ListParagraph"/>
        <w:numPr>
          <w:ilvl w:val="0"/>
          <w:numId w:val="15"/>
        </w:numPr>
        <w:rPr>
          <w:rFonts w:ascii="Arial" w:hAnsi="Arial" w:cs="Arial"/>
        </w:rPr>
      </w:pPr>
      <w:r w:rsidRPr="00600BE0">
        <w:rPr>
          <w:rFonts w:ascii="Arial" w:hAnsi="Arial" w:cs="Arial"/>
        </w:rPr>
        <w:t>Maintain a professional interest in educational initiatives and developments.</w:t>
      </w:r>
    </w:p>
    <w:p w:rsidR="00600BE0" w:rsidRPr="00600BE0" w:rsidRDefault="00600BE0" w:rsidP="00600BE0">
      <w:pPr>
        <w:rPr>
          <w:rFonts w:ascii="Arial" w:hAnsi="Arial" w:cs="Arial"/>
          <w:b/>
        </w:rPr>
      </w:pPr>
      <w:r w:rsidRPr="00600BE0">
        <w:rPr>
          <w:rFonts w:ascii="Arial" w:hAnsi="Arial" w:cs="Arial"/>
          <w:b/>
        </w:rPr>
        <w:t>Conditions of employment</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The above responsibilities are subject to the general duties and responsibilities contained in the written statement of conditions of employment (the contract of employment).</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The post holder is required to support and encourage the school’s ethos and its objectives, policies and procedures as agreed by the governing body.</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 xml:space="preserve">To uphold the school's policy in respect of child protection and safeguarding matters. </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S/he shall be subject to all relevant statutory requirements as detailed in the most recent School Teachers’ Pay and Conditions Document.</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Provision is made for planning, preparation and assessment (PPA) time, in accordance with the requirement for all teachers at a school with timetabled teaching commitments to hold a contractual entitlement to guaranteed PPA time within the timetabled teaching day.</w:t>
      </w:r>
    </w:p>
    <w:p w:rsidR="00600BE0" w:rsidRDefault="00600BE0" w:rsidP="00600BE0">
      <w:pPr>
        <w:rPr>
          <w:rFonts w:ascii="Arial" w:hAnsi="Arial" w:cs="Arial"/>
        </w:rPr>
      </w:pPr>
      <w:r>
        <w:rPr>
          <w:rFonts w:ascii="Arial" w:hAnsi="Arial" w:cs="Arial"/>
        </w:rPr>
        <w:t xml:space="preserve">• </w:t>
      </w:r>
      <w:r w:rsidRPr="00600BE0">
        <w:rPr>
          <w:rFonts w:ascii="Arial" w:hAnsi="Arial" w:cs="Arial"/>
        </w:rPr>
        <w:t>The amount of guaranteed PPA time will be set as a minimum of at least 10% of a teacher’s timetabled teaching time.</w:t>
      </w:r>
    </w:p>
    <w:p w:rsidR="00600BE0" w:rsidRPr="00600BE0" w:rsidRDefault="00600BE0" w:rsidP="00600BE0">
      <w:pPr>
        <w:pStyle w:val="ListParagraph"/>
        <w:numPr>
          <w:ilvl w:val="0"/>
          <w:numId w:val="15"/>
        </w:numPr>
        <w:rPr>
          <w:rFonts w:ascii="Arial" w:hAnsi="Arial" w:cs="Arial"/>
        </w:rPr>
      </w:pPr>
      <w:r>
        <w:rPr>
          <w:rFonts w:ascii="Arial" w:hAnsi="Arial" w:cs="Arial"/>
        </w:rPr>
        <w:t xml:space="preserve">To be part of a </w:t>
      </w:r>
      <w:r w:rsidR="00CA01B0">
        <w:rPr>
          <w:rFonts w:ascii="Arial" w:hAnsi="Arial" w:cs="Arial"/>
        </w:rPr>
        <w:t xml:space="preserve">curriculum </w:t>
      </w:r>
      <w:r>
        <w:rPr>
          <w:rFonts w:ascii="Arial" w:hAnsi="Arial" w:cs="Arial"/>
        </w:rPr>
        <w:t xml:space="preserve">working group as agreed with the </w:t>
      </w:r>
      <w:proofErr w:type="spellStart"/>
      <w:r>
        <w:rPr>
          <w:rFonts w:ascii="Arial" w:hAnsi="Arial" w:cs="Arial"/>
        </w:rPr>
        <w:t>headteacher</w:t>
      </w:r>
      <w:proofErr w:type="spellEnd"/>
      <w:proofErr w:type="gramStart"/>
      <w:r>
        <w:rPr>
          <w:rFonts w:ascii="Arial" w:hAnsi="Arial" w:cs="Arial"/>
        </w:rPr>
        <w:t>.</w:t>
      </w:r>
      <w:r w:rsidR="00723EEE">
        <w:rPr>
          <w:rFonts w:ascii="Arial" w:hAnsi="Arial" w:cs="Arial"/>
        </w:rPr>
        <w:t>.</w:t>
      </w:r>
      <w:proofErr w:type="gramEnd"/>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The post holder may be required to perform any other reasonable tasks after consultation.</w:t>
      </w:r>
    </w:p>
    <w:p w:rsidR="00600BE0" w:rsidRPr="00600BE0" w:rsidRDefault="00600BE0" w:rsidP="00600BE0">
      <w:pPr>
        <w:rPr>
          <w:rFonts w:ascii="Arial" w:hAnsi="Arial" w:cs="Arial"/>
        </w:rPr>
      </w:pPr>
      <w:r>
        <w:rPr>
          <w:rFonts w:ascii="Arial" w:hAnsi="Arial" w:cs="Arial"/>
        </w:rPr>
        <w:lastRenderedPageBreak/>
        <w:t xml:space="preserve">• </w:t>
      </w:r>
      <w:r w:rsidRPr="00600BE0">
        <w:rPr>
          <w:rFonts w:ascii="Arial" w:hAnsi="Arial" w:cs="Arial"/>
        </w:rPr>
        <w:t>This job description allocates duties and responsibilities but does not direct the particular amount of time to be spent on carrying them out and no part of it may be so constructed.</w:t>
      </w:r>
    </w:p>
    <w:p w:rsidR="00600BE0" w:rsidRPr="00600BE0" w:rsidRDefault="00600BE0" w:rsidP="00600BE0">
      <w:pPr>
        <w:rPr>
          <w:rFonts w:ascii="Arial" w:hAnsi="Arial" w:cs="Arial"/>
        </w:rPr>
      </w:pPr>
      <w:r>
        <w:rPr>
          <w:rFonts w:ascii="Arial" w:hAnsi="Arial" w:cs="Arial"/>
        </w:rPr>
        <w:t xml:space="preserve">• </w:t>
      </w:r>
      <w:r w:rsidRPr="00600BE0">
        <w:rPr>
          <w:rFonts w:ascii="Arial" w:hAnsi="Arial" w:cs="Arial"/>
        </w:rPr>
        <w:t>This job description is not necessarily a comprehensive definition of the post. It will be reviewed at least once a year and it may be subject to modification at any time after consultation with the post holder.</w:t>
      </w:r>
    </w:p>
    <w:p w:rsidR="00600BE0" w:rsidRPr="00600BE0" w:rsidRDefault="00600BE0" w:rsidP="00600BE0">
      <w:pPr>
        <w:rPr>
          <w:rFonts w:ascii="Arial" w:hAnsi="Arial" w:cs="Arial"/>
          <w:sz w:val="24"/>
          <w:szCs w:val="24"/>
        </w:rPr>
      </w:pPr>
      <w:r>
        <w:rPr>
          <w:rFonts w:ascii="Arial" w:hAnsi="Arial" w:cs="Arial"/>
        </w:rPr>
        <w:t xml:space="preserve">• </w:t>
      </w:r>
      <w:r w:rsidRPr="00600BE0">
        <w:rPr>
          <w:rFonts w:ascii="Arial" w:hAnsi="Arial" w:cs="Arial"/>
        </w:rPr>
        <w:t>All staff members are required to participate in the school’s appraisal</w:t>
      </w:r>
      <w:r w:rsidRPr="00600BE0">
        <w:rPr>
          <w:rFonts w:ascii="Arial" w:hAnsi="Arial" w:cs="Arial"/>
          <w:sz w:val="24"/>
          <w:szCs w:val="24"/>
        </w:rPr>
        <w:t xml:space="preserve"> </w:t>
      </w:r>
      <w:r w:rsidRPr="00600BE0">
        <w:rPr>
          <w:rFonts w:ascii="Arial" w:hAnsi="Arial" w:cs="Arial"/>
        </w:rPr>
        <w:t>scheme</w:t>
      </w:r>
      <w:r w:rsidRPr="00600BE0">
        <w:rPr>
          <w:rFonts w:ascii="Arial" w:hAnsi="Arial" w:cs="Arial"/>
          <w:sz w:val="24"/>
          <w:szCs w:val="24"/>
        </w:rPr>
        <w:t>.</w:t>
      </w:r>
    </w:p>
    <w:p w:rsidR="00600BE0" w:rsidRPr="00600BE0" w:rsidRDefault="00600BE0" w:rsidP="00600BE0">
      <w:pPr>
        <w:rPr>
          <w:rFonts w:ascii="Arial" w:hAnsi="Arial" w:cs="Arial"/>
          <w:sz w:val="24"/>
          <w:szCs w:val="24"/>
        </w:rPr>
      </w:pPr>
    </w:p>
    <w:p w:rsidR="00600BE0" w:rsidRPr="00600BE0" w:rsidRDefault="00EE38DE" w:rsidP="00600BE0">
      <w:pPr>
        <w:rPr>
          <w:rFonts w:ascii="Arial" w:hAnsi="Arial" w:cs="Arial"/>
          <w:sz w:val="24"/>
          <w:szCs w:val="24"/>
        </w:rPr>
      </w:pPr>
      <w:r>
        <w:rPr>
          <w:rFonts w:ascii="Arial" w:hAnsi="Arial" w:cs="Arial"/>
          <w:sz w:val="24"/>
          <w:szCs w:val="24"/>
        </w:rPr>
        <w:t>Person Specification</w:t>
      </w:r>
    </w:p>
    <w:p w:rsidR="00EE38DE" w:rsidRPr="0079434E" w:rsidRDefault="00EE38DE" w:rsidP="00EE38DE">
      <w:pPr>
        <w:pStyle w:val="Default"/>
        <w:rPr>
          <w:rFonts w:ascii="Times New Roman" w:hAnsi="Times New Roman" w:cs="Times New Roman"/>
          <w:b/>
          <w:color w:val="auto"/>
          <w:sz w:val="22"/>
          <w:szCs w:val="23"/>
          <w:u w:val="single"/>
        </w:rPr>
      </w:pPr>
      <w:r w:rsidRPr="0079434E">
        <w:rPr>
          <w:color w:val="auto"/>
          <w:sz w:val="20"/>
          <w:szCs w:val="22"/>
          <w:u w:val="single"/>
        </w:rPr>
        <w:t>Employees will be expected to comply with any reasonable request from a manager to undertake work of a similar level that is not specified in this job description.</w:t>
      </w:r>
      <w:r w:rsidRPr="0079434E">
        <w:rPr>
          <w:b/>
          <w:color w:val="auto"/>
          <w:sz w:val="20"/>
          <w:szCs w:val="22"/>
          <w:u w:val="single"/>
        </w:rPr>
        <w:t xml:space="preserve"> </w:t>
      </w:r>
    </w:p>
    <w:p w:rsidR="00EE38DE" w:rsidRDefault="00EE38DE" w:rsidP="00EE38DE">
      <w:pPr>
        <w:pStyle w:val="Default"/>
        <w:rPr>
          <w:color w:val="auto"/>
          <w:sz w:val="22"/>
          <w:szCs w:val="22"/>
        </w:rPr>
      </w:pPr>
    </w:p>
    <w:p w:rsidR="00EE38DE" w:rsidRPr="004974F3" w:rsidRDefault="00EE38DE" w:rsidP="00EE38DE">
      <w:pPr>
        <w:spacing w:after="0" w:line="240" w:lineRule="auto"/>
        <w:rPr>
          <w:rFonts w:ascii="Arial" w:eastAsia="Times New Roman" w:hAnsi="Arial" w:cs="Arial"/>
          <w:sz w:val="24"/>
          <w:lang w:val="en-US"/>
        </w:rPr>
      </w:pPr>
    </w:p>
    <w:tbl>
      <w:tblPr>
        <w:tblStyle w:val="TableGrid"/>
        <w:tblW w:w="11070" w:type="dxa"/>
        <w:tblInd w:w="-995" w:type="dxa"/>
        <w:tblLook w:val="04A0" w:firstRow="1" w:lastRow="0" w:firstColumn="1" w:lastColumn="0" w:noHBand="0" w:noVBand="1"/>
      </w:tblPr>
      <w:tblGrid>
        <w:gridCol w:w="1890"/>
        <w:gridCol w:w="3690"/>
        <w:gridCol w:w="3510"/>
        <w:gridCol w:w="1980"/>
      </w:tblGrid>
      <w:tr w:rsidR="00EE38DE" w:rsidTr="008326F1">
        <w:tc>
          <w:tcPr>
            <w:tcW w:w="11070" w:type="dxa"/>
            <w:gridSpan w:val="4"/>
          </w:tcPr>
          <w:p w:rsidR="00EE38DE" w:rsidRPr="005B52A8" w:rsidRDefault="00EE38DE" w:rsidP="008326F1">
            <w:pPr>
              <w:jc w:val="center"/>
              <w:rPr>
                <w:b/>
              </w:rPr>
            </w:pPr>
            <w:r w:rsidRPr="005B52A8">
              <w:rPr>
                <w:b/>
              </w:rPr>
              <w:t>Person Specification</w:t>
            </w:r>
          </w:p>
        </w:tc>
      </w:tr>
      <w:tr w:rsidR="00EE38DE" w:rsidTr="008326F1">
        <w:tc>
          <w:tcPr>
            <w:tcW w:w="1890" w:type="dxa"/>
          </w:tcPr>
          <w:p w:rsidR="00EE38DE" w:rsidRDefault="00EE38DE" w:rsidP="008326F1"/>
        </w:tc>
        <w:tc>
          <w:tcPr>
            <w:tcW w:w="3690" w:type="dxa"/>
          </w:tcPr>
          <w:p w:rsidR="00EE38DE" w:rsidRDefault="00EE38DE" w:rsidP="008326F1">
            <w:r>
              <w:t>Essential</w:t>
            </w:r>
          </w:p>
        </w:tc>
        <w:tc>
          <w:tcPr>
            <w:tcW w:w="3510" w:type="dxa"/>
          </w:tcPr>
          <w:p w:rsidR="00EE38DE" w:rsidRDefault="00EE38DE" w:rsidP="008326F1">
            <w:r>
              <w:t>Desirable</w:t>
            </w:r>
          </w:p>
        </w:tc>
        <w:tc>
          <w:tcPr>
            <w:tcW w:w="1980" w:type="dxa"/>
          </w:tcPr>
          <w:p w:rsidR="00EE38DE" w:rsidRDefault="00EE38DE" w:rsidP="008326F1">
            <w:r>
              <w:t>Evidenced</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Qualifications and Training</w:t>
            </w:r>
          </w:p>
        </w:tc>
        <w:tc>
          <w:tcPr>
            <w:tcW w:w="3690" w:type="dxa"/>
          </w:tcPr>
          <w:p w:rsidR="00EE38DE" w:rsidRPr="004D2728" w:rsidRDefault="00EE38DE" w:rsidP="008326F1">
            <w:pPr>
              <w:rPr>
                <w:rFonts w:ascii="Tahoma" w:hAnsi="Tahoma" w:cs="Tahoma"/>
                <w:sz w:val="20"/>
                <w:szCs w:val="20"/>
              </w:rPr>
            </w:pPr>
            <w:r w:rsidRPr="004D2728">
              <w:rPr>
                <w:rFonts w:ascii="Tahoma" w:hAnsi="Tahoma" w:cs="Tahoma"/>
                <w:sz w:val="20"/>
                <w:szCs w:val="20"/>
              </w:rPr>
              <w:t>A good h</w:t>
            </w:r>
            <w:r>
              <w:rPr>
                <w:rFonts w:ascii="Tahoma" w:hAnsi="Tahoma" w:cs="Tahoma"/>
                <w:sz w:val="20"/>
                <w:szCs w:val="20"/>
              </w:rPr>
              <w:t>onours degree or PGCE or equivalent.</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Qualified Teacher Status</w:t>
            </w:r>
          </w:p>
        </w:tc>
        <w:tc>
          <w:tcPr>
            <w:tcW w:w="3510" w:type="dxa"/>
          </w:tcPr>
          <w:p w:rsidR="00EE38DE" w:rsidRPr="004D2728" w:rsidRDefault="00EE38DE" w:rsidP="008326F1">
            <w:pPr>
              <w:rPr>
                <w:rFonts w:ascii="Tahoma" w:hAnsi="Tahoma" w:cs="Tahoma"/>
                <w:sz w:val="20"/>
                <w:szCs w:val="20"/>
              </w:rPr>
            </w:pPr>
            <w:r w:rsidRPr="004D2728">
              <w:rPr>
                <w:rFonts w:ascii="Tahoma" w:hAnsi="Tahoma" w:cs="Tahoma"/>
                <w:sz w:val="20"/>
                <w:szCs w:val="20"/>
              </w:rPr>
              <w:t>A further</w:t>
            </w:r>
            <w:r>
              <w:rPr>
                <w:rFonts w:ascii="Tahoma" w:hAnsi="Tahoma" w:cs="Tahoma"/>
                <w:sz w:val="20"/>
                <w:szCs w:val="20"/>
              </w:rPr>
              <w:t xml:space="preserve"> qualification, degree, diploma or</w:t>
            </w:r>
            <w:r w:rsidRPr="004D2728">
              <w:rPr>
                <w:rFonts w:ascii="Tahoma" w:hAnsi="Tahoma" w:cs="Tahoma"/>
                <w:sz w:val="20"/>
                <w:szCs w:val="20"/>
              </w:rPr>
              <w:t xml:space="preserve"> c</w:t>
            </w:r>
            <w:r>
              <w:rPr>
                <w:rFonts w:ascii="Tahoma" w:hAnsi="Tahoma" w:cs="Tahoma"/>
                <w:sz w:val="20"/>
                <w:szCs w:val="20"/>
              </w:rPr>
              <w:t>ertificate appropriate to post.</w:t>
            </w: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t>Written application</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Knowledge and Experience</w:t>
            </w:r>
          </w:p>
        </w:tc>
        <w:tc>
          <w:tcPr>
            <w:tcW w:w="3690" w:type="dxa"/>
          </w:tcPr>
          <w:p w:rsidR="00EE38DE" w:rsidRDefault="00EE38DE" w:rsidP="008326F1">
            <w:pPr>
              <w:rPr>
                <w:rFonts w:ascii="Tahoma" w:hAnsi="Tahoma" w:cs="Tahoma"/>
                <w:sz w:val="20"/>
                <w:szCs w:val="20"/>
              </w:rPr>
            </w:pPr>
            <w:r w:rsidRPr="004D2728">
              <w:rPr>
                <w:rFonts w:ascii="Tahoma" w:hAnsi="Tahoma" w:cs="Tahoma"/>
                <w:sz w:val="20"/>
                <w:szCs w:val="20"/>
              </w:rPr>
              <w:t xml:space="preserve">A </w:t>
            </w:r>
            <w:r>
              <w:rPr>
                <w:rFonts w:ascii="Tahoma" w:hAnsi="Tahoma" w:cs="Tahoma"/>
                <w:sz w:val="20"/>
                <w:szCs w:val="20"/>
              </w:rPr>
              <w:t xml:space="preserve">robust </w:t>
            </w:r>
            <w:r w:rsidRPr="004D2728">
              <w:rPr>
                <w:rFonts w:ascii="Tahoma" w:hAnsi="Tahoma" w:cs="Tahoma"/>
                <w:sz w:val="20"/>
                <w:szCs w:val="20"/>
              </w:rPr>
              <w:t xml:space="preserve">knowledge and understanding of the </w:t>
            </w:r>
            <w:r>
              <w:rPr>
                <w:rFonts w:ascii="Tahoma" w:hAnsi="Tahoma" w:cs="Tahoma"/>
                <w:sz w:val="20"/>
                <w:szCs w:val="20"/>
              </w:rPr>
              <w:t>National Curriculum.</w:t>
            </w:r>
            <w:r>
              <w:rPr>
                <w:rFonts w:ascii="Tahoma" w:hAnsi="Tahoma" w:cs="Tahoma"/>
                <w:sz w:val="20"/>
                <w:szCs w:val="20"/>
              </w:rPr>
              <w:br/>
            </w:r>
          </w:p>
          <w:p w:rsidR="00EE38DE" w:rsidRPr="004D2728" w:rsidRDefault="00EE38DE" w:rsidP="008326F1">
            <w:pPr>
              <w:rPr>
                <w:rFonts w:ascii="Tahoma" w:hAnsi="Tahoma" w:cs="Tahoma"/>
                <w:sz w:val="20"/>
                <w:szCs w:val="20"/>
              </w:rPr>
            </w:pPr>
            <w:r>
              <w:rPr>
                <w:rFonts w:ascii="Tahoma" w:hAnsi="Tahoma" w:cs="Tahoma"/>
                <w:sz w:val="20"/>
                <w:szCs w:val="20"/>
              </w:rPr>
              <w:t xml:space="preserve">Understanding of and proven </w:t>
            </w:r>
            <w:r w:rsidRPr="004D2728">
              <w:rPr>
                <w:rFonts w:ascii="Tahoma" w:hAnsi="Tahoma" w:cs="Tahoma"/>
                <w:sz w:val="20"/>
                <w:szCs w:val="20"/>
              </w:rPr>
              <w:t>ability to apply a range of appropriate assessment techniques.</w:t>
            </w:r>
          </w:p>
        </w:tc>
        <w:tc>
          <w:tcPr>
            <w:tcW w:w="3510" w:type="dxa"/>
          </w:tcPr>
          <w:p w:rsidR="00EE38DE" w:rsidRPr="004D2728" w:rsidRDefault="00EE38DE" w:rsidP="00A445ED">
            <w:pPr>
              <w:rPr>
                <w:rFonts w:ascii="Tahoma" w:hAnsi="Tahoma" w:cs="Tahoma"/>
                <w:sz w:val="20"/>
                <w:szCs w:val="20"/>
              </w:rPr>
            </w:pPr>
            <w:r>
              <w:rPr>
                <w:rFonts w:ascii="Tahoma" w:hAnsi="Tahoma" w:cs="Tahoma"/>
                <w:sz w:val="20"/>
                <w:szCs w:val="20"/>
              </w:rPr>
              <w:t>Knowledge of the Key Stage 2</w:t>
            </w:r>
            <w:r w:rsidRPr="004D2728">
              <w:rPr>
                <w:rFonts w:ascii="Tahoma" w:hAnsi="Tahoma" w:cs="Tahoma"/>
                <w:sz w:val="20"/>
                <w:szCs w:val="20"/>
              </w:rPr>
              <w:t xml:space="preserve"> subject requirements through teac</w:t>
            </w:r>
            <w:r>
              <w:rPr>
                <w:rFonts w:ascii="Tahoma" w:hAnsi="Tahoma" w:cs="Tahoma"/>
                <w:sz w:val="20"/>
                <w:szCs w:val="20"/>
              </w:rPr>
              <w:t>hing experience.</w:t>
            </w:r>
            <w:r>
              <w:rPr>
                <w:rFonts w:ascii="Tahoma" w:hAnsi="Tahoma" w:cs="Tahoma"/>
                <w:sz w:val="20"/>
                <w:szCs w:val="20"/>
              </w:rPr>
              <w:br/>
            </w: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t>Interview</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Professional Development</w:t>
            </w:r>
          </w:p>
        </w:tc>
        <w:tc>
          <w:tcPr>
            <w:tcW w:w="3690" w:type="dxa"/>
          </w:tcPr>
          <w:p w:rsidR="00EE38DE" w:rsidRPr="004D2728" w:rsidRDefault="00EE38DE" w:rsidP="008326F1">
            <w:pPr>
              <w:rPr>
                <w:rFonts w:ascii="Tahoma" w:hAnsi="Tahoma" w:cs="Tahoma"/>
                <w:sz w:val="20"/>
                <w:szCs w:val="20"/>
              </w:rPr>
            </w:pPr>
            <w:r>
              <w:rPr>
                <w:rFonts w:ascii="Tahoma" w:hAnsi="Tahoma" w:cs="Tahoma"/>
                <w:sz w:val="20"/>
                <w:szCs w:val="20"/>
              </w:rPr>
              <w:t xml:space="preserve">Evidence of relevant and recent </w:t>
            </w:r>
            <w:r w:rsidRPr="004D2728">
              <w:rPr>
                <w:rFonts w:ascii="Tahoma" w:hAnsi="Tahoma" w:cs="Tahoma"/>
                <w:sz w:val="20"/>
                <w:szCs w:val="20"/>
              </w:rPr>
              <w:t>prof</w:t>
            </w:r>
            <w:r>
              <w:rPr>
                <w:rFonts w:ascii="Tahoma" w:hAnsi="Tahoma" w:cs="Tahoma"/>
                <w:sz w:val="20"/>
                <w:szCs w:val="20"/>
              </w:rPr>
              <w:t>essional development pertinent to the role.</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Willingness to actively particip</w:t>
            </w:r>
            <w:r>
              <w:rPr>
                <w:rFonts w:ascii="Tahoma" w:hAnsi="Tahoma" w:cs="Tahoma"/>
                <w:sz w:val="20"/>
                <w:szCs w:val="20"/>
              </w:rPr>
              <w:t>ate in professional development.</w:t>
            </w:r>
          </w:p>
        </w:tc>
        <w:tc>
          <w:tcPr>
            <w:tcW w:w="3510" w:type="dxa"/>
          </w:tcPr>
          <w:p w:rsidR="00EE38DE" w:rsidRPr="004D2728" w:rsidRDefault="00EE38DE" w:rsidP="008326F1">
            <w:pPr>
              <w:rPr>
                <w:rFonts w:ascii="Tahoma" w:hAnsi="Tahoma" w:cs="Tahoma"/>
                <w:sz w:val="20"/>
                <w:szCs w:val="20"/>
              </w:rPr>
            </w:pP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 xml:space="preserve">Skills </w:t>
            </w:r>
          </w:p>
        </w:tc>
        <w:tc>
          <w:tcPr>
            <w:tcW w:w="3690" w:type="dxa"/>
          </w:tcPr>
          <w:p w:rsidR="00EE38DE" w:rsidRDefault="00EE38DE" w:rsidP="008326F1">
            <w:pPr>
              <w:rPr>
                <w:rFonts w:ascii="Tahoma" w:hAnsi="Tahoma" w:cs="Tahoma"/>
                <w:sz w:val="20"/>
                <w:szCs w:val="20"/>
              </w:rPr>
            </w:pPr>
            <w:r>
              <w:rPr>
                <w:rFonts w:ascii="Tahoma" w:hAnsi="Tahoma" w:cs="Tahoma"/>
                <w:sz w:val="20"/>
                <w:szCs w:val="20"/>
              </w:rPr>
              <w:t>Ability to effectively plan and deliver effective teaching and learning for all groups of children.</w:t>
            </w:r>
            <w:r>
              <w:rPr>
                <w:rFonts w:ascii="Tahoma" w:hAnsi="Tahoma" w:cs="Tahoma"/>
                <w:sz w:val="20"/>
                <w:szCs w:val="20"/>
              </w:rPr>
              <w:br/>
            </w:r>
            <w:r>
              <w:rPr>
                <w:rFonts w:ascii="Tahoma" w:hAnsi="Tahoma" w:cs="Tahoma"/>
                <w:sz w:val="20"/>
                <w:szCs w:val="20"/>
              </w:rPr>
              <w:br/>
              <w:t>Ability to successfully use</w:t>
            </w:r>
            <w:r w:rsidRPr="004D2728">
              <w:rPr>
                <w:rFonts w:ascii="Tahoma" w:hAnsi="Tahoma" w:cs="Tahoma"/>
                <w:sz w:val="20"/>
                <w:szCs w:val="20"/>
              </w:rPr>
              <w:t xml:space="preserve"> a range of teaching and learning styles to suit </w:t>
            </w:r>
            <w:r>
              <w:rPr>
                <w:rFonts w:ascii="Tahoma" w:hAnsi="Tahoma" w:cs="Tahoma"/>
                <w:sz w:val="20"/>
                <w:szCs w:val="20"/>
              </w:rPr>
              <w:t>the nature of teaching and learning</w:t>
            </w:r>
            <w:r w:rsidRPr="004D2728">
              <w:rPr>
                <w:rFonts w:ascii="Tahoma" w:hAnsi="Tahoma" w:cs="Tahoma"/>
                <w:sz w:val="20"/>
                <w:szCs w:val="20"/>
              </w:rPr>
              <w:t xml:space="preserve"> and</w:t>
            </w:r>
            <w:r>
              <w:rPr>
                <w:rFonts w:ascii="Tahoma" w:hAnsi="Tahoma" w:cs="Tahoma"/>
                <w:sz w:val="20"/>
                <w:szCs w:val="20"/>
              </w:rPr>
              <w:t>/or</w:t>
            </w:r>
            <w:r w:rsidRPr="004D2728">
              <w:rPr>
                <w:rFonts w:ascii="Tahoma" w:hAnsi="Tahoma" w:cs="Tahoma"/>
                <w:sz w:val="20"/>
                <w:szCs w:val="20"/>
              </w:rPr>
              <w:t xml:space="preserve"> the ability </w:t>
            </w:r>
            <w:r>
              <w:rPr>
                <w:rFonts w:ascii="Tahoma" w:hAnsi="Tahoma" w:cs="Tahoma"/>
                <w:sz w:val="20"/>
                <w:szCs w:val="20"/>
              </w:rPr>
              <w:t xml:space="preserve">and attainments of the children. </w:t>
            </w:r>
            <w:r>
              <w:rPr>
                <w:rFonts w:ascii="Tahoma" w:hAnsi="Tahoma" w:cs="Tahoma"/>
                <w:sz w:val="20"/>
                <w:szCs w:val="20"/>
              </w:rPr>
              <w:br/>
            </w:r>
            <w:r>
              <w:rPr>
                <w:rFonts w:ascii="Tahoma" w:hAnsi="Tahoma" w:cs="Tahoma"/>
                <w:sz w:val="20"/>
                <w:szCs w:val="20"/>
              </w:rPr>
              <w:br/>
              <w:t>Ability to provide a stimulating and well-ordered learning environment.</w:t>
            </w:r>
            <w:r>
              <w:rPr>
                <w:rFonts w:ascii="Tahoma" w:hAnsi="Tahoma" w:cs="Tahoma"/>
                <w:sz w:val="20"/>
                <w:szCs w:val="20"/>
              </w:rPr>
              <w:br/>
            </w:r>
            <w:r>
              <w:rPr>
                <w:rFonts w:ascii="Tahoma" w:hAnsi="Tahoma" w:cs="Tahoma"/>
                <w:sz w:val="20"/>
                <w:szCs w:val="20"/>
              </w:rPr>
              <w:br/>
              <w:t xml:space="preserve">Ability to develop and ensure good social and learning </w:t>
            </w:r>
            <w:r w:rsidRPr="004D2728">
              <w:rPr>
                <w:rFonts w:ascii="Tahoma" w:hAnsi="Tahoma" w:cs="Tahoma"/>
                <w:sz w:val="20"/>
                <w:szCs w:val="20"/>
              </w:rPr>
              <w:t>behaviour</w:t>
            </w:r>
            <w:r>
              <w:rPr>
                <w:rFonts w:ascii="Tahoma" w:hAnsi="Tahoma" w:cs="Tahoma"/>
                <w:sz w:val="20"/>
                <w:szCs w:val="20"/>
              </w:rPr>
              <w:t xml:space="preserve">s. </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Pr>
                <w:rFonts w:ascii="Tahoma" w:hAnsi="Tahoma" w:cs="Tahoma"/>
                <w:sz w:val="20"/>
                <w:szCs w:val="20"/>
              </w:rPr>
              <w:t xml:space="preserve">Ability to assess children’s achievements against </w:t>
            </w:r>
            <w:r w:rsidRPr="004D2728">
              <w:rPr>
                <w:rFonts w:ascii="Tahoma" w:hAnsi="Tahoma" w:cs="Tahoma"/>
                <w:sz w:val="20"/>
                <w:szCs w:val="20"/>
              </w:rPr>
              <w:t>ob</w:t>
            </w:r>
            <w:r>
              <w:rPr>
                <w:rFonts w:ascii="Tahoma" w:hAnsi="Tahoma" w:cs="Tahoma"/>
                <w:sz w:val="20"/>
                <w:szCs w:val="20"/>
              </w:rPr>
              <w:t>jectives and provide precise feedback which helps</w:t>
            </w:r>
            <w:r w:rsidRPr="004D2728">
              <w:rPr>
                <w:rFonts w:ascii="Tahoma" w:hAnsi="Tahoma" w:cs="Tahoma"/>
                <w:sz w:val="20"/>
                <w:szCs w:val="20"/>
              </w:rPr>
              <w:t xml:space="preserve"> them to maximise their talents and </w:t>
            </w:r>
            <w:r>
              <w:rPr>
                <w:rFonts w:ascii="Tahoma" w:hAnsi="Tahoma" w:cs="Tahoma"/>
                <w:sz w:val="20"/>
                <w:szCs w:val="20"/>
              </w:rPr>
              <w:t xml:space="preserve">develop their knowledge, </w:t>
            </w:r>
            <w:r>
              <w:rPr>
                <w:rFonts w:ascii="Tahoma" w:hAnsi="Tahoma" w:cs="Tahoma"/>
                <w:sz w:val="20"/>
                <w:szCs w:val="20"/>
              </w:rPr>
              <w:lastRenderedPageBreak/>
              <w:t>understanding and skills.</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sidRPr="004D2728">
              <w:rPr>
                <w:rFonts w:ascii="Tahoma" w:hAnsi="Tahoma" w:cs="Tahoma"/>
                <w:sz w:val="20"/>
                <w:szCs w:val="20"/>
              </w:rPr>
              <w:t>Abilit</w:t>
            </w:r>
            <w:r>
              <w:rPr>
                <w:rFonts w:ascii="Tahoma" w:hAnsi="Tahoma" w:cs="Tahoma"/>
                <w:sz w:val="20"/>
                <w:szCs w:val="20"/>
              </w:rPr>
              <w:t>y to relate well to all children</w:t>
            </w:r>
            <w:r w:rsidRPr="004D2728">
              <w:rPr>
                <w:rFonts w:ascii="Tahoma" w:hAnsi="Tahoma" w:cs="Tahoma"/>
                <w:sz w:val="20"/>
                <w:szCs w:val="20"/>
              </w:rPr>
              <w:t xml:space="preserve"> in a professional m</w:t>
            </w:r>
            <w:r>
              <w:rPr>
                <w:rFonts w:ascii="Tahoma" w:hAnsi="Tahoma" w:cs="Tahoma"/>
                <w:sz w:val="20"/>
                <w:szCs w:val="20"/>
              </w:rPr>
              <w:t>anner in a variety of contexts.</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sidRPr="004D2728">
              <w:rPr>
                <w:rFonts w:ascii="Tahoma" w:hAnsi="Tahoma" w:cs="Tahoma"/>
                <w:sz w:val="20"/>
                <w:szCs w:val="20"/>
              </w:rPr>
              <w:t xml:space="preserve">Ability to </w:t>
            </w:r>
            <w:r>
              <w:rPr>
                <w:rFonts w:ascii="Tahoma" w:hAnsi="Tahoma" w:cs="Tahoma"/>
                <w:sz w:val="20"/>
                <w:szCs w:val="20"/>
              </w:rPr>
              <w:t xml:space="preserve">effectively </w:t>
            </w:r>
            <w:r w:rsidRPr="004D2728">
              <w:rPr>
                <w:rFonts w:ascii="Tahoma" w:hAnsi="Tahoma" w:cs="Tahoma"/>
                <w:sz w:val="20"/>
                <w:szCs w:val="20"/>
              </w:rPr>
              <w:t xml:space="preserve">use ICT as an integral part of </w:t>
            </w:r>
            <w:r>
              <w:rPr>
                <w:rFonts w:ascii="Tahoma" w:hAnsi="Tahoma" w:cs="Tahoma"/>
                <w:sz w:val="20"/>
                <w:szCs w:val="20"/>
              </w:rPr>
              <w:t>teaching and learning</w:t>
            </w:r>
            <w:r w:rsidRPr="004D2728">
              <w:rPr>
                <w:rFonts w:ascii="Tahoma" w:hAnsi="Tahoma" w:cs="Tahoma"/>
                <w:sz w:val="20"/>
                <w:szCs w:val="20"/>
              </w:rPr>
              <w:t>.</w:t>
            </w:r>
          </w:p>
          <w:p w:rsidR="00EE38DE" w:rsidRDefault="00EE38DE" w:rsidP="008326F1">
            <w:pPr>
              <w:rPr>
                <w:rFonts w:ascii="Tahoma" w:hAnsi="Tahoma" w:cs="Tahoma"/>
                <w:sz w:val="20"/>
                <w:szCs w:val="20"/>
              </w:rPr>
            </w:pPr>
          </w:p>
          <w:p w:rsidR="00EE38DE" w:rsidRPr="004D2728" w:rsidRDefault="00EE38DE" w:rsidP="008326F1">
            <w:pPr>
              <w:rPr>
                <w:rFonts w:ascii="Tahoma" w:hAnsi="Tahoma" w:cs="Tahoma"/>
                <w:sz w:val="20"/>
                <w:szCs w:val="20"/>
              </w:rPr>
            </w:pPr>
          </w:p>
        </w:tc>
        <w:tc>
          <w:tcPr>
            <w:tcW w:w="3510" w:type="dxa"/>
          </w:tcPr>
          <w:p w:rsidR="00EE38DE" w:rsidRDefault="00EE38DE" w:rsidP="008326F1">
            <w:pPr>
              <w:rPr>
                <w:rFonts w:ascii="Tahoma" w:hAnsi="Tahoma" w:cs="Tahoma"/>
                <w:sz w:val="20"/>
                <w:szCs w:val="20"/>
              </w:rPr>
            </w:pPr>
            <w:r w:rsidRPr="004D2728">
              <w:rPr>
                <w:rFonts w:ascii="Tahoma" w:hAnsi="Tahoma" w:cs="Tahoma"/>
                <w:sz w:val="20"/>
                <w:szCs w:val="20"/>
              </w:rPr>
              <w:lastRenderedPageBreak/>
              <w:t xml:space="preserve">Ability to structure learning </w:t>
            </w:r>
            <w:r>
              <w:rPr>
                <w:rFonts w:ascii="Tahoma" w:hAnsi="Tahoma" w:cs="Tahoma"/>
                <w:sz w:val="20"/>
                <w:szCs w:val="20"/>
              </w:rPr>
              <w:t>programmes which enable children</w:t>
            </w:r>
            <w:r w:rsidRPr="004D2728">
              <w:rPr>
                <w:rFonts w:ascii="Tahoma" w:hAnsi="Tahoma" w:cs="Tahoma"/>
                <w:sz w:val="20"/>
                <w:szCs w:val="20"/>
              </w:rPr>
              <w:t xml:space="preserve"> to take increasing responsibility for their learning and dem</w:t>
            </w:r>
            <w:r>
              <w:rPr>
                <w:rFonts w:ascii="Tahoma" w:hAnsi="Tahoma" w:cs="Tahoma"/>
                <w:sz w:val="20"/>
                <w:szCs w:val="20"/>
              </w:rPr>
              <w:t>onstrate independent learning.</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Pr>
                <w:rFonts w:ascii="Tahoma" w:hAnsi="Tahoma" w:cs="Tahoma"/>
                <w:sz w:val="20"/>
                <w:szCs w:val="20"/>
              </w:rPr>
              <w:t xml:space="preserve">Ability to effectively support children’s social, moral, spiritual and cultural learning to help them reflect, </w:t>
            </w:r>
            <w:r w:rsidRPr="004D2728">
              <w:rPr>
                <w:rFonts w:ascii="Tahoma" w:hAnsi="Tahoma" w:cs="Tahoma"/>
                <w:sz w:val="20"/>
                <w:szCs w:val="20"/>
              </w:rPr>
              <w:t>thin</w:t>
            </w:r>
            <w:r>
              <w:rPr>
                <w:rFonts w:ascii="Tahoma" w:hAnsi="Tahoma" w:cs="Tahoma"/>
                <w:sz w:val="20"/>
                <w:szCs w:val="20"/>
              </w:rPr>
              <w:t>k and develop respectful attitudes.</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Pr>
                <w:rFonts w:ascii="Tahoma" w:hAnsi="Tahoma" w:cs="Tahoma"/>
                <w:sz w:val="20"/>
                <w:szCs w:val="20"/>
              </w:rPr>
              <w:t>Ability to work with children</w:t>
            </w:r>
            <w:r w:rsidRPr="004D2728">
              <w:rPr>
                <w:rFonts w:ascii="Tahoma" w:hAnsi="Tahoma" w:cs="Tahoma"/>
                <w:sz w:val="20"/>
                <w:szCs w:val="20"/>
              </w:rPr>
              <w:t xml:space="preserve"> in a pastoral role to support the</w:t>
            </w:r>
            <w:r>
              <w:rPr>
                <w:rFonts w:ascii="Tahoma" w:hAnsi="Tahoma" w:cs="Tahoma"/>
                <w:sz w:val="20"/>
                <w:szCs w:val="20"/>
              </w:rPr>
              <w:t>ir</w:t>
            </w:r>
            <w:r w:rsidRPr="004D2728">
              <w:rPr>
                <w:rFonts w:ascii="Tahoma" w:hAnsi="Tahoma" w:cs="Tahoma"/>
                <w:sz w:val="20"/>
                <w:szCs w:val="20"/>
              </w:rPr>
              <w:t xml:space="preserve"> development</w:t>
            </w:r>
            <w:r>
              <w:rPr>
                <w:rFonts w:ascii="Tahoma" w:hAnsi="Tahoma" w:cs="Tahoma"/>
                <w:sz w:val="20"/>
                <w:szCs w:val="20"/>
              </w:rPr>
              <w:t xml:space="preserve">. </w:t>
            </w:r>
            <w:r w:rsidRPr="004D2728">
              <w:rPr>
                <w:rFonts w:ascii="Tahoma" w:hAnsi="Tahoma" w:cs="Tahoma"/>
                <w:sz w:val="20"/>
                <w:szCs w:val="20"/>
              </w:rPr>
              <w:t xml:space="preserve"> </w:t>
            </w:r>
          </w:p>
          <w:p w:rsidR="00EE38DE" w:rsidRPr="0079434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p>
          <w:p w:rsidR="00EE38DE" w:rsidRPr="0079434E" w:rsidRDefault="00EE38DE" w:rsidP="008326F1">
            <w:pPr>
              <w:rPr>
                <w:rFonts w:ascii="Tahoma" w:hAnsi="Tahoma" w:cs="Tahoma"/>
                <w:sz w:val="20"/>
                <w:szCs w:val="20"/>
              </w:rPr>
            </w:pP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lastRenderedPageBreak/>
              <w:t>Written application</w:t>
            </w:r>
            <w:r>
              <w:rPr>
                <w:rFonts w:ascii="Tahoma" w:hAnsi="Tahoma" w:cs="Tahoma"/>
                <w:sz w:val="20"/>
                <w:szCs w:val="20"/>
              </w:rPr>
              <w:br/>
              <w:t>Interview</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lastRenderedPageBreak/>
              <w:t>Qualities and Attributes</w:t>
            </w:r>
          </w:p>
        </w:tc>
        <w:tc>
          <w:tcPr>
            <w:tcW w:w="3690" w:type="dxa"/>
          </w:tcPr>
          <w:p w:rsidR="00EE38DE" w:rsidRDefault="00EE38DE" w:rsidP="008326F1">
            <w:pPr>
              <w:rPr>
                <w:rFonts w:ascii="Tahoma" w:hAnsi="Tahoma" w:cs="Tahoma"/>
                <w:sz w:val="20"/>
                <w:szCs w:val="20"/>
              </w:rPr>
            </w:pPr>
            <w:r w:rsidRPr="004D2728">
              <w:rPr>
                <w:rFonts w:ascii="Tahoma" w:hAnsi="Tahoma" w:cs="Tahoma"/>
                <w:sz w:val="20"/>
                <w:szCs w:val="20"/>
              </w:rPr>
              <w:t>Th</w:t>
            </w:r>
            <w:r>
              <w:rPr>
                <w:rFonts w:ascii="Tahoma" w:hAnsi="Tahoma" w:cs="Tahoma"/>
                <w:sz w:val="20"/>
                <w:szCs w:val="20"/>
              </w:rPr>
              <w:t>e ability to motivate others.</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The ability to establish effective work</w:t>
            </w:r>
            <w:r>
              <w:rPr>
                <w:rFonts w:ascii="Tahoma" w:hAnsi="Tahoma" w:cs="Tahoma"/>
                <w:sz w:val="20"/>
                <w:szCs w:val="20"/>
              </w:rPr>
              <w:t>ing relationships.</w:t>
            </w:r>
            <w:r>
              <w:rPr>
                <w:rFonts w:ascii="Tahoma" w:hAnsi="Tahoma" w:cs="Tahoma"/>
                <w:sz w:val="20"/>
                <w:szCs w:val="20"/>
              </w:rPr>
              <w:br/>
            </w:r>
          </w:p>
          <w:p w:rsidR="00EE38DE" w:rsidRDefault="00EE38DE" w:rsidP="008326F1">
            <w:pPr>
              <w:rPr>
                <w:rFonts w:ascii="Tahoma" w:hAnsi="Tahoma" w:cs="Tahoma"/>
                <w:sz w:val="20"/>
                <w:szCs w:val="20"/>
              </w:rPr>
            </w:pPr>
            <w:r>
              <w:rPr>
                <w:rFonts w:ascii="Tahoma" w:hAnsi="Tahoma" w:cs="Tahoma"/>
                <w:sz w:val="20"/>
                <w:szCs w:val="20"/>
              </w:rPr>
              <w:t>The ability to establish professional and positive relationships with parents/guardians</w:t>
            </w:r>
          </w:p>
          <w:p w:rsidR="00EE38DE" w:rsidRDefault="00EE38DE" w:rsidP="008326F1">
            <w:pPr>
              <w:rPr>
                <w:rFonts w:ascii="Tahoma" w:hAnsi="Tahoma" w:cs="Tahoma"/>
                <w:sz w:val="20"/>
                <w:szCs w:val="20"/>
              </w:rPr>
            </w:pPr>
          </w:p>
          <w:p w:rsidR="00EE38DE" w:rsidRDefault="00EE38DE" w:rsidP="008326F1">
            <w:pPr>
              <w:rPr>
                <w:rFonts w:ascii="Tahoma" w:hAnsi="Tahoma" w:cs="Tahoma"/>
                <w:sz w:val="20"/>
                <w:szCs w:val="20"/>
              </w:rPr>
            </w:pPr>
            <w:r w:rsidRPr="004D2728">
              <w:rPr>
                <w:rFonts w:ascii="Tahoma" w:hAnsi="Tahoma" w:cs="Tahoma"/>
                <w:sz w:val="20"/>
                <w:szCs w:val="20"/>
              </w:rPr>
              <w:t>Adaptability and resilience, with the ability to cope with periods of work pressure with good humo</w:t>
            </w:r>
            <w:r>
              <w:rPr>
                <w:rFonts w:ascii="Tahoma" w:hAnsi="Tahoma" w:cs="Tahoma"/>
                <w:sz w:val="20"/>
                <w:szCs w:val="20"/>
              </w:rPr>
              <w:t>ur and a sense of proportion.</w:t>
            </w:r>
          </w:p>
          <w:p w:rsidR="00EE38DE" w:rsidRDefault="00EE38DE" w:rsidP="008326F1">
            <w:pPr>
              <w:rPr>
                <w:rFonts w:ascii="Tahoma" w:hAnsi="Tahoma" w:cs="Tahoma"/>
                <w:sz w:val="20"/>
                <w:szCs w:val="20"/>
              </w:rPr>
            </w:pPr>
          </w:p>
          <w:p w:rsidR="00EE38DE" w:rsidRPr="004D2728" w:rsidRDefault="00EE38DE" w:rsidP="008326F1">
            <w:pPr>
              <w:rPr>
                <w:rFonts w:ascii="Tahoma" w:hAnsi="Tahoma" w:cs="Tahoma"/>
                <w:sz w:val="20"/>
                <w:szCs w:val="20"/>
              </w:rPr>
            </w:pPr>
            <w:r w:rsidRPr="004D2728">
              <w:rPr>
                <w:rFonts w:ascii="Tahoma" w:hAnsi="Tahoma" w:cs="Tahoma"/>
                <w:sz w:val="20"/>
                <w:szCs w:val="20"/>
              </w:rPr>
              <w:t>Energy and commitment to professional responsibilities and t</w:t>
            </w:r>
            <w:r>
              <w:rPr>
                <w:rFonts w:ascii="Tahoma" w:hAnsi="Tahoma" w:cs="Tahoma"/>
                <w:sz w:val="20"/>
                <w:szCs w:val="20"/>
              </w:rPr>
              <w:t>o the betterment of all children</w:t>
            </w:r>
            <w:r w:rsidRPr="004D2728">
              <w:rPr>
                <w:rFonts w:ascii="Tahoma" w:hAnsi="Tahoma" w:cs="Tahoma"/>
                <w:sz w:val="20"/>
                <w:szCs w:val="20"/>
              </w:rPr>
              <w:t>.</w:t>
            </w:r>
          </w:p>
        </w:tc>
        <w:tc>
          <w:tcPr>
            <w:tcW w:w="3510" w:type="dxa"/>
          </w:tcPr>
          <w:p w:rsidR="00EE38DE" w:rsidRPr="004D2728" w:rsidRDefault="00EE38DE" w:rsidP="008326F1">
            <w:pPr>
              <w:rPr>
                <w:rFonts w:ascii="Tahoma" w:hAnsi="Tahoma" w:cs="Tahoma"/>
                <w:sz w:val="20"/>
                <w:szCs w:val="20"/>
              </w:rPr>
            </w:pPr>
            <w:r w:rsidRPr="004D2728">
              <w:rPr>
                <w:rFonts w:ascii="Tahoma" w:hAnsi="Tahoma" w:cs="Tahoma"/>
                <w:sz w:val="20"/>
                <w:szCs w:val="20"/>
              </w:rPr>
              <w:t>A willingness to contribute to the wider life of the school</w:t>
            </w:r>
            <w:r>
              <w:rPr>
                <w:rFonts w:ascii="Tahoma" w:hAnsi="Tahoma" w:cs="Tahoma"/>
                <w:sz w:val="20"/>
                <w:szCs w:val="20"/>
              </w:rPr>
              <w:t>.</w:t>
            </w: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t>Interview</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 xml:space="preserve">Other Requirements </w:t>
            </w:r>
          </w:p>
        </w:tc>
        <w:tc>
          <w:tcPr>
            <w:tcW w:w="3690" w:type="dxa"/>
          </w:tcPr>
          <w:p w:rsidR="00EE38DE" w:rsidRPr="004D2728" w:rsidRDefault="00EE38DE" w:rsidP="008326F1">
            <w:pPr>
              <w:rPr>
                <w:rFonts w:ascii="Tahoma" w:hAnsi="Tahoma" w:cs="Tahoma"/>
                <w:sz w:val="20"/>
                <w:szCs w:val="20"/>
              </w:rPr>
            </w:pPr>
            <w:r>
              <w:rPr>
                <w:rFonts w:ascii="Tahoma" w:hAnsi="Tahoma" w:cs="Tahoma"/>
                <w:sz w:val="20"/>
                <w:szCs w:val="20"/>
              </w:rPr>
              <w:t>E</w:t>
            </w:r>
            <w:r w:rsidRPr="004D2728">
              <w:rPr>
                <w:rFonts w:ascii="Tahoma" w:hAnsi="Tahoma" w:cs="Tahoma"/>
                <w:sz w:val="20"/>
                <w:szCs w:val="20"/>
              </w:rPr>
              <w:t>vidence of achievement in current post</w:t>
            </w:r>
            <w:r>
              <w:rPr>
                <w:rFonts w:ascii="Tahoma" w:hAnsi="Tahoma" w:cs="Tahoma"/>
                <w:sz w:val="20"/>
                <w:szCs w:val="20"/>
              </w:rPr>
              <w:t>.</w:t>
            </w:r>
          </w:p>
        </w:tc>
        <w:tc>
          <w:tcPr>
            <w:tcW w:w="3510" w:type="dxa"/>
          </w:tcPr>
          <w:p w:rsidR="00EE38DE" w:rsidRPr="004D2728" w:rsidRDefault="00EE38DE" w:rsidP="008326F1">
            <w:pPr>
              <w:rPr>
                <w:rFonts w:ascii="Tahoma" w:hAnsi="Tahoma" w:cs="Tahoma"/>
                <w:sz w:val="20"/>
                <w:szCs w:val="20"/>
              </w:rPr>
            </w:pPr>
          </w:p>
        </w:tc>
        <w:tc>
          <w:tcPr>
            <w:tcW w:w="1980" w:type="dxa"/>
          </w:tcPr>
          <w:p w:rsidR="00EE38DE" w:rsidRPr="004D2728" w:rsidRDefault="00EE38DE" w:rsidP="008326F1">
            <w:pPr>
              <w:rPr>
                <w:rFonts w:ascii="Tahoma" w:hAnsi="Tahoma" w:cs="Tahoma"/>
                <w:sz w:val="20"/>
                <w:szCs w:val="20"/>
              </w:rPr>
            </w:pPr>
            <w:r>
              <w:rPr>
                <w:rFonts w:ascii="Tahoma" w:hAnsi="Tahoma" w:cs="Tahoma"/>
                <w:sz w:val="20"/>
                <w:szCs w:val="20"/>
              </w:rPr>
              <w:t>Written application</w:t>
            </w:r>
          </w:p>
        </w:tc>
      </w:tr>
      <w:tr w:rsidR="00EE38DE" w:rsidRPr="004D2728" w:rsidTr="008326F1">
        <w:tc>
          <w:tcPr>
            <w:tcW w:w="1890" w:type="dxa"/>
          </w:tcPr>
          <w:p w:rsidR="00EE38DE" w:rsidRPr="004D2728" w:rsidRDefault="00EE38DE" w:rsidP="008326F1">
            <w:pPr>
              <w:rPr>
                <w:rFonts w:ascii="Tahoma" w:hAnsi="Tahoma" w:cs="Tahoma"/>
                <w:sz w:val="20"/>
                <w:szCs w:val="20"/>
              </w:rPr>
            </w:pPr>
            <w:r w:rsidRPr="004D2728">
              <w:rPr>
                <w:rFonts w:ascii="Tahoma" w:hAnsi="Tahoma" w:cs="Tahoma"/>
                <w:sz w:val="20"/>
                <w:szCs w:val="20"/>
              </w:rPr>
              <w:t>Equal Opportunities and Safeguarding</w:t>
            </w:r>
          </w:p>
        </w:tc>
        <w:tc>
          <w:tcPr>
            <w:tcW w:w="3690" w:type="dxa"/>
          </w:tcPr>
          <w:p w:rsidR="00EE38DE" w:rsidRDefault="00EE38DE" w:rsidP="008326F1">
            <w:pPr>
              <w:rPr>
                <w:rFonts w:ascii="Tahoma" w:hAnsi="Tahoma" w:cs="Tahoma"/>
                <w:sz w:val="20"/>
                <w:szCs w:val="20"/>
              </w:rPr>
            </w:pPr>
            <w:r w:rsidRPr="004D2728">
              <w:rPr>
                <w:rFonts w:ascii="Tahoma" w:hAnsi="Tahoma" w:cs="Tahoma"/>
                <w:sz w:val="20"/>
                <w:szCs w:val="20"/>
              </w:rPr>
              <w:t>Comm</w:t>
            </w:r>
            <w:r>
              <w:rPr>
                <w:rFonts w:ascii="Tahoma" w:hAnsi="Tahoma" w:cs="Tahoma"/>
                <w:sz w:val="20"/>
                <w:szCs w:val="20"/>
              </w:rPr>
              <w:t>itment to equal opportunities.</w:t>
            </w:r>
            <w:r>
              <w:rPr>
                <w:rFonts w:ascii="Tahoma" w:hAnsi="Tahoma" w:cs="Tahoma"/>
                <w:sz w:val="20"/>
                <w:szCs w:val="20"/>
              </w:rPr>
              <w:br/>
            </w:r>
          </w:p>
          <w:p w:rsidR="00EE38DE" w:rsidRDefault="00EE38DE" w:rsidP="008326F1">
            <w:pPr>
              <w:rPr>
                <w:rFonts w:ascii="Tahoma" w:hAnsi="Tahoma" w:cs="Tahoma"/>
                <w:sz w:val="20"/>
                <w:szCs w:val="20"/>
              </w:rPr>
            </w:pPr>
            <w:r w:rsidRPr="004D2728">
              <w:rPr>
                <w:rFonts w:ascii="Tahoma" w:hAnsi="Tahoma" w:cs="Tahoma"/>
                <w:sz w:val="20"/>
                <w:szCs w:val="20"/>
              </w:rPr>
              <w:t>Com</w:t>
            </w:r>
            <w:r>
              <w:rPr>
                <w:rFonts w:ascii="Tahoma" w:hAnsi="Tahoma" w:cs="Tahoma"/>
                <w:sz w:val="20"/>
                <w:szCs w:val="20"/>
              </w:rPr>
              <w:t xml:space="preserve">mitment to safeguarding children. </w:t>
            </w:r>
          </w:p>
          <w:p w:rsidR="00EE38DE" w:rsidRPr="004D2728" w:rsidRDefault="00EE38DE" w:rsidP="008326F1">
            <w:pPr>
              <w:rPr>
                <w:rFonts w:ascii="Tahoma" w:hAnsi="Tahoma" w:cs="Tahoma"/>
                <w:sz w:val="20"/>
                <w:szCs w:val="20"/>
              </w:rPr>
            </w:pPr>
          </w:p>
        </w:tc>
        <w:tc>
          <w:tcPr>
            <w:tcW w:w="3510" w:type="dxa"/>
          </w:tcPr>
          <w:p w:rsidR="00EE38DE" w:rsidRPr="004D2728" w:rsidRDefault="00EE38DE" w:rsidP="008326F1">
            <w:pPr>
              <w:rPr>
                <w:rFonts w:ascii="Tahoma" w:hAnsi="Tahoma" w:cs="Tahoma"/>
                <w:sz w:val="20"/>
                <w:szCs w:val="20"/>
              </w:rPr>
            </w:pPr>
          </w:p>
        </w:tc>
        <w:tc>
          <w:tcPr>
            <w:tcW w:w="1980" w:type="dxa"/>
          </w:tcPr>
          <w:p w:rsidR="00EE38DE" w:rsidRPr="004D2728" w:rsidRDefault="00EE38DE" w:rsidP="008326F1">
            <w:pPr>
              <w:rPr>
                <w:rFonts w:ascii="Tahoma" w:hAnsi="Tahoma" w:cs="Tahoma"/>
                <w:sz w:val="20"/>
                <w:szCs w:val="20"/>
              </w:rPr>
            </w:pPr>
            <w:r w:rsidRPr="004D2728">
              <w:rPr>
                <w:rFonts w:ascii="Tahoma" w:hAnsi="Tahoma" w:cs="Tahoma"/>
                <w:sz w:val="20"/>
                <w:szCs w:val="20"/>
              </w:rPr>
              <w:t>Written application</w:t>
            </w:r>
            <w:r w:rsidRPr="004D2728">
              <w:rPr>
                <w:rFonts w:ascii="Tahoma" w:hAnsi="Tahoma" w:cs="Tahoma"/>
                <w:sz w:val="20"/>
                <w:szCs w:val="20"/>
              </w:rPr>
              <w:br/>
              <w:t xml:space="preserve">Interview </w:t>
            </w:r>
          </w:p>
        </w:tc>
      </w:tr>
    </w:tbl>
    <w:p w:rsidR="00EE38DE" w:rsidRPr="004974F3" w:rsidRDefault="00EE38DE" w:rsidP="00EE38DE">
      <w:pPr>
        <w:spacing w:after="0" w:line="240" w:lineRule="auto"/>
        <w:rPr>
          <w:rFonts w:ascii="Arial" w:eastAsia="Times New Roman" w:hAnsi="Arial" w:cs="Arial"/>
          <w:sz w:val="24"/>
          <w:lang w:val="en-US"/>
        </w:rPr>
      </w:pPr>
    </w:p>
    <w:p w:rsidR="00600BE0" w:rsidRPr="00600BE0" w:rsidRDefault="00600BE0" w:rsidP="00600BE0">
      <w:pPr>
        <w:rPr>
          <w:rFonts w:ascii="Arial" w:hAnsi="Arial" w:cs="Arial"/>
          <w:sz w:val="24"/>
          <w:szCs w:val="24"/>
        </w:rPr>
      </w:pPr>
    </w:p>
    <w:p w:rsidR="009305F0" w:rsidRPr="00DC6C1B" w:rsidRDefault="009305F0" w:rsidP="00DC6C1B">
      <w:pPr>
        <w:spacing w:after="0"/>
        <w:rPr>
          <w:rFonts w:ascii="Arial" w:hAnsi="Arial" w:cs="Arial"/>
        </w:rPr>
      </w:pPr>
      <w:r w:rsidRPr="00DC6C1B">
        <w:rPr>
          <w:rFonts w:ascii="Arial" w:hAnsi="Arial" w:cs="Arial"/>
        </w:rPr>
        <w:t xml:space="preserve"> </w:t>
      </w:r>
    </w:p>
    <w:sectPr w:rsidR="009305F0" w:rsidRPr="00DC6C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CB" w:rsidRDefault="00FB18CB" w:rsidP="00DC6C1B">
      <w:pPr>
        <w:spacing w:after="0" w:line="240" w:lineRule="auto"/>
      </w:pPr>
      <w:r>
        <w:separator/>
      </w:r>
    </w:p>
  </w:endnote>
  <w:endnote w:type="continuationSeparator" w:id="0">
    <w:p w:rsidR="00FB18CB" w:rsidRDefault="00FB18CB" w:rsidP="00D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1B" w:rsidRPr="00DC6C1B" w:rsidRDefault="00DC6C1B" w:rsidP="00DC6C1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CB" w:rsidRDefault="00FB18CB" w:rsidP="00DC6C1B">
      <w:pPr>
        <w:spacing w:after="0" w:line="240" w:lineRule="auto"/>
      </w:pPr>
      <w:r>
        <w:separator/>
      </w:r>
    </w:p>
  </w:footnote>
  <w:footnote w:type="continuationSeparator" w:id="0">
    <w:p w:rsidR="00FB18CB" w:rsidRDefault="00FB18CB" w:rsidP="00DC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05" w:rsidRDefault="00700D54">
    <w:pPr>
      <w:pStyle w:val="Header"/>
    </w:pPr>
    <w:sdt>
      <w:sdtPr>
        <w:id w:val="968859947"/>
        <w:placeholder>
          <w:docPart w:val="8229579C4D34478FA2413C819777DC00"/>
        </w:placeholder>
        <w:temporary/>
        <w:showingPlcHdr/>
      </w:sdtPr>
      <w:sdtEndPr/>
      <w:sdtContent>
        <w:r w:rsidR="00723EEE">
          <w:t>[Type text]</w:t>
        </w:r>
      </w:sdtContent>
    </w:sdt>
    <w:r w:rsidR="00723EEE">
      <w:ptab w:relativeTo="margin" w:alignment="right" w:leader="none"/>
    </w:r>
    <w:sdt>
      <w:sdtPr>
        <w:id w:val="968859952"/>
        <w:placeholder>
          <w:docPart w:val="8229579C4D34478FA2413C819777DC00"/>
        </w:placeholder>
        <w:temporary/>
        <w:showingPlcHdr/>
      </w:sdtPr>
      <w:sdtEndPr/>
      <w:sdtContent>
        <w:r w:rsidR="00723EEE">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317"/>
    <w:multiLevelType w:val="hybridMultilevel"/>
    <w:tmpl w:val="8A3E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E0388"/>
    <w:multiLevelType w:val="hybridMultilevel"/>
    <w:tmpl w:val="4EDC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D37911"/>
    <w:multiLevelType w:val="hybridMultilevel"/>
    <w:tmpl w:val="B0D21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3F15A2"/>
    <w:multiLevelType w:val="hybridMultilevel"/>
    <w:tmpl w:val="223E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B3E89"/>
    <w:multiLevelType w:val="hybridMultilevel"/>
    <w:tmpl w:val="A0BC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B5F8E"/>
    <w:multiLevelType w:val="hybridMultilevel"/>
    <w:tmpl w:val="18A0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021626"/>
    <w:multiLevelType w:val="hybridMultilevel"/>
    <w:tmpl w:val="5210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6F5C7D"/>
    <w:multiLevelType w:val="hybridMultilevel"/>
    <w:tmpl w:val="DD3A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A334D7"/>
    <w:multiLevelType w:val="hybridMultilevel"/>
    <w:tmpl w:val="1238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DB1F3C"/>
    <w:multiLevelType w:val="hybridMultilevel"/>
    <w:tmpl w:val="0302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F7AD4"/>
    <w:multiLevelType w:val="hybridMultilevel"/>
    <w:tmpl w:val="F88C9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3E4D6C"/>
    <w:multiLevelType w:val="hybridMultilevel"/>
    <w:tmpl w:val="2E18B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A35B0B"/>
    <w:multiLevelType w:val="hybridMultilevel"/>
    <w:tmpl w:val="17163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5F7A7E"/>
    <w:multiLevelType w:val="hybridMultilevel"/>
    <w:tmpl w:val="FD9AC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9D372C"/>
    <w:multiLevelType w:val="hybridMultilevel"/>
    <w:tmpl w:val="C5526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C1383C"/>
    <w:multiLevelType w:val="hybridMultilevel"/>
    <w:tmpl w:val="91502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
  </w:num>
  <w:num w:numId="5">
    <w:abstractNumId w:val="11"/>
  </w:num>
  <w:num w:numId="6">
    <w:abstractNumId w:val="8"/>
  </w:num>
  <w:num w:numId="7">
    <w:abstractNumId w:val="10"/>
  </w:num>
  <w:num w:numId="8">
    <w:abstractNumId w:val="2"/>
  </w:num>
  <w:num w:numId="9">
    <w:abstractNumId w:val="7"/>
  </w:num>
  <w:num w:numId="10">
    <w:abstractNumId w:val="5"/>
  </w:num>
  <w:num w:numId="11">
    <w:abstractNumId w:val="4"/>
  </w:num>
  <w:num w:numId="12">
    <w:abstractNumId w:val="13"/>
  </w:num>
  <w:num w:numId="13">
    <w:abstractNumId w:val="9"/>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88"/>
    <w:rsid w:val="00066C57"/>
    <w:rsid w:val="00083266"/>
    <w:rsid w:val="00142800"/>
    <w:rsid w:val="00181536"/>
    <w:rsid w:val="001842D6"/>
    <w:rsid w:val="00262308"/>
    <w:rsid w:val="00293AAD"/>
    <w:rsid w:val="002B709F"/>
    <w:rsid w:val="00302E52"/>
    <w:rsid w:val="003B3ABE"/>
    <w:rsid w:val="0058710C"/>
    <w:rsid w:val="005B7092"/>
    <w:rsid w:val="005D3F55"/>
    <w:rsid w:val="00600BE0"/>
    <w:rsid w:val="00641984"/>
    <w:rsid w:val="00700D54"/>
    <w:rsid w:val="00723EEE"/>
    <w:rsid w:val="00753128"/>
    <w:rsid w:val="00831A3A"/>
    <w:rsid w:val="008730A3"/>
    <w:rsid w:val="00916188"/>
    <w:rsid w:val="009305F0"/>
    <w:rsid w:val="009360BF"/>
    <w:rsid w:val="00985C2A"/>
    <w:rsid w:val="009949B7"/>
    <w:rsid w:val="00997483"/>
    <w:rsid w:val="009B262B"/>
    <w:rsid w:val="009E22EB"/>
    <w:rsid w:val="00A445ED"/>
    <w:rsid w:val="00B717AD"/>
    <w:rsid w:val="00B84276"/>
    <w:rsid w:val="00C112CE"/>
    <w:rsid w:val="00C846B8"/>
    <w:rsid w:val="00CA01B0"/>
    <w:rsid w:val="00CB4054"/>
    <w:rsid w:val="00CC58CB"/>
    <w:rsid w:val="00D50405"/>
    <w:rsid w:val="00DC6C1B"/>
    <w:rsid w:val="00E0218F"/>
    <w:rsid w:val="00EB65D1"/>
    <w:rsid w:val="00ED74BE"/>
    <w:rsid w:val="00EE38DE"/>
    <w:rsid w:val="00F91ECE"/>
    <w:rsid w:val="00FA6058"/>
    <w:rsid w:val="00FB18CB"/>
    <w:rsid w:val="00FD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88"/>
    <w:pPr>
      <w:ind w:left="720"/>
      <w:contextualSpacing/>
    </w:pPr>
  </w:style>
  <w:style w:type="paragraph" w:styleId="Header">
    <w:name w:val="header"/>
    <w:basedOn w:val="Normal"/>
    <w:link w:val="HeaderChar"/>
    <w:uiPriority w:val="99"/>
    <w:unhideWhenUsed/>
    <w:rsid w:val="00D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1B"/>
  </w:style>
  <w:style w:type="paragraph" w:styleId="Footer">
    <w:name w:val="footer"/>
    <w:basedOn w:val="Normal"/>
    <w:link w:val="FooterChar"/>
    <w:uiPriority w:val="99"/>
    <w:unhideWhenUsed/>
    <w:rsid w:val="00D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1B"/>
  </w:style>
  <w:style w:type="paragraph" w:styleId="BalloonText">
    <w:name w:val="Balloon Text"/>
    <w:basedOn w:val="Normal"/>
    <w:link w:val="BalloonTextChar"/>
    <w:uiPriority w:val="99"/>
    <w:semiHidden/>
    <w:unhideWhenUsed/>
    <w:rsid w:val="00EB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D1"/>
    <w:rPr>
      <w:rFonts w:ascii="Tahoma" w:hAnsi="Tahoma" w:cs="Tahoma"/>
      <w:sz w:val="16"/>
      <w:szCs w:val="16"/>
    </w:rPr>
  </w:style>
  <w:style w:type="table" w:styleId="TableGrid">
    <w:name w:val="Table Grid"/>
    <w:basedOn w:val="TableNormal"/>
    <w:uiPriority w:val="39"/>
    <w:rsid w:val="00EE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8D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88"/>
    <w:pPr>
      <w:ind w:left="720"/>
      <w:contextualSpacing/>
    </w:pPr>
  </w:style>
  <w:style w:type="paragraph" w:styleId="Header">
    <w:name w:val="header"/>
    <w:basedOn w:val="Normal"/>
    <w:link w:val="HeaderChar"/>
    <w:uiPriority w:val="99"/>
    <w:unhideWhenUsed/>
    <w:rsid w:val="00D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1B"/>
  </w:style>
  <w:style w:type="paragraph" w:styleId="Footer">
    <w:name w:val="footer"/>
    <w:basedOn w:val="Normal"/>
    <w:link w:val="FooterChar"/>
    <w:uiPriority w:val="99"/>
    <w:unhideWhenUsed/>
    <w:rsid w:val="00D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1B"/>
  </w:style>
  <w:style w:type="paragraph" w:styleId="BalloonText">
    <w:name w:val="Balloon Text"/>
    <w:basedOn w:val="Normal"/>
    <w:link w:val="BalloonTextChar"/>
    <w:uiPriority w:val="99"/>
    <w:semiHidden/>
    <w:unhideWhenUsed/>
    <w:rsid w:val="00EB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D1"/>
    <w:rPr>
      <w:rFonts w:ascii="Tahoma" w:hAnsi="Tahoma" w:cs="Tahoma"/>
      <w:sz w:val="16"/>
      <w:szCs w:val="16"/>
    </w:rPr>
  </w:style>
  <w:style w:type="table" w:styleId="TableGrid">
    <w:name w:val="Table Grid"/>
    <w:basedOn w:val="TableNormal"/>
    <w:uiPriority w:val="39"/>
    <w:rsid w:val="00EE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8D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9579C4D34478FA2413C819777DC00"/>
        <w:category>
          <w:name w:val="General"/>
          <w:gallery w:val="placeholder"/>
        </w:category>
        <w:types>
          <w:type w:val="bbPlcHdr"/>
        </w:types>
        <w:behaviors>
          <w:behavior w:val="content"/>
        </w:behaviors>
        <w:guid w:val="{2A00BBB5-44BC-405D-8514-4585751E9714}"/>
      </w:docPartPr>
      <w:docPartBody>
        <w:p w:rsidR="00C462AB" w:rsidRDefault="006F4B5D" w:rsidP="006F4B5D">
          <w:pPr>
            <w:pStyle w:val="8229579C4D34478FA2413C819777DC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5D"/>
    <w:rsid w:val="00047DB2"/>
    <w:rsid w:val="004C69A0"/>
    <w:rsid w:val="005E0CAC"/>
    <w:rsid w:val="006F4B5D"/>
    <w:rsid w:val="008D7232"/>
    <w:rsid w:val="00C4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64EC64B204678865261207F96BE27">
    <w:name w:val="90264EC64B204678865261207F96BE27"/>
    <w:rsid w:val="006F4B5D"/>
  </w:style>
  <w:style w:type="paragraph" w:customStyle="1" w:styleId="8229579C4D34478FA2413C819777DC00">
    <w:name w:val="8229579C4D34478FA2413C819777DC00"/>
    <w:rsid w:val="006F4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64EC64B204678865261207F96BE27">
    <w:name w:val="90264EC64B204678865261207F96BE27"/>
    <w:rsid w:val="006F4B5D"/>
  </w:style>
  <w:style w:type="paragraph" w:customStyle="1" w:styleId="8229579C4D34478FA2413C819777DC00">
    <w:name w:val="8229579C4D34478FA2413C819777DC00"/>
    <w:rsid w:val="006F4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Louise</dc:creator>
  <cp:lastModifiedBy>Simpson, Pauline</cp:lastModifiedBy>
  <cp:revision>2</cp:revision>
  <cp:lastPrinted>2014-06-11T13:18:00Z</cp:lastPrinted>
  <dcterms:created xsi:type="dcterms:W3CDTF">2018-05-08T11:59:00Z</dcterms:created>
  <dcterms:modified xsi:type="dcterms:W3CDTF">2018-05-08T11:59:00Z</dcterms:modified>
</cp:coreProperties>
</file>