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64" w:rsidRDefault="00C13964" w:rsidP="00C13964">
      <w:pPr>
        <w:tabs>
          <w:tab w:val="left" w:pos="3686"/>
        </w:tabs>
        <w:ind w:left="720" w:hanging="709"/>
        <w:rPr>
          <w:rFonts w:ascii="Arial" w:hAnsi="Arial"/>
          <w:b/>
          <w:bCs/>
        </w:rPr>
      </w:pPr>
    </w:p>
    <w:p w:rsidR="00F72FC5" w:rsidRDefault="00651B97" w:rsidP="00651B97">
      <w:pPr>
        <w:tabs>
          <w:tab w:val="left" w:pos="510"/>
          <w:tab w:val="left" w:pos="3686"/>
        </w:tabs>
        <w:ind w:left="720" w:hanging="709"/>
        <w:rPr>
          <w:rFonts w:ascii="Arial" w:hAnsi="Arial"/>
          <w:b/>
          <w:bCs/>
        </w:rPr>
      </w:pPr>
      <w:r>
        <w:rPr>
          <w:rFonts w:ascii="Arial" w:hAnsi="Arial"/>
          <w:b/>
          <w:bCs/>
        </w:rPr>
        <w:t>1</w:t>
      </w:r>
      <w:r>
        <w:rPr>
          <w:rFonts w:ascii="Arial" w:hAnsi="Arial"/>
          <w:b/>
          <w:bCs/>
        </w:rPr>
        <w:tab/>
      </w:r>
      <w:r w:rsidR="00441311" w:rsidRPr="005C0ACE">
        <w:rPr>
          <w:rFonts w:ascii="Arial" w:hAnsi="Arial"/>
          <w:b/>
          <w:bCs/>
        </w:rPr>
        <w:t>POST TITLE:</w:t>
      </w:r>
      <w:r w:rsidR="00441311" w:rsidRPr="003C2BA1">
        <w:rPr>
          <w:rFonts w:ascii="Arial" w:hAnsi="Arial"/>
          <w:b/>
          <w:bCs/>
        </w:rPr>
        <w:t xml:space="preserve"> </w:t>
      </w:r>
      <w:r w:rsidR="00441311">
        <w:rPr>
          <w:rFonts w:ascii="Arial" w:hAnsi="Arial"/>
          <w:b/>
          <w:bCs/>
        </w:rPr>
        <w:tab/>
      </w:r>
      <w:r w:rsidR="00441311" w:rsidRPr="003C1EB1">
        <w:rPr>
          <w:rFonts w:ascii="Arial" w:hAnsi="Arial"/>
          <w:bCs/>
        </w:rPr>
        <w:t>Apprentice</w:t>
      </w:r>
      <w:r w:rsidR="00E6118B" w:rsidRPr="003C1EB1">
        <w:rPr>
          <w:rFonts w:ascii="Arial" w:hAnsi="Arial"/>
          <w:bCs/>
        </w:rPr>
        <w:t xml:space="preserve"> (</w:t>
      </w:r>
      <w:r w:rsidR="0055671D">
        <w:rPr>
          <w:rFonts w:ascii="Arial" w:hAnsi="Arial"/>
          <w:bCs/>
        </w:rPr>
        <w:t>Business Administration</w:t>
      </w:r>
      <w:r w:rsidR="00E6118B" w:rsidRPr="003C1EB1">
        <w:rPr>
          <w:rFonts w:ascii="Arial" w:hAnsi="Arial"/>
          <w:bCs/>
        </w:rPr>
        <w:t>)</w:t>
      </w:r>
      <w:r w:rsidR="00441311" w:rsidRPr="003C1EB1">
        <w:rPr>
          <w:rFonts w:ascii="Arial" w:hAnsi="Arial"/>
          <w:bCs/>
        </w:rPr>
        <w:t xml:space="preserve"> </w:t>
      </w:r>
    </w:p>
    <w:p w:rsidR="00441311" w:rsidRDefault="00441311" w:rsidP="00C13964">
      <w:pPr>
        <w:tabs>
          <w:tab w:val="left" w:pos="3686"/>
        </w:tabs>
        <w:ind w:left="720" w:hanging="709"/>
        <w:rPr>
          <w:rFonts w:ascii="Arial" w:hAnsi="Arial"/>
          <w:b/>
          <w:bCs/>
        </w:rPr>
      </w:pPr>
    </w:p>
    <w:p w:rsidR="00441311" w:rsidRDefault="00441311" w:rsidP="00C13964">
      <w:pPr>
        <w:tabs>
          <w:tab w:val="left" w:pos="3686"/>
        </w:tabs>
        <w:ind w:left="720" w:hanging="709"/>
        <w:rPr>
          <w:rFonts w:ascii="Arial" w:hAnsi="Arial"/>
          <w:b/>
          <w:bCs/>
        </w:rPr>
      </w:pPr>
      <w:r>
        <w:rPr>
          <w:rFonts w:ascii="Arial" w:hAnsi="Arial"/>
          <w:b/>
          <w:bCs/>
        </w:rPr>
        <w:t>2.</w:t>
      </w:r>
      <w:r>
        <w:rPr>
          <w:rFonts w:ascii="Arial" w:hAnsi="Arial"/>
          <w:b/>
          <w:bCs/>
        </w:rPr>
        <w:tab/>
      </w:r>
      <w:r w:rsidRPr="005C0ACE">
        <w:rPr>
          <w:rFonts w:ascii="Arial" w:hAnsi="Arial"/>
          <w:b/>
          <w:bCs/>
        </w:rPr>
        <w:t>POST NUMBER:</w:t>
      </w:r>
    </w:p>
    <w:p w:rsidR="00441311" w:rsidRDefault="00441311" w:rsidP="00C13964">
      <w:pPr>
        <w:tabs>
          <w:tab w:val="left" w:pos="3686"/>
        </w:tabs>
        <w:ind w:left="720" w:hanging="709"/>
        <w:rPr>
          <w:rFonts w:ascii="Arial" w:hAnsi="Arial"/>
          <w:b/>
          <w:bCs/>
        </w:rPr>
      </w:pPr>
    </w:p>
    <w:p w:rsidR="00441311" w:rsidRDefault="00441311" w:rsidP="00C13964">
      <w:pPr>
        <w:tabs>
          <w:tab w:val="left" w:pos="3686"/>
        </w:tabs>
        <w:ind w:left="720" w:hanging="709"/>
        <w:rPr>
          <w:rFonts w:ascii="Arial" w:hAnsi="Arial"/>
          <w:bCs/>
        </w:rPr>
      </w:pPr>
      <w:r>
        <w:rPr>
          <w:rFonts w:ascii="Arial" w:hAnsi="Arial"/>
          <w:b/>
          <w:bCs/>
        </w:rPr>
        <w:t>3.</w:t>
      </w:r>
      <w:r>
        <w:rPr>
          <w:rFonts w:ascii="Arial" w:hAnsi="Arial"/>
          <w:b/>
          <w:bCs/>
        </w:rPr>
        <w:tab/>
        <w:t>GRADE:</w:t>
      </w:r>
      <w:r>
        <w:rPr>
          <w:rFonts w:ascii="Arial" w:hAnsi="Arial"/>
          <w:b/>
          <w:bCs/>
        </w:rPr>
        <w:tab/>
      </w:r>
      <w:r w:rsidRPr="00441311">
        <w:rPr>
          <w:rFonts w:ascii="Arial" w:hAnsi="Arial"/>
          <w:bCs/>
        </w:rPr>
        <w:t>Apprentice</w:t>
      </w:r>
    </w:p>
    <w:p w:rsidR="00441311" w:rsidRDefault="00441311" w:rsidP="00C13964">
      <w:pPr>
        <w:tabs>
          <w:tab w:val="left" w:pos="3686"/>
        </w:tabs>
        <w:ind w:left="720" w:hanging="709"/>
        <w:rPr>
          <w:rFonts w:ascii="Arial" w:hAnsi="Arial"/>
          <w:b/>
          <w:bCs/>
        </w:rPr>
      </w:pPr>
    </w:p>
    <w:p w:rsidR="00441311" w:rsidRDefault="00441311" w:rsidP="00C13964">
      <w:pPr>
        <w:tabs>
          <w:tab w:val="left" w:pos="0"/>
          <w:tab w:val="left" w:pos="709"/>
          <w:tab w:val="left" w:pos="3686"/>
        </w:tabs>
        <w:ind w:left="720" w:hanging="705"/>
        <w:rPr>
          <w:rFonts w:ascii="Arial" w:hAnsi="Arial"/>
        </w:rPr>
      </w:pPr>
      <w:r>
        <w:rPr>
          <w:rFonts w:ascii="Arial" w:hAnsi="Arial"/>
          <w:b/>
          <w:bCs/>
        </w:rPr>
        <w:t>4.</w:t>
      </w:r>
      <w:r>
        <w:rPr>
          <w:rFonts w:ascii="Arial" w:hAnsi="Arial"/>
          <w:b/>
          <w:bCs/>
        </w:rPr>
        <w:tab/>
      </w:r>
      <w:r w:rsidRPr="005C0ACE">
        <w:rPr>
          <w:rFonts w:ascii="Arial" w:hAnsi="Arial"/>
          <w:b/>
          <w:bCs/>
        </w:rPr>
        <w:t>LOCATION:</w:t>
      </w:r>
      <w:r>
        <w:rPr>
          <w:rFonts w:ascii="Arial" w:hAnsi="Arial"/>
          <w:b/>
          <w:bCs/>
        </w:rPr>
        <w:tab/>
      </w:r>
      <w:r w:rsidRPr="005C0ACE">
        <w:rPr>
          <w:rFonts w:ascii="Arial" w:hAnsi="Arial"/>
        </w:rPr>
        <w:t xml:space="preserve">Your normal place of work will be </w:t>
      </w:r>
      <w:r>
        <w:rPr>
          <w:rFonts w:ascii="Arial" w:hAnsi="Arial"/>
        </w:rPr>
        <w:t>Green Lane, Spennymoor</w:t>
      </w:r>
    </w:p>
    <w:p w:rsidR="00C13964" w:rsidRDefault="00441311" w:rsidP="00C13964">
      <w:pPr>
        <w:tabs>
          <w:tab w:val="left" w:pos="0"/>
          <w:tab w:val="left" w:pos="709"/>
          <w:tab w:val="left" w:pos="3686"/>
        </w:tabs>
        <w:ind w:left="720" w:hanging="705"/>
        <w:rPr>
          <w:rFonts w:ascii="Arial" w:hAnsi="Arial"/>
        </w:rPr>
      </w:pPr>
      <w:r>
        <w:rPr>
          <w:rFonts w:ascii="Arial" w:hAnsi="Arial"/>
        </w:rPr>
        <w:tab/>
      </w:r>
      <w:r>
        <w:rPr>
          <w:rFonts w:ascii="Arial" w:hAnsi="Arial"/>
        </w:rPr>
        <w:tab/>
      </w:r>
      <w:r>
        <w:rPr>
          <w:rFonts w:ascii="Arial" w:hAnsi="Arial"/>
        </w:rPr>
        <w:tab/>
      </w:r>
      <w:proofErr w:type="gramStart"/>
      <w:r>
        <w:rPr>
          <w:rFonts w:ascii="Arial" w:hAnsi="Arial"/>
        </w:rPr>
        <w:t>and/or</w:t>
      </w:r>
      <w:proofErr w:type="gramEnd"/>
      <w:r>
        <w:rPr>
          <w:rFonts w:ascii="Arial" w:hAnsi="Arial"/>
        </w:rPr>
        <w:t xml:space="preserve"> </w:t>
      </w:r>
      <w:proofErr w:type="spellStart"/>
      <w:r>
        <w:rPr>
          <w:rFonts w:ascii="Arial" w:hAnsi="Arial"/>
        </w:rPr>
        <w:t>Comeleon</w:t>
      </w:r>
      <w:proofErr w:type="spellEnd"/>
      <w:r>
        <w:rPr>
          <w:rFonts w:ascii="Arial" w:hAnsi="Arial"/>
        </w:rPr>
        <w:t xml:space="preserve"> House, </w:t>
      </w:r>
      <w:proofErr w:type="spellStart"/>
      <w:r>
        <w:rPr>
          <w:rFonts w:ascii="Arial" w:hAnsi="Arial"/>
        </w:rPr>
        <w:t>Tanfield</w:t>
      </w:r>
      <w:proofErr w:type="spellEnd"/>
      <w:r>
        <w:rPr>
          <w:rFonts w:ascii="Arial" w:hAnsi="Arial"/>
        </w:rPr>
        <w:t xml:space="preserve"> Lea.  </w:t>
      </w:r>
      <w:r w:rsidRPr="005C0ACE">
        <w:rPr>
          <w:rFonts w:ascii="Arial" w:hAnsi="Arial"/>
        </w:rPr>
        <w:t>However, you may</w:t>
      </w:r>
    </w:p>
    <w:p w:rsidR="00441311" w:rsidRDefault="00C13964" w:rsidP="00C13964">
      <w:pPr>
        <w:tabs>
          <w:tab w:val="left" w:pos="0"/>
          <w:tab w:val="left" w:pos="709"/>
          <w:tab w:val="left" w:pos="3686"/>
        </w:tabs>
        <w:ind w:left="720" w:hanging="705"/>
        <w:rPr>
          <w:rFonts w:ascii="Arial" w:hAnsi="Arial"/>
        </w:rPr>
      </w:pPr>
      <w:r>
        <w:rPr>
          <w:rFonts w:ascii="Arial" w:hAnsi="Arial"/>
        </w:rPr>
        <w:tab/>
      </w:r>
      <w:r>
        <w:rPr>
          <w:rFonts w:ascii="Arial" w:hAnsi="Arial"/>
        </w:rPr>
        <w:tab/>
      </w:r>
      <w:r>
        <w:rPr>
          <w:rFonts w:ascii="Arial" w:hAnsi="Arial"/>
        </w:rPr>
        <w:tab/>
      </w:r>
      <w:proofErr w:type="gramStart"/>
      <w:r w:rsidR="00441311" w:rsidRPr="005C0ACE">
        <w:rPr>
          <w:rFonts w:ascii="Arial" w:hAnsi="Arial"/>
        </w:rPr>
        <w:t>be</w:t>
      </w:r>
      <w:proofErr w:type="gramEnd"/>
      <w:r w:rsidR="00441311" w:rsidRPr="005C0ACE">
        <w:rPr>
          <w:rFonts w:ascii="Arial" w:hAnsi="Arial"/>
        </w:rPr>
        <w:t xml:space="preserve"> required to work at any council workplace within County </w:t>
      </w:r>
    </w:p>
    <w:p w:rsidR="00441311" w:rsidRDefault="00441311" w:rsidP="00C13964">
      <w:pPr>
        <w:tabs>
          <w:tab w:val="left" w:pos="0"/>
          <w:tab w:val="left" w:pos="709"/>
          <w:tab w:val="left" w:pos="3686"/>
        </w:tabs>
        <w:ind w:left="720" w:hanging="705"/>
        <w:rPr>
          <w:rFonts w:ascii="Arial" w:hAnsi="Arial"/>
        </w:rPr>
      </w:pPr>
      <w:r>
        <w:rPr>
          <w:rFonts w:ascii="Arial" w:hAnsi="Arial"/>
        </w:rPr>
        <w:tab/>
      </w:r>
      <w:r>
        <w:rPr>
          <w:rFonts w:ascii="Arial" w:hAnsi="Arial"/>
        </w:rPr>
        <w:tab/>
      </w:r>
      <w:r>
        <w:rPr>
          <w:rFonts w:ascii="Arial" w:hAnsi="Arial"/>
        </w:rPr>
        <w:tab/>
      </w:r>
      <w:r w:rsidRPr="005C0ACE">
        <w:rPr>
          <w:rFonts w:ascii="Arial" w:hAnsi="Arial"/>
        </w:rPr>
        <w:t>Durham</w:t>
      </w:r>
    </w:p>
    <w:p w:rsidR="00441311" w:rsidRDefault="00441311" w:rsidP="00441311">
      <w:pPr>
        <w:tabs>
          <w:tab w:val="left" w:pos="3402"/>
        </w:tabs>
        <w:ind w:left="720" w:hanging="709"/>
        <w:rPr>
          <w:rFonts w:ascii="Arial" w:hAnsi="Arial"/>
          <w:b/>
          <w:bCs/>
        </w:rPr>
      </w:pPr>
    </w:p>
    <w:p w:rsidR="00F662F5" w:rsidRPr="00353068" w:rsidRDefault="00F662F5">
      <w:pPr>
        <w:jc w:val="center"/>
        <w:rPr>
          <w:rFonts w:ascii="Arial" w:hAnsi="Arial"/>
          <w:b/>
          <w:bCs/>
        </w:rPr>
      </w:pPr>
    </w:p>
    <w:p w:rsidR="00750FF9" w:rsidRPr="00353068" w:rsidRDefault="0005634C" w:rsidP="00441311">
      <w:pPr>
        <w:numPr>
          <w:ilvl w:val="0"/>
          <w:numId w:val="9"/>
        </w:numPr>
        <w:rPr>
          <w:rFonts w:ascii="Arial" w:hAnsi="Arial"/>
          <w:b/>
        </w:rPr>
      </w:pPr>
      <w:r>
        <w:rPr>
          <w:rFonts w:ascii="Arial" w:hAnsi="Arial"/>
          <w:b/>
        </w:rPr>
        <w:t>RELEVANT TO THIS POST</w:t>
      </w:r>
      <w:r w:rsidR="00750FF9" w:rsidRPr="00353068">
        <w:rPr>
          <w:rFonts w:ascii="Arial" w:hAnsi="Arial"/>
          <w:b/>
        </w:rPr>
        <w:t>:</w:t>
      </w:r>
    </w:p>
    <w:p w:rsidR="00750FF9" w:rsidRPr="00D04ACD" w:rsidRDefault="00750FF9" w:rsidP="00750FF9">
      <w:pPr>
        <w:rPr>
          <w:rFonts w:ascii="Arial" w:hAnsi="Arial"/>
        </w:rPr>
      </w:pPr>
    </w:p>
    <w:p w:rsidR="00830213" w:rsidRPr="00D04ACD" w:rsidRDefault="00830213" w:rsidP="00830213">
      <w:pPr>
        <w:ind w:left="3600" w:hanging="2880"/>
        <w:rPr>
          <w:rFonts w:ascii="Arial" w:hAnsi="Arial"/>
        </w:rPr>
      </w:pPr>
      <w:r w:rsidRPr="00D04ACD">
        <w:rPr>
          <w:rFonts w:ascii="Arial" w:hAnsi="Arial"/>
          <w:b/>
        </w:rPr>
        <w:t>Flexible Working:</w:t>
      </w:r>
      <w:r w:rsidRPr="00D04ACD">
        <w:rPr>
          <w:rFonts w:ascii="Arial" w:hAnsi="Arial"/>
        </w:rPr>
        <w:tab/>
        <w:t>Subject to service needs the council’s flexible working policy is applicable to this post</w:t>
      </w:r>
    </w:p>
    <w:p w:rsidR="00830213" w:rsidRPr="00D04ACD" w:rsidRDefault="00830213" w:rsidP="00830213">
      <w:pPr>
        <w:ind w:left="3600" w:hanging="2880"/>
        <w:rPr>
          <w:rFonts w:ascii="Arial" w:hAnsi="Arial"/>
        </w:rPr>
      </w:pPr>
    </w:p>
    <w:p w:rsidR="00830213" w:rsidRDefault="00830213" w:rsidP="00830213">
      <w:pPr>
        <w:rPr>
          <w:rFonts w:ascii="Arial" w:hAnsi="Arial"/>
        </w:rPr>
      </w:pPr>
    </w:p>
    <w:p w:rsidR="00F662F5" w:rsidRPr="00353068" w:rsidRDefault="00F662F5" w:rsidP="00750FF9">
      <w:pPr>
        <w:numPr>
          <w:ilvl w:val="0"/>
          <w:numId w:val="9"/>
        </w:numPr>
        <w:rPr>
          <w:rFonts w:ascii="Arial" w:hAnsi="Arial"/>
        </w:rPr>
      </w:pPr>
      <w:r w:rsidRPr="00353068">
        <w:rPr>
          <w:rFonts w:ascii="Arial" w:hAnsi="Arial"/>
          <w:b/>
          <w:bCs/>
        </w:rPr>
        <w:t>ORGANISATIONAL</w:t>
      </w:r>
      <w:r w:rsidR="00750FF9" w:rsidRPr="00353068">
        <w:rPr>
          <w:rFonts w:ascii="Arial" w:hAnsi="Arial"/>
          <w:b/>
          <w:bCs/>
        </w:rPr>
        <w:t xml:space="preserve"> </w:t>
      </w:r>
      <w:r w:rsidRPr="00353068">
        <w:rPr>
          <w:rFonts w:ascii="Arial" w:hAnsi="Arial"/>
          <w:b/>
        </w:rPr>
        <w:t>RELATIONSHIPS</w:t>
      </w:r>
      <w:r w:rsidR="00750FF9" w:rsidRPr="00353068">
        <w:rPr>
          <w:rFonts w:ascii="Arial" w:hAnsi="Arial"/>
          <w:b/>
        </w:rPr>
        <w:t>:</w:t>
      </w:r>
    </w:p>
    <w:p w:rsidR="00F662F5" w:rsidRPr="00353068" w:rsidRDefault="00F662F5">
      <w:pPr>
        <w:ind w:left="720" w:hanging="720"/>
        <w:rPr>
          <w:rFonts w:ascii="Arial" w:hAnsi="Arial"/>
        </w:rPr>
      </w:pPr>
    </w:p>
    <w:p w:rsidR="00F72FC5" w:rsidRPr="00F72FC5" w:rsidRDefault="00F72FC5" w:rsidP="00F72FC5">
      <w:pPr>
        <w:ind w:left="709"/>
        <w:rPr>
          <w:rFonts w:ascii="Arial" w:hAnsi="Arial"/>
        </w:rPr>
      </w:pPr>
      <w:r w:rsidRPr="00F72FC5">
        <w:rPr>
          <w:rFonts w:ascii="Arial" w:hAnsi="Arial"/>
        </w:rPr>
        <w:t xml:space="preserve">The post holder will be accountable to the designated workplace line manager, and will be supported and mentored to develop in the role by the service.  </w:t>
      </w:r>
    </w:p>
    <w:p w:rsidR="00F72FC5" w:rsidRPr="00F72FC5" w:rsidRDefault="00F72FC5" w:rsidP="00F72FC5">
      <w:pPr>
        <w:ind w:left="709"/>
        <w:rPr>
          <w:rFonts w:ascii="Arial" w:hAnsi="Arial"/>
        </w:rPr>
      </w:pPr>
    </w:p>
    <w:p w:rsidR="00F72FC5" w:rsidRPr="00F72FC5" w:rsidRDefault="00F72FC5" w:rsidP="00F72FC5">
      <w:pPr>
        <w:ind w:left="709"/>
        <w:rPr>
          <w:rFonts w:ascii="Arial" w:hAnsi="Arial"/>
        </w:rPr>
      </w:pPr>
      <w:r w:rsidRPr="00F72FC5">
        <w:rPr>
          <w:rFonts w:ascii="Arial" w:hAnsi="Arial"/>
        </w:rPr>
        <w:t xml:space="preserve">The </w:t>
      </w:r>
      <w:r w:rsidRPr="00F72FC5">
        <w:rPr>
          <w:rFonts w:ascii="Arial" w:hAnsi="Arial"/>
          <w:bCs/>
        </w:rPr>
        <w:t>Business Administration Apprentice</w:t>
      </w:r>
      <w:r w:rsidRPr="00F72FC5">
        <w:rPr>
          <w:rFonts w:ascii="Arial" w:hAnsi="Arial"/>
          <w:b/>
          <w:bCs/>
        </w:rPr>
        <w:t xml:space="preserve"> </w:t>
      </w:r>
      <w:r w:rsidRPr="00F72FC5">
        <w:rPr>
          <w:rFonts w:ascii="Arial" w:hAnsi="Arial"/>
        </w:rPr>
        <w:t>will establish good working relationships with a range of internal and external colleagues and partners.</w:t>
      </w:r>
    </w:p>
    <w:p w:rsidR="004B55C0" w:rsidRPr="00353068" w:rsidRDefault="004B55C0" w:rsidP="00A55681">
      <w:pPr>
        <w:ind w:left="720" w:hanging="720"/>
        <w:rPr>
          <w:rFonts w:ascii="Arial" w:hAnsi="Arial"/>
        </w:rPr>
      </w:pPr>
    </w:p>
    <w:p w:rsidR="00F662F5" w:rsidRPr="00353068" w:rsidRDefault="00F662F5" w:rsidP="000C126B">
      <w:pPr>
        <w:numPr>
          <w:ilvl w:val="0"/>
          <w:numId w:val="9"/>
        </w:numPr>
        <w:rPr>
          <w:rFonts w:ascii="Arial" w:hAnsi="Arial"/>
        </w:rPr>
      </w:pPr>
      <w:r w:rsidRPr="00353068">
        <w:rPr>
          <w:rFonts w:ascii="Arial" w:hAnsi="Arial"/>
          <w:b/>
          <w:bCs/>
        </w:rPr>
        <w:t>DESCRIPTION OF ROLE</w:t>
      </w:r>
      <w:r w:rsidR="00750FF9" w:rsidRPr="00353068">
        <w:rPr>
          <w:rFonts w:ascii="Arial" w:hAnsi="Arial"/>
          <w:b/>
          <w:bCs/>
        </w:rPr>
        <w:t>:</w:t>
      </w:r>
    </w:p>
    <w:p w:rsidR="00765445" w:rsidRDefault="00765445" w:rsidP="00765445">
      <w:pPr>
        <w:rPr>
          <w:rFonts w:ascii="Arial" w:hAnsi="Arial"/>
        </w:rPr>
      </w:pPr>
    </w:p>
    <w:p w:rsidR="004B55C0" w:rsidRPr="004B55C0" w:rsidRDefault="004B55C0" w:rsidP="004B55C0">
      <w:pPr>
        <w:ind w:left="709"/>
        <w:rPr>
          <w:rFonts w:ascii="Arial" w:hAnsi="Arial"/>
        </w:rPr>
      </w:pPr>
      <w:r w:rsidRPr="004B55C0">
        <w:rPr>
          <w:rFonts w:ascii="Arial" w:hAnsi="Arial"/>
        </w:rPr>
        <w:t xml:space="preserve">To develop </w:t>
      </w:r>
      <w:r w:rsidR="001254C1">
        <w:rPr>
          <w:rFonts w:ascii="Arial" w:hAnsi="Arial"/>
        </w:rPr>
        <w:t xml:space="preserve">the </w:t>
      </w:r>
      <w:r w:rsidRPr="004B55C0">
        <w:rPr>
          <w:rFonts w:ascii="Arial" w:hAnsi="Arial"/>
        </w:rPr>
        <w:t xml:space="preserve">skills </w:t>
      </w:r>
      <w:r w:rsidR="001254C1">
        <w:rPr>
          <w:rFonts w:ascii="Arial" w:hAnsi="Arial"/>
        </w:rPr>
        <w:t xml:space="preserve">and knowledge required in order </w:t>
      </w:r>
      <w:r w:rsidRPr="004B55C0">
        <w:rPr>
          <w:rFonts w:ascii="Arial" w:hAnsi="Arial"/>
        </w:rPr>
        <w:t xml:space="preserve">to provide effective and efficient administrative support to the </w:t>
      </w:r>
      <w:r w:rsidR="001254C1">
        <w:rPr>
          <w:rFonts w:ascii="Arial" w:hAnsi="Arial"/>
        </w:rPr>
        <w:t>Financial Support Service</w:t>
      </w:r>
      <w:r w:rsidRPr="004B55C0">
        <w:rPr>
          <w:rFonts w:ascii="Arial" w:hAnsi="Arial"/>
        </w:rPr>
        <w:t>.</w:t>
      </w:r>
    </w:p>
    <w:p w:rsidR="00A95E7D" w:rsidRPr="004B55C0" w:rsidRDefault="00A95E7D" w:rsidP="003C2BA1">
      <w:pPr>
        <w:pStyle w:val="BodyTextIndent2"/>
        <w:tabs>
          <w:tab w:val="left" w:pos="450"/>
        </w:tabs>
        <w:overflowPunct w:val="0"/>
        <w:autoSpaceDE w:val="0"/>
        <w:autoSpaceDN w:val="0"/>
        <w:adjustRightInd w:val="0"/>
        <w:spacing w:after="0" w:line="240" w:lineRule="auto"/>
        <w:ind w:left="709"/>
        <w:textAlignment w:val="baseline"/>
        <w:rPr>
          <w:rFonts w:ascii="Arial" w:hAnsi="Arial"/>
        </w:rPr>
      </w:pPr>
    </w:p>
    <w:p w:rsidR="00A95E7D" w:rsidRDefault="00A95E7D" w:rsidP="00A95E7D">
      <w:pPr>
        <w:ind w:left="720"/>
        <w:rPr>
          <w:rFonts w:ascii="Arial" w:hAnsi="Arial"/>
        </w:rPr>
      </w:pPr>
      <w:r>
        <w:rPr>
          <w:rFonts w:ascii="Arial" w:hAnsi="Arial"/>
        </w:rPr>
        <w:t>To learn and be given training in the required skills and responsibilities over the term of the apprenticeship to then be able to undertake the full range of duties listed below.</w:t>
      </w:r>
    </w:p>
    <w:p w:rsidR="00A95E7D" w:rsidRDefault="00A95E7D" w:rsidP="003C2BA1">
      <w:pPr>
        <w:pStyle w:val="BodyTextIndent2"/>
        <w:tabs>
          <w:tab w:val="left" w:pos="450"/>
        </w:tabs>
        <w:overflowPunct w:val="0"/>
        <w:autoSpaceDE w:val="0"/>
        <w:autoSpaceDN w:val="0"/>
        <w:adjustRightInd w:val="0"/>
        <w:spacing w:after="0" w:line="240" w:lineRule="auto"/>
        <w:ind w:left="709"/>
        <w:textAlignment w:val="baseline"/>
        <w:rPr>
          <w:rFonts w:ascii="Arial" w:hAnsi="Arial"/>
        </w:rPr>
      </w:pPr>
    </w:p>
    <w:p w:rsidR="00296323" w:rsidRDefault="00296323" w:rsidP="00C205FB">
      <w:pPr>
        <w:ind w:left="709"/>
        <w:rPr>
          <w:rFonts w:ascii="Arial" w:hAnsi="Arial"/>
        </w:rPr>
      </w:pPr>
    </w:p>
    <w:p w:rsidR="000C126B" w:rsidRPr="00353068" w:rsidRDefault="00F662F5" w:rsidP="000C126B">
      <w:pPr>
        <w:numPr>
          <w:ilvl w:val="0"/>
          <w:numId w:val="9"/>
        </w:numPr>
        <w:rPr>
          <w:rFonts w:ascii="Arial" w:hAnsi="Arial"/>
        </w:rPr>
      </w:pPr>
      <w:r w:rsidRPr="00353068">
        <w:rPr>
          <w:rFonts w:ascii="Arial" w:hAnsi="Arial"/>
          <w:b/>
          <w:bCs/>
        </w:rPr>
        <w:t xml:space="preserve">DUTIES AND RESPONSIBILITIES </w:t>
      </w:r>
      <w:r w:rsidRPr="00353068">
        <w:rPr>
          <w:rFonts w:ascii="Arial" w:hAnsi="Arial"/>
          <w:b/>
          <w:bCs/>
          <w:i/>
          <w:iCs/>
          <w:u w:val="single"/>
        </w:rPr>
        <w:t>SPECIFIC</w:t>
      </w:r>
      <w:r w:rsidRPr="00353068">
        <w:rPr>
          <w:rFonts w:ascii="Arial" w:hAnsi="Arial"/>
          <w:b/>
          <w:bCs/>
        </w:rPr>
        <w:t xml:space="preserve"> TO THIS POST</w:t>
      </w:r>
      <w:r w:rsidR="00750FF9" w:rsidRPr="00353068">
        <w:rPr>
          <w:rFonts w:ascii="Arial" w:hAnsi="Arial"/>
          <w:b/>
          <w:bCs/>
        </w:rPr>
        <w:t>:</w:t>
      </w:r>
    </w:p>
    <w:p w:rsidR="00A11D7E" w:rsidRPr="00353068" w:rsidRDefault="00A11D7E" w:rsidP="00A11D7E">
      <w:pPr>
        <w:rPr>
          <w:rFonts w:ascii="Arial" w:hAnsi="Arial"/>
        </w:rPr>
      </w:pPr>
    </w:p>
    <w:p w:rsidR="002220AB" w:rsidRPr="008B615A" w:rsidRDefault="002220AB" w:rsidP="008B615A">
      <w:pPr>
        <w:rPr>
          <w:rFonts w:ascii="Arial" w:hAnsi="Arial"/>
        </w:rPr>
      </w:pPr>
    </w:p>
    <w:p w:rsidR="0055671D" w:rsidRDefault="0055671D" w:rsidP="00F23E3C">
      <w:pPr>
        <w:pStyle w:val="ListParagraph"/>
        <w:numPr>
          <w:ilvl w:val="0"/>
          <w:numId w:val="39"/>
        </w:numPr>
        <w:rPr>
          <w:rFonts w:ascii="Arial" w:hAnsi="Arial"/>
        </w:rPr>
      </w:pPr>
      <w:r>
        <w:rPr>
          <w:rFonts w:ascii="Arial" w:hAnsi="Arial"/>
        </w:rPr>
        <w:t>To study and achieve the Business Administration Level 3 Standard during the duration of the apprenticeship;</w:t>
      </w:r>
    </w:p>
    <w:p w:rsidR="0055671D" w:rsidRDefault="0055671D" w:rsidP="0055671D">
      <w:pPr>
        <w:pStyle w:val="ListParagraph"/>
        <w:rPr>
          <w:rFonts w:ascii="Arial" w:hAnsi="Arial"/>
        </w:rPr>
      </w:pPr>
    </w:p>
    <w:p w:rsidR="00131424" w:rsidRPr="00F23E3C" w:rsidRDefault="00E47515" w:rsidP="00F23E3C">
      <w:pPr>
        <w:pStyle w:val="ListParagraph"/>
        <w:numPr>
          <w:ilvl w:val="0"/>
          <w:numId w:val="39"/>
        </w:numPr>
        <w:rPr>
          <w:rFonts w:ascii="Arial" w:hAnsi="Arial"/>
        </w:rPr>
      </w:pPr>
      <w:r w:rsidRPr="00F23E3C">
        <w:rPr>
          <w:rFonts w:ascii="Arial" w:hAnsi="Arial"/>
        </w:rPr>
        <w:t>Answering telephones and recording messages</w:t>
      </w:r>
      <w:r w:rsidR="003C1EB1" w:rsidRPr="00F23E3C">
        <w:rPr>
          <w:rFonts w:ascii="Arial" w:hAnsi="Arial"/>
        </w:rPr>
        <w:t>;</w:t>
      </w:r>
    </w:p>
    <w:p w:rsidR="00E47515" w:rsidRPr="00E47515" w:rsidRDefault="00E47515" w:rsidP="00E47515">
      <w:pPr>
        <w:pStyle w:val="ListParagraph"/>
        <w:rPr>
          <w:rFonts w:ascii="Arial" w:hAnsi="Arial"/>
        </w:rPr>
      </w:pPr>
    </w:p>
    <w:p w:rsidR="00E47515" w:rsidRPr="00F23E3C" w:rsidRDefault="00E47515" w:rsidP="00F23E3C">
      <w:pPr>
        <w:pStyle w:val="ListParagraph"/>
        <w:numPr>
          <w:ilvl w:val="0"/>
          <w:numId w:val="39"/>
        </w:numPr>
        <w:rPr>
          <w:rFonts w:ascii="Arial" w:hAnsi="Arial"/>
        </w:rPr>
      </w:pPr>
      <w:r w:rsidRPr="00F23E3C">
        <w:rPr>
          <w:rFonts w:ascii="Arial" w:hAnsi="Arial"/>
        </w:rPr>
        <w:t>Word processing, production of reports and</w:t>
      </w:r>
      <w:r w:rsidR="00490813" w:rsidRPr="00F23E3C">
        <w:rPr>
          <w:rFonts w:ascii="Arial" w:hAnsi="Arial"/>
        </w:rPr>
        <w:t xml:space="preserve"> using spreadsheets</w:t>
      </w:r>
      <w:r w:rsidR="003C1EB1" w:rsidRPr="00F23E3C">
        <w:rPr>
          <w:rFonts w:ascii="Arial" w:hAnsi="Arial"/>
        </w:rPr>
        <w:t>;</w:t>
      </w:r>
    </w:p>
    <w:p w:rsidR="00E47515" w:rsidRPr="00E47515" w:rsidRDefault="00E47515" w:rsidP="00E47515">
      <w:pPr>
        <w:pStyle w:val="ListParagraph"/>
        <w:rPr>
          <w:rFonts w:ascii="Arial" w:hAnsi="Arial"/>
        </w:rPr>
      </w:pPr>
    </w:p>
    <w:p w:rsidR="00E47515" w:rsidRPr="00F23E3C" w:rsidRDefault="00490813" w:rsidP="00F23E3C">
      <w:pPr>
        <w:pStyle w:val="ListParagraph"/>
        <w:numPr>
          <w:ilvl w:val="0"/>
          <w:numId w:val="39"/>
        </w:numPr>
        <w:rPr>
          <w:rFonts w:ascii="Arial" w:hAnsi="Arial"/>
        </w:rPr>
      </w:pPr>
      <w:r w:rsidRPr="00F23E3C">
        <w:rPr>
          <w:rFonts w:ascii="Arial" w:hAnsi="Arial"/>
        </w:rPr>
        <w:t>Data entry and maintenance of financial operating systems including u</w:t>
      </w:r>
      <w:r w:rsidR="00E47515" w:rsidRPr="00F23E3C">
        <w:rPr>
          <w:rFonts w:ascii="Arial" w:hAnsi="Arial"/>
        </w:rPr>
        <w:t>pdating and maintaining databases and filing systems</w:t>
      </w:r>
      <w:r w:rsidR="003C1EB1" w:rsidRPr="00F23E3C">
        <w:rPr>
          <w:rFonts w:ascii="Arial" w:hAnsi="Arial"/>
        </w:rPr>
        <w:t>;</w:t>
      </w:r>
    </w:p>
    <w:p w:rsidR="00B86ACE" w:rsidRPr="00B86ACE" w:rsidRDefault="00B86ACE" w:rsidP="00B86ACE">
      <w:pPr>
        <w:pStyle w:val="ListParagraph"/>
        <w:rPr>
          <w:rFonts w:ascii="Arial" w:hAnsi="Arial"/>
        </w:rPr>
      </w:pPr>
    </w:p>
    <w:p w:rsidR="00B86ACE" w:rsidRPr="00F23E3C" w:rsidRDefault="00B86ACE" w:rsidP="00F23E3C">
      <w:pPr>
        <w:pStyle w:val="ListParagraph"/>
        <w:numPr>
          <w:ilvl w:val="0"/>
          <w:numId w:val="39"/>
        </w:numPr>
        <w:rPr>
          <w:rFonts w:ascii="Arial" w:hAnsi="Arial"/>
        </w:rPr>
      </w:pPr>
      <w:r w:rsidRPr="00F23E3C">
        <w:rPr>
          <w:rFonts w:ascii="Arial" w:hAnsi="Arial"/>
        </w:rPr>
        <w:t>Dealing with correspondence from customers and issuing responses</w:t>
      </w:r>
      <w:r w:rsidR="003C1EB1" w:rsidRPr="00F23E3C">
        <w:rPr>
          <w:rFonts w:ascii="Arial" w:hAnsi="Arial"/>
        </w:rPr>
        <w:t>;</w:t>
      </w:r>
    </w:p>
    <w:p w:rsidR="00B86ACE" w:rsidRPr="00B86ACE" w:rsidRDefault="00B86ACE" w:rsidP="00B86ACE">
      <w:pPr>
        <w:pStyle w:val="ListParagraph"/>
        <w:rPr>
          <w:rFonts w:ascii="Arial" w:hAnsi="Arial"/>
        </w:rPr>
      </w:pPr>
    </w:p>
    <w:p w:rsidR="00B86ACE" w:rsidRPr="00F23E3C" w:rsidRDefault="00B86ACE" w:rsidP="00F23E3C">
      <w:pPr>
        <w:pStyle w:val="ListParagraph"/>
        <w:numPr>
          <w:ilvl w:val="0"/>
          <w:numId w:val="39"/>
        </w:numPr>
        <w:rPr>
          <w:rFonts w:ascii="Arial" w:hAnsi="Arial"/>
        </w:rPr>
      </w:pPr>
      <w:r w:rsidRPr="00F23E3C">
        <w:rPr>
          <w:rFonts w:ascii="Arial" w:hAnsi="Arial"/>
        </w:rPr>
        <w:t>Invoice payments processing and collection</w:t>
      </w:r>
      <w:r w:rsidR="003C1EB1" w:rsidRPr="00F23E3C">
        <w:rPr>
          <w:rFonts w:ascii="Arial" w:hAnsi="Arial"/>
        </w:rPr>
        <w:t>;</w:t>
      </w:r>
    </w:p>
    <w:p w:rsidR="00433177" w:rsidRPr="00490813" w:rsidRDefault="00433177" w:rsidP="00490813">
      <w:pPr>
        <w:rPr>
          <w:rFonts w:ascii="Arial" w:hAnsi="Arial"/>
        </w:rPr>
      </w:pPr>
    </w:p>
    <w:p w:rsidR="0007412F" w:rsidRPr="00F23E3C" w:rsidRDefault="0007412F" w:rsidP="00F23E3C">
      <w:pPr>
        <w:pStyle w:val="ListParagraph"/>
        <w:numPr>
          <w:ilvl w:val="0"/>
          <w:numId w:val="39"/>
        </w:numPr>
        <w:rPr>
          <w:rFonts w:ascii="Arial" w:hAnsi="Arial"/>
        </w:rPr>
      </w:pPr>
      <w:r w:rsidRPr="00F23E3C">
        <w:rPr>
          <w:rFonts w:ascii="Arial" w:hAnsi="Arial"/>
        </w:rPr>
        <w:lastRenderedPageBreak/>
        <w:t>Contribute to continuous improvement activities in order to improve service delivery</w:t>
      </w:r>
      <w:r w:rsidR="003C1EB1" w:rsidRPr="00F23E3C">
        <w:rPr>
          <w:rFonts w:ascii="Arial" w:hAnsi="Arial"/>
        </w:rPr>
        <w:t>;</w:t>
      </w:r>
    </w:p>
    <w:p w:rsidR="002220AB" w:rsidRPr="002220AB" w:rsidRDefault="002220AB" w:rsidP="002220AB">
      <w:pPr>
        <w:pStyle w:val="ListParagraph"/>
        <w:rPr>
          <w:rFonts w:ascii="Arial" w:hAnsi="Arial"/>
        </w:rPr>
      </w:pPr>
    </w:p>
    <w:p w:rsidR="002220AB" w:rsidRPr="00F23E3C" w:rsidRDefault="002220AB" w:rsidP="00F23E3C">
      <w:pPr>
        <w:pStyle w:val="ListParagraph"/>
        <w:numPr>
          <w:ilvl w:val="0"/>
          <w:numId w:val="39"/>
        </w:numPr>
        <w:rPr>
          <w:rFonts w:ascii="Arial" w:hAnsi="Arial"/>
        </w:rPr>
      </w:pPr>
      <w:r w:rsidRPr="00F23E3C">
        <w:rPr>
          <w:rFonts w:ascii="Arial" w:hAnsi="Arial"/>
        </w:rPr>
        <w:t>Working within current Data Protection requirements, Information Sharing protocols and guidelines</w:t>
      </w:r>
      <w:r w:rsidR="003C1EB1" w:rsidRPr="00F23E3C">
        <w:rPr>
          <w:rFonts w:ascii="Arial" w:hAnsi="Arial"/>
        </w:rPr>
        <w:t>;</w:t>
      </w:r>
    </w:p>
    <w:p w:rsidR="002220AB" w:rsidRPr="00E47515" w:rsidRDefault="002220AB" w:rsidP="00E47515">
      <w:pPr>
        <w:rPr>
          <w:rFonts w:ascii="Arial" w:hAnsi="Arial"/>
        </w:rPr>
      </w:pPr>
    </w:p>
    <w:p w:rsidR="00E47515" w:rsidRPr="00F23E3C" w:rsidRDefault="00E47515" w:rsidP="00F23E3C">
      <w:pPr>
        <w:pStyle w:val="ListParagraph"/>
        <w:numPr>
          <w:ilvl w:val="0"/>
          <w:numId w:val="40"/>
        </w:numPr>
        <w:tabs>
          <w:tab w:val="left" w:pos="4820"/>
        </w:tabs>
        <w:rPr>
          <w:rFonts w:ascii="Arial" w:hAnsi="Arial"/>
        </w:rPr>
      </w:pPr>
      <w:r w:rsidRPr="00F23E3C">
        <w:rPr>
          <w:rFonts w:ascii="Arial" w:hAnsi="Arial"/>
        </w:rPr>
        <w:t>To attend training as</w:t>
      </w:r>
      <w:r w:rsidR="003C1EB1" w:rsidRPr="00F23E3C">
        <w:rPr>
          <w:rFonts w:ascii="Arial" w:hAnsi="Arial"/>
        </w:rPr>
        <w:t xml:space="preserve"> determined appropriate by the c</w:t>
      </w:r>
      <w:r w:rsidRPr="00F23E3C">
        <w:rPr>
          <w:rFonts w:ascii="Arial" w:hAnsi="Arial"/>
        </w:rPr>
        <w:t>ouncil in relatio</w:t>
      </w:r>
      <w:r w:rsidR="003C1EB1" w:rsidRPr="00F23E3C">
        <w:rPr>
          <w:rFonts w:ascii="Arial" w:hAnsi="Arial"/>
        </w:rPr>
        <w:t>n to working practices and the a</w:t>
      </w:r>
      <w:r w:rsidRPr="00F23E3C">
        <w:rPr>
          <w:rFonts w:ascii="Arial" w:hAnsi="Arial"/>
        </w:rPr>
        <w:t>pprenticeship programme</w:t>
      </w:r>
      <w:r w:rsidR="003C1EB1" w:rsidRPr="00F23E3C">
        <w:rPr>
          <w:rFonts w:ascii="Arial" w:hAnsi="Arial"/>
        </w:rPr>
        <w:t>;</w:t>
      </w:r>
    </w:p>
    <w:p w:rsidR="00E47515" w:rsidRDefault="00E47515" w:rsidP="00E47515">
      <w:pPr>
        <w:pStyle w:val="ListParagraph"/>
        <w:tabs>
          <w:tab w:val="left" w:pos="4820"/>
        </w:tabs>
        <w:ind w:left="1418"/>
        <w:rPr>
          <w:rFonts w:ascii="Arial" w:hAnsi="Arial"/>
        </w:rPr>
      </w:pPr>
    </w:p>
    <w:p w:rsidR="002220AB" w:rsidRPr="00F23E3C" w:rsidRDefault="00F23E3C" w:rsidP="00F23E3C">
      <w:pPr>
        <w:tabs>
          <w:tab w:val="left" w:pos="709"/>
        </w:tabs>
        <w:ind w:left="709"/>
        <w:rPr>
          <w:rFonts w:ascii="Arial" w:hAnsi="Arial"/>
        </w:rPr>
      </w:pPr>
      <w:r>
        <w:rPr>
          <w:rFonts w:ascii="Arial" w:hAnsi="Arial"/>
        </w:rPr>
        <w:tab/>
      </w:r>
      <w:r w:rsidR="002220AB" w:rsidRPr="00F23E3C">
        <w:rPr>
          <w:rFonts w:ascii="Arial" w:hAnsi="Arial"/>
        </w:rPr>
        <w:t>All employees have a responsibility to undertake training and development as required. They also have a responsibility to assist, where appropriate and necessary, with the training and development of fellow employees.</w:t>
      </w:r>
    </w:p>
    <w:p w:rsidR="002220AB" w:rsidRDefault="002220AB" w:rsidP="002220AB">
      <w:pPr>
        <w:pStyle w:val="ListParagraph"/>
        <w:tabs>
          <w:tab w:val="left" w:pos="4820"/>
        </w:tabs>
        <w:ind w:left="1418"/>
        <w:rPr>
          <w:rFonts w:ascii="Arial" w:hAnsi="Arial"/>
        </w:rPr>
      </w:pPr>
    </w:p>
    <w:p w:rsidR="002220AB" w:rsidRPr="00F23E3C" w:rsidRDefault="00F23E3C" w:rsidP="00F23E3C">
      <w:pPr>
        <w:tabs>
          <w:tab w:val="left" w:pos="709"/>
        </w:tabs>
        <w:rPr>
          <w:rFonts w:ascii="Arial" w:hAnsi="Arial"/>
        </w:rPr>
      </w:pPr>
      <w:r>
        <w:rPr>
          <w:rFonts w:ascii="Arial" w:hAnsi="Arial"/>
        </w:rPr>
        <w:tab/>
      </w:r>
      <w:r w:rsidR="002220AB" w:rsidRPr="00F23E3C">
        <w:rPr>
          <w:rFonts w:ascii="Arial" w:hAnsi="Arial"/>
        </w:rPr>
        <w:t>All employees have a responsibility of care for their own and others health and safety.</w:t>
      </w:r>
    </w:p>
    <w:p w:rsidR="0007412F" w:rsidRDefault="0007412F" w:rsidP="00834706">
      <w:pPr>
        <w:pStyle w:val="ListParagraph"/>
        <w:ind w:left="1418" w:hanging="709"/>
        <w:rPr>
          <w:rFonts w:ascii="Arial" w:hAnsi="Arial"/>
        </w:rPr>
      </w:pPr>
    </w:p>
    <w:p w:rsidR="0007412F" w:rsidRPr="00F23E3C" w:rsidRDefault="0007412F" w:rsidP="00F23E3C">
      <w:pPr>
        <w:tabs>
          <w:tab w:val="left" w:pos="709"/>
          <w:tab w:val="left" w:pos="6120"/>
          <w:tab w:val="left" w:pos="6840"/>
          <w:tab w:val="left" w:pos="7560"/>
          <w:tab w:val="left" w:pos="8280"/>
        </w:tabs>
        <w:ind w:left="709"/>
        <w:rPr>
          <w:rFonts w:ascii="Arial" w:hAnsi="Arial"/>
          <w:szCs w:val="20"/>
        </w:rPr>
      </w:pPr>
      <w:r w:rsidRPr="00F23E3C">
        <w:rPr>
          <w:rFonts w:ascii="Arial" w:hAnsi="Arial"/>
          <w:szCs w:val="20"/>
        </w:rPr>
        <w:t>The above is not exhaustive and the post holder will be expected to undertake any duties which may reasonably fall within the level of responsibility and the competence of the post as directed by the Head of Service.</w:t>
      </w:r>
    </w:p>
    <w:p w:rsidR="002220AB" w:rsidRPr="002220AB" w:rsidRDefault="002220AB" w:rsidP="002220AB">
      <w:pPr>
        <w:pStyle w:val="ListParagraph"/>
        <w:rPr>
          <w:rFonts w:ascii="Arial" w:hAnsi="Arial"/>
          <w:szCs w:val="20"/>
        </w:rPr>
      </w:pPr>
    </w:p>
    <w:p w:rsidR="002220AB" w:rsidRPr="00D9541F" w:rsidRDefault="002220AB" w:rsidP="00F23E3C">
      <w:pPr>
        <w:pStyle w:val="ListParagraph"/>
        <w:tabs>
          <w:tab w:val="left" w:pos="1800"/>
          <w:tab w:val="left" w:pos="2520"/>
          <w:tab w:val="left" w:pos="3240"/>
          <w:tab w:val="left" w:pos="3960"/>
          <w:tab w:val="left" w:pos="4680"/>
          <w:tab w:val="left" w:pos="5400"/>
          <w:tab w:val="left" w:pos="6120"/>
          <w:tab w:val="left" w:pos="6840"/>
          <w:tab w:val="left" w:pos="7560"/>
          <w:tab w:val="left" w:pos="8280"/>
        </w:tabs>
        <w:ind w:left="709"/>
        <w:rPr>
          <w:rFonts w:ascii="Arial" w:hAnsi="Arial"/>
          <w:szCs w:val="20"/>
        </w:rPr>
      </w:pPr>
      <w:r>
        <w:rPr>
          <w:rFonts w:ascii="Arial" w:hAnsi="Arial"/>
          <w:szCs w:val="20"/>
        </w:rPr>
        <w:t>Variation may also occur to the duties and responsibilities without changing the general character of the post.</w:t>
      </w:r>
    </w:p>
    <w:p w:rsidR="001833B9" w:rsidRDefault="001833B9" w:rsidP="00F33C0C">
      <w:pPr>
        <w:tabs>
          <w:tab w:val="left" w:pos="1800"/>
          <w:tab w:val="left" w:pos="2520"/>
          <w:tab w:val="left" w:pos="3240"/>
          <w:tab w:val="left" w:pos="3960"/>
          <w:tab w:val="left" w:pos="4680"/>
          <w:tab w:val="left" w:pos="5400"/>
          <w:tab w:val="left" w:pos="6120"/>
          <w:tab w:val="left" w:pos="6840"/>
          <w:tab w:val="left" w:pos="7560"/>
          <w:tab w:val="left" w:pos="8280"/>
        </w:tabs>
        <w:ind w:left="360"/>
        <w:rPr>
          <w:rFonts w:ascii="Arial" w:hAnsi="Arial"/>
          <w:szCs w:val="20"/>
        </w:rPr>
      </w:pPr>
    </w:p>
    <w:p w:rsidR="00C205FB" w:rsidRPr="006D41BD" w:rsidRDefault="00C205FB" w:rsidP="00F33C0C">
      <w:pPr>
        <w:tabs>
          <w:tab w:val="left" w:pos="1800"/>
          <w:tab w:val="left" w:pos="2520"/>
          <w:tab w:val="left" w:pos="3240"/>
          <w:tab w:val="left" w:pos="3960"/>
          <w:tab w:val="left" w:pos="4680"/>
          <w:tab w:val="left" w:pos="5400"/>
          <w:tab w:val="left" w:pos="6120"/>
          <w:tab w:val="left" w:pos="6840"/>
          <w:tab w:val="left" w:pos="7560"/>
          <w:tab w:val="left" w:pos="8280"/>
        </w:tabs>
        <w:ind w:left="360"/>
        <w:rPr>
          <w:rFonts w:ascii="Arial" w:hAnsi="Arial"/>
          <w:szCs w:val="20"/>
        </w:rPr>
      </w:pPr>
    </w:p>
    <w:p w:rsidR="00F662F5" w:rsidRPr="00353068" w:rsidRDefault="00327C43" w:rsidP="000C126B">
      <w:pPr>
        <w:rPr>
          <w:rFonts w:ascii="Arial" w:hAnsi="Arial"/>
          <w:b/>
          <w:bCs/>
        </w:rPr>
      </w:pPr>
      <w:r>
        <w:rPr>
          <w:rFonts w:ascii="Arial" w:hAnsi="Arial"/>
          <w:b/>
          <w:bCs/>
        </w:rPr>
        <w:t>9</w:t>
      </w:r>
      <w:r w:rsidR="000C126B" w:rsidRPr="00353068">
        <w:rPr>
          <w:rFonts w:ascii="Arial" w:hAnsi="Arial"/>
          <w:b/>
          <w:bCs/>
        </w:rPr>
        <w:t>.</w:t>
      </w:r>
      <w:r w:rsidR="000C126B" w:rsidRPr="00353068">
        <w:rPr>
          <w:rFonts w:ascii="Arial" w:hAnsi="Arial"/>
          <w:b/>
          <w:bCs/>
        </w:rPr>
        <w:tab/>
      </w:r>
      <w:r w:rsidR="00F662F5" w:rsidRPr="00353068">
        <w:rPr>
          <w:rFonts w:ascii="Arial" w:hAnsi="Arial"/>
          <w:b/>
          <w:bCs/>
        </w:rPr>
        <w:t>COMMON DUTIES AND RESPONSIBILITIES</w:t>
      </w:r>
      <w:r w:rsidR="00750FF9" w:rsidRPr="00353068">
        <w:rPr>
          <w:rFonts w:ascii="Arial" w:hAnsi="Arial"/>
          <w:b/>
          <w:bCs/>
        </w:rPr>
        <w:t>:</w:t>
      </w:r>
    </w:p>
    <w:p w:rsidR="00F662F5" w:rsidRPr="00353068" w:rsidRDefault="00F662F5">
      <w:pPr>
        <w:ind w:left="720" w:hanging="720"/>
        <w:rPr>
          <w:rFonts w:ascii="Arial" w:hAnsi="Arial"/>
        </w:rPr>
      </w:pPr>
    </w:p>
    <w:p w:rsidR="0007412F" w:rsidRDefault="0007412F" w:rsidP="00834706">
      <w:pPr>
        <w:pStyle w:val="Header"/>
        <w:tabs>
          <w:tab w:val="clear" w:pos="4153"/>
          <w:tab w:val="clear" w:pos="8306"/>
        </w:tabs>
        <w:spacing w:after="240"/>
        <w:ind w:firstLine="709"/>
        <w:rPr>
          <w:rFonts w:ascii="Arial" w:hAnsi="Arial"/>
        </w:rPr>
      </w:pPr>
      <w:r>
        <w:rPr>
          <w:rFonts w:ascii="Arial" w:hAnsi="Arial"/>
        </w:rPr>
        <w:t>9.1</w:t>
      </w:r>
      <w:r>
        <w:rPr>
          <w:rFonts w:ascii="Arial" w:hAnsi="Arial"/>
        </w:rPr>
        <w:tab/>
      </w:r>
      <w:r>
        <w:rPr>
          <w:rFonts w:ascii="Arial" w:hAnsi="Arial"/>
          <w:b/>
          <w:bCs/>
          <w:u w:val="single"/>
        </w:rPr>
        <w:t>Quality Assurance</w:t>
      </w:r>
    </w:p>
    <w:p w:rsidR="0007412F" w:rsidRDefault="0007412F" w:rsidP="00834706">
      <w:pPr>
        <w:spacing w:after="240"/>
        <w:ind w:left="1440"/>
        <w:rPr>
          <w:rFonts w:ascii="Arial" w:hAnsi="Arial"/>
        </w:rPr>
      </w:pPr>
      <w:r>
        <w:rPr>
          <w:rFonts w:ascii="Arial" w:hAnsi="Arial"/>
        </w:rPr>
        <w:t>To set, monitor and evaluate standards at individual, team performance and service quality so that the user and the Service’s requirements are met and that the highest standards are maintained.</w:t>
      </w:r>
    </w:p>
    <w:p w:rsidR="0007412F" w:rsidRDefault="0007412F" w:rsidP="00834706">
      <w:pPr>
        <w:autoSpaceDE w:val="0"/>
        <w:autoSpaceDN w:val="0"/>
        <w:adjustRightInd w:val="0"/>
        <w:ind w:left="1440"/>
        <w:rPr>
          <w:rFonts w:ascii="Arial" w:hAnsi="Arial"/>
        </w:rPr>
      </w:pPr>
      <w:r>
        <w:rPr>
          <w:rFonts w:ascii="Arial" w:hAnsi="Arial"/>
        </w:rPr>
        <w:t>To establish and monitor appropriate procedures to ensure that quality data are reported and used in decision making processes, and to demonstrate through behavio</w:t>
      </w:r>
      <w:r w:rsidR="00387070">
        <w:rPr>
          <w:rFonts w:ascii="Arial" w:hAnsi="Arial"/>
        </w:rPr>
        <w:t>u</w:t>
      </w:r>
      <w:r>
        <w:rPr>
          <w:rFonts w:ascii="Arial" w:hAnsi="Arial"/>
        </w:rPr>
        <w:t xml:space="preserve">r and actions a firm commitment to data security and confidentiality as appropriate. </w:t>
      </w:r>
    </w:p>
    <w:p w:rsidR="00834706" w:rsidRDefault="00834706" w:rsidP="00834706">
      <w:pPr>
        <w:ind w:firstLine="709"/>
        <w:rPr>
          <w:rFonts w:ascii="Arial" w:hAnsi="Arial"/>
          <w:bCs/>
        </w:rPr>
      </w:pPr>
    </w:p>
    <w:p w:rsidR="0007412F" w:rsidRDefault="0007412F" w:rsidP="00834706">
      <w:pPr>
        <w:spacing w:after="240"/>
        <w:ind w:firstLine="709"/>
        <w:rPr>
          <w:rFonts w:ascii="Arial" w:hAnsi="Arial"/>
          <w:b/>
          <w:bCs/>
          <w:u w:val="single"/>
        </w:rPr>
      </w:pPr>
      <w:r>
        <w:rPr>
          <w:rFonts w:ascii="Arial" w:hAnsi="Arial"/>
          <w:bCs/>
        </w:rPr>
        <w:t>9.2</w:t>
      </w:r>
      <w:r>
        <w:rPr>
          <w:rFonts w:ascii="Arial" w:hAnsi="Arial"/>
          <w:bCs/>
        </w:rPr>
        <w:tab/>
      </w:r>
      <w:r>
        <w:rPr>
          <w:rFonts w:ascii="Arial" w:hAnsi="Arial"/>
          <w:b/>
          <w:bCs/>
          <w:u w:val="single"/>
        </w:rPr>
        <w:t>Communication</w:t>
      </w:r>
    </w:p>
    <w:p w:rsidR="0007412F" w:rsidRDefault="0007412F" w:rsidP="00834706">
      <w:pPr>
        <w:spacing w:after="240"/>
        <w:ind w:left="1440"/>
        <w:rPr>
          <w:rFonts w:ascii="Arial" w:hAnsi="Arial"/>
        </w:rPr>
      </w:pPr>
      <w:r>
        <w:rPr>
          <w:rFonts w:ascii="Arial" w:hAnsi="Arial"/>
        </w:rPr>
        <w:t>To establish and manage the team communications systems ensuring that the Service’s procedures, policies, strategies and objectives are effectively communicated to all team members.</w:t>
      </w:r>
    </w:p>
    <w:p w:rsidR="0007412F" w:rsidRDefault="0007412F" w:rsidP="00834706">
      <w:pPr>
        <w:spacing w:after="240"/>
        <w:ind w:left="709"/>
        <w:rPr>
          <w:rFonts w:ascii="Arial" w:hAnsi="Arial"/>
        </w:rPr>
      </w:pPr>
      <w:r>
        <w:rPr>
          <w:rFonts w:ascii="Arial" w:hAnsi="Arial"/>
        </w:rPr>
        <w:t>9.3</w:t>
      </w:r>
      <w:r>
        <w:rPr>
          <w:rFonts w:ascii="Arial" w:hAnsi="Arial"/>
        </w:rPr>
        <w:tab/>
      </w:r>
      <w:r>
        <w:rPr>
          <w:rFonts w:ascii="Arial" w:hAnsi="Arial"/>
          <w:b/>
          <w:bCs/>
          <w:u w:val="single"/>
        </w:rPr>
        <w:t>Professional Practice</w:t>
      </w:r>
    </w:p>
    <w:p w:rsidR="0007412F" w:rsidRDefault="0007412F" w:rsidP="00834706">
      <w:pPr>
        <w:spacing w:after="240"/>
        <w:ind w:left="1440"/>
        <w:rPr>
          <w:rFonts w:ascii="Arial" w:hAnsi="Arial"/>
        </w:rPr>
      </w:pPr>
      <w:r>
        <w:rPr>
          <w:rFonts w:ascii="Arial" w:hAnsi="Arial"/>
        </w:rPr>
        <w:t>To ensure that professional practice in the team is carried out to the highest standards and developed in line with the Service’s stated objectives of continual improvement in quality of its service to internal and external customers.</w:t>
      </w:r>
    </w:p>
    <w:p w:rsidR="0007412F" w:rsidRDefault="0007412F" w:rsidP="00834706">
      <w:pPr>
        <w:spacing w:after="240"/>
        <w:ind w:firstLine="709"/>
        <w:rPr>
          <w:rFonts w:ascii="Arial" w:hAnsi="Arial"/>
          <w:b/>
          <w:bCs/>
          <w:u w:val="single"/>
        </w:rPr>
      </w:pPr>
      <w:r>
        <w:rPr>
          <w:rFonts w:ascii="Arial" w:hAnsi="Arial"/>
          <w:bCs/>
        </w:rPr>
        <w:t>9.4</w:t>
      </w:r>
      <w:r>
        <w:rPr>
          <w:rFonts w:ascii="Arial" w:hAnsi="Arial"/>
          <w:bCs/>
        </w:rPr>
        <w:tab/>
      </w:r>
      <w:r>
        <w:rPr>
          <w:rFonts w:ascii="Arial" w:hAnsi="Arial"/>
          <w:b/>
          <w:bCs/>
          <w:u w:val="single"/>
        </w:rPr>
        <w:t>Health and Safety</w:t>
      </w:r>
    </w:p>
    <w:p w:rsidR="00172361" w:rsidRDefault="00172361" w:rsidP="00172361">
      <w:pPr>
        <w:spacing w:after="240"/>
        <w:ind w:left="1440"/>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921273" w:rsidRDefault="00921273">
      <w:pPr>
        <w:rPr>
          <w:rFonts w:ascii="Arial" w:hAnsi="Arial"/>
          <w:sz w:val="22"/>
          <w:szCs w:val="22"/>
        </w:rPr>
      </w:pPr>
      <w:r>
        <w:rPr>
          <w:rFonts w:ascii="Arial" w:hAnsi="Arial"/>
          <w:sz w:val="22"/>
          <w:szCs w:val="22"/>
        </w:rPr>
        <w:br w:type="page"/>
      </w:r>
    </w:p>
    <w:p w:rsidR="00921273" w:rsidRPr="007446CE" w:rsidRDefault="00921273" w:rsidP="00172361">
      <w:pPr>
        <w:spacing w:after="240"/>
        <w:ind w:left="1440"/>
        <w:rPr>
          <w:rFonts w:ascii="Arial" w:hAnsi="Arial"/>
          <w:sz w:val="22"/>
          <w:szCs w:val="22"/>
        </w:rPr>
      </w:pPr>
    </w:p>
    <w:p w:rsidR="004B55C0" w:rsidRPr="004B55C0" w:rsidRDefault="004B55C0" w:rsidP="00834706">
      <w:pPr>
        <w:spacing w:after="240"/>
        <w:ind w:firstLine="709"/>
        <w:rPr>
          <w:rFonts w:ascii="Arial" w:hAnsi="Arial"/>
          <w:b/>
          <w:bCs/>
          <w:u w:val="single"/>
        </w:rPr>
      </w:pPr>
      <w:r w:rsidRPr="004B55C0">
        <w:rPr>
          <w:rFonts w:ascii="Arial" w:hAnsi="Arial"/>
          <w:bCs/>
        </w:rPr>
        <w:t>9.5</w:t>
      </w:r>
      <w:r w:rsidRPr="004B55C0">
        <w:rPr>
          <w:rFonts w:ascii="Arial" w:hAnsi="Arial"/>
          <w:bCs/>
        </w:rPr>
        <w:tab/>
      </w:r>
      <w:r w:rsidRPr="004B55C0">
        <w:rPr>
          <w:rFonts w:ascii="Arial" w:hAnsi="Arial"/>
          <w:b/>
          <w:bCs/>
          <w:u w:val="single"/>
        </w:rPr>
        <w:t>General Management (where applicable)</w:t>
      </w:r>
    </w:p>
    <w:p w:rsidR="004B55C0" w:rsidRDefault="004B55C0" w:rsidP="00834706">
      <w:pPr>
        <w:spacing w:after="240"/>
        <w:ind w:left="1440"/>
        <w:rPr>
          <w:rFonts w:ascii="Arial" w:hAnsi="Arial"/>
        </w:rPr>
      </w:pPr>
      <w:r w:rsidRPr="004B55C0">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4B55C0" w:rsidRPr="004B55C0" w:rsidRDefault="004B55C0" w:rsidP="00834706">
      <w:pPr>
        <w:spacing w:after="240"/>
        <w:ind w:firstLine="709"/>
        <w:rPr>
          <w:rFonts w:ascii="Arial" w:hAnsi="Arial"/>
          <w:b/>
          <w:bCs/>
          <w:u w:val="single"/>
        </w:rPr>
      </w:pPr>
      <w:r w:rsidRPr="004B55C0">
        <w:rPr>
          <w:rFonts w:ascii="Arial" w:hAnsi="Arial"/>
          <w:bCs/>
        </w:rPr>
        <w:t>9.6</w:t>
      </w:r>
      <w:r w:rsidRPr="004B55C0">
        <w:rPr>
          <w:rFonts w:ascii="Arial" w:hAnsi="Arial"/>
          <w:bCs/>
        </w:rPr>
        <w:tab/>
      </w:r>
      <w:r w:rsidRPr="004B55C0">
        <w:rPr>
          <w:rFonts w:ascii="Arial" w:hAnsi="Arial"/>
          <w:b/>
          <w:bCs/>
          <w:u w:val="single"/>
        </w:rPr>
        <w:t>Financial Management (where applicable)</w:t>
      </w:r>
    </w:p>
    <w:p w:rsidR="004B55C0" w:rsidRPr="004B55C0" w:rsidRDefault="004B55C0" w:rsidP="00834706">
      <w:pPr>
        <w:spacing w:after="240"/>
        <w:ind w:left="1440"/>
        <w:rPr>
          <w:rFonts w:ascii="Arial" w:hAnsi="Arial"/>
        </w:rPr>
      </w:pPr>
      <w:r w:rsidRPr="004B55C0">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07412F" w:rsidRDefault="0007412F" w:rsidP="00834706">
      <w:pPr>
        <w:pStyle w:val="Header"/>
        <w:tabs>
          <w:tab w:val="clear" w:pos="4153"/>
          <w:tab w:val="clear" w:pos="8306"/>
        </w:tabs>
        <w:spacing w:after="240"/>
        <w:ind w:firstLine="720"/>
        <w:rPr>
          <w:rFonts w:ascii="Arial" w:hAnsi="Arial"/>
          <w:b/>
          <w:bCs/>
        </w:rPr>
      </w:pPr>
      <w:r>
        <w:rPr>
          <w:rFonts w:ascii="Arial" w:hAnsi="Arial"/>
        </w:rPr>
        <w:t>9.7</w:t>
      </w:r>
      <w:r>
        <w:rPr>
          <w:rFonts w:ascii="Arial" w:hAnsi="Arial"/>
          <w:b/>
          <w:bCs/>
        </w:rPr>
        <w:tab/>
      </w:r>
      <w:r>
        <w:rPr>
          <w:rFonts w:ascii="Arial" w:hAnsi="Arial"/>
          <w:b/>
          <w:bCs/>
          <w:u w:val="single"/>
        </w:rPr>
        <w:t>Appraisal</w:t>
      </w:r>
    </w:p>
    <w:p w:rsidR="0007412F" w:rsidRDefault="0007412F" w:rsidP="00834706">
      <w:pPr>
        <w:spacing w:after="240"/>
        <w:ind w:left="1440"/>
        <w:rPr>
          <w:rFonts w:ascii="Arial" w:hAnsi="Arial"/>
        </w:rPr>
      </w:pPr>
      <w:r>
        <w:rPr>
          <w:rFonts w:ascii="Arial" w:hAnsi="Arial"/>
        </w:rPr>
        <w:t>All members of staff will receive appraisals and it is the responsibility of each member of staff to follow guidance on the appraisal process.</w:t>
      </w:r>
    </w:p>
    <w:p w:rsidR="0007412F" w:rsidRDefault="0007412F" w:rsidP="00834706">
      <w:pPr>
        <w:spacing w:after="240"/>
        <w:ind w:left="720"/>
        <w:rPr>
          <w:rFonts w:ascii="Arial" w:hAnsi="Arial"/>
        </w:rPr>
      </w:pPr>
      <w:r>
        <w:rPr>
          <w:rFonts w:ascii="Arial" w:hAnsi="Arial"/>
        </w:rPr>
        <w:t>9.8</w:t>
      </w:r>
      <w:r>
        <w:rPr>
          <w:rFonts w:ascii="Arial" w:hAnsi="Arial"/>
          <w:b/>
          <w:bCs/>
        </w:rPr>
        <w:tab/>
      </w:r>
      <w:r>
        <w:rPr>
          <w:rFonts w:ascii="Arial" w:hAnsi="Arial"/>
          <w:b/>
          <w:bCs/>
          <w:u w:val="single"/>
        </w:rPr>
        <w:t>Equality and Diversity</w:t>
      </w:r>
    </w:p>
    <w:p w:rsidR="0007412F" w:rsidRDefault="0007412F" w:rsidP="00834706">
      <w:pPr>
        <w:spacing w:after="240"/>
        <w:ind w:left="1440"/>
        <w:rPr>
          <w:rFonts w:ascii="Arial" w:hAnsi="Arial"/>
        </w:rPr>
      </w:pPr>
      <w:r>
        <w:rPr>
          <w:rFonts w:ascii="Arial" w:hAnsi="Arial"/>
        </w:rPr>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07412F" w:rsidRDefault="0007412F" w:rsidP="0007412F">
      <w:pPr>
        <w:pStyle w:val="BodyTextIndent3"/>
        <w:spacing w:after="240"/>
        <w:rPr>
          <w:rFonts w:ascii="Arial" w:hAnsi="Arial"/>
          <w:sz w:val="24"/>
          <w:szCs w:val="24"/>
        </w:rPr>
      </w:pPr>
      <w:r>
        <w:rPr>
          <w:rFonts w:ascii="Arial" w:hAnsi="Arial"/>
          <w:sz w:val="24"/>
          <w:szCs w:val="24"/>
        </w:rPr>
        <w:tab/>
      </w:r>
      <w:r w:rsidR="00834706">
        <w:rPr>
          <w:rFonts w:ascii="Arial" w:hAnsi="Arial"/>
          <w:sz w:val="24"/>
          <w:szCs w:val="24"/>
        </w:rPr>
        <w:tab/>
      </w:r>
      <w:r>
        <w:rPr>
          <w:rFonts w:ascii="Arial" w:hAnsi="Arial"/>
          <w:sz w:val="24"/>
          <w:szCs w:val="24"/>
        </w:rPr>
        <w:t>These policies apply to all employees of Durham County Council.</w:t>
      </w:r>
    </w:p>
    <w:p w:rsidR="0007412F" w:rsidRDefault="0007412F" w:rsidP="00834706">
      <w:pPr>
        <w:spacing w:after="240"/>
        <w:ind w:firstLine="720"/>
        <w:rPr>
          <w:rFonts w:ascii="Arial" w:hAnsi="Arial"/>
        </w:rPr>
      </w:pPr>
      <w:r>
        <w:rPr>
          <w:rFonts w:ascii="Arial" w:hAnsi="Arial"/>
        </w:rPr>
        <w:t>9.9</w:t>
      </w:r>
      <w:r>
        <w:rPr>
          <w:rFonts w:ascii="Arial" w:hAnsi="Arial"/>
          <w:b/>
          <w:bCs/>
        </w:rPr>
        <w:tab/>
      </w:r>
      <w:r>
        <w:rPr>
          <w:rFonts w:ascii="Arial" w:hAnsi="Arial"/>
          <w:b/>
          <w:bCs/>
          <w:u w:val="single"/>
        </w:rPr>
        <w:t>Confidentiality</w:t>
      </w:r>
    </w:p>
    <w:p w:rsidR="00172361" w:rsidRPr="00D62350" w:rsidRDefault="00172361" w:rsidP="00172361">
      <w:pPr>
        <w:spacing w:after="240"/>
        <w:ind w:left="1440"/>
        <w:rPr>
          <w:rFonts w:ascii="Arial" w:hAnsi="Arial"/>
          <w:sz w:val="22"/>
          <w:szCs w:val="22"/>
        </w:rPr>
      </w:pPr>
      <w:r w:rsidRPr="00D62350">
        <w:rPr>
          <w:rFonts w:ascii="Arial" w:hAnsi="Arial"/>
          <w:sz w:val="22"/>
          <w:szCs w:val="22"/>
        </w:rPr>
        <w:t>All members of staff are required to undertake that they will not divulge to anyone personal and/or confidential information to which they may have access during the course of their work.</w:t>
      </w:r>
    </w:p>
    <w:p w:rsidR="00172361" w:rsidRPr="00D62350" w:rsidRDefault="00172361" w:rsidP="00172361">
      <w:pPr>
        <w:spacing w:after="240"/>
        <w:ind w:left="144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07412F" w:rsidRDefault="0007412F" w:rsidP="00834706">
      <w:pPr>
        <w:spacing w:after="240"/>
        <w:ind w:left="720"/>
        <w:rPr>
          <w:rFonts w:ascii="Arial" w:hAnsi="Arial"/>
        </w:rPr>
      </w:pPr>
      <w:r>
        <w:rPr>
          <w:rFonts w:ascii="Arial" w:hAnsi="Arial"/>
        </w:rPr>
        <w:t>9.10</w:t>
      </w:r>
      <w:r>
        <w:rPr>
          <w:rFonts w:ascii="Arial" w:hAnsi="Arial"/>
          <w:b/>
          <w:bCs/>
        </w:rPr>
        <w:tab/>
      </w:r>
      <w:r>
        <w:rPr>
          <w:rFonts w:ascii="Arial" w:hAnsi="Arial"/>
          <w:b/>
          <w:bCs/>
          <w:u w:val="single"/>
        </w:rPr>
        <w:t>Induction</w:t>
      </w:r>
    </w:p>
    <w:p w:rsidR="00353787" w:rsidRDefault="0007412F" w:rsidP="00834706">
      <w:pPr>
        <w:ind w:left="1440"/>
        <w:rPr>
          <w:rFonts w:ascii="Arial" w:hAnsi="Arial"/>
        </w:rPr>
      </w:pPr>
      <w:r>
        <w:rPr>
          <w:rFonts w:ascii="Arial" w:hAnsi="Arial"/>
        </w:rPr>
        <w:t>The Council has in place an induction programme designed to help new employees to become effective in their roles and to find their way in the organisation.</w:t>
      </w:r>
    </w:p>
    <w:p w:rsidR="00353787" w:rsidRDefault="00353787" w:rsidP="000C126B">
      <w:pPr>
        <w:pStyle w:val="aHeaderLevel3"/>
        <w:numPr>
          <w:ilvl w:val="0"/>
          <w:numId w:val="0"/>
        </w:numPr>
        <w:rPr>
          <w:rFonts w:ascii="Arial" w:hAnsi="Arial" w:cs="Arial"/>
        </w:rPr>
      </w:pPr>
    </w:p>
    <w:p w:rsidR="00353787" w:rsidRPr="00353068" w:rsidRDefault="00353787" w:rsidP="000C126B">
      <w:pPr>
        <w:pStyle w:val="aHeaderLevel3"/>
        <w:numPr>
          <w:ilvl w:val="0"/>
          <w:numId w:val="0"/>
        </w:numPr>
        <w:rPr>
          <w:rFonts w:ascii="Arial" w:hAnsi="Arial" w:cs="Arial"/>
        </w:rPr>
        <w:sectPr w:rsidR="00353787" w:rsidRPr="00353068" w:rsidSect="00FF2B7A">
          <w:headerReference w:type="default" r:id="rId8"/>
          <w:footerReference w:type="default" r:id="rId9"/>
          <w:headerReference w:type="first" r:id="rId10"/>
          <w:pgSz w:w="11907" w:h="16840"/>
          <w:pgMar w:top="77" w:right="851" w:bottom="561" w:left="851" w:header="239" w:footer="236" w:gutter="0"/>
          <w:cols w:space="720"/>
        </w:sectPr>
      </w:pPr>
    </w:p>
    <w:p w:rsidR="00750FF9" w:rsidRPr="00353068" w:rsidRDefault="00750FF9" w:rsidP="00750FF9">
      <w:pPr>
        <w:pStyle w:val="aHeaderLevel3"/>
        <w:numPr>
          <w:ilvl w:val="0"/>
          <w:numId w:val="0"/>
        </w:numPr>
        <w:rPr>
          <w:rFonts w:ascii="Arial" w:hAnsi="Arial" w:cs="Arial"/>
        </w:rPr>
      </w:pPr>
      <w:r w:rsidRPr="00353068">
        <w:rPr>
          <w:rFonts w:ascii="Arial" w:hAnsi="Arial" w:cs="Arial"/>
        </w:rPr>
        <w:lastRenderedPageBreak/>
        <w:t>Person Specification</w:t>
      </w:r>
    </w:p>
    <w:p w:rsidR="00750FF9" w:rsidRPr="00353068" w:rsidRDefault="00750FF9" w:rsidP="00750FF9">
      <w:pPr>
        <w:pStyle w:val="Title"/>
        <w:rPr>
          <w:rFonts w:ascii="Arial" w:hAnsi="Arial"/>
        </w:rPr>
      </w:pPr>
    </w:p>
    <w:tbl>
      <w:tblPr>
        <w:tblW w:w="11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3762"/>
        <w:gridCol w:w="3097"/>
        <w:gridCol w:w="2300"/>
      </w:tblGrid>
      <w:tr w:rsidR="00750FF9" w:rsidRPr="00353068" w:rsidTr="008268A1">
        <w:tc>
          <w:tcPr>
            <w:tcW w:w="1859" w:type="dxa"/>
            <w:tcBorders>
              <w:top w:val="nil"/>
              <w:left w:val="nil"/>
              <w:bottom w:val="nil"/>
              <w:right w:val="single" w:sz="4" w:space="0" w:color="auto"/>
            </w:tcBorders>
          </w:tcPr>
          <w:p w:rsidR="00750FF9" w:rsidRPr="00353068" w:rsidRDefault="00750FF9" w:rsidP="0059215A">
            <w:pPr>
              <w:rPr>
                <w:rFonts w:ascii="Arial" w:hAnsi="Arial"/>
                <w:b/>
                <w:bCs/>
                <w:sz w:val="22"/>
                <w:szCs w:val="22"/>
              </w:rPr>
            </w:pPr>
          </w:p>
        </w:tc>
        <w:tc>
          <w:tcPr>
            <w:tcW w:w="3762" w:type="dxa"/>
            <w:tcBorders>
              <w:left w:val="single" w:sz="4" w:space="0" w:color="auto"/>
            </w:tcBorders>
          </w:tcPr>
          <w:p w:rsidR="00750FF9" w:rsidRPr="00353068" w:rsidRDefault="00750FF9" w:rsidP="0059215A">
            <w:pPr>
              <w:rPr>
                <w:rFonts w:ascii="Arial" w:hAnsi="Arial"/>
                <w:b/>
                <w:bCs/>
                <w:sz w:val="22"/>
                <w:szCs w:val="22"/>
              </w:rPr>
            </w:pPr>
            <w:r w:rsidRPr="00353068">
              <w:rPr>
                <w:rFonts w:ascii="Arial" w:hAnsi="Arial"/>
                <w:b/>
                <w:bCs/>
                <w:sz w:val="22"/>
                <w:szCs w:val="22"/>
              </w:rPr>
              <w:t>Essential</w:t>
            </w:r>
          </w:p>
        </w:tc>
        <w:tc>
          <w:tcPr>
            <w:tcW w:w="3097" w:type="dxa"/>
          </w:tcPr>
          <w:p w:rsidR="00750FF9" w:rsidRPr="00353068" w:rsidRDefault="00750FF9" w:rsidP="0059215A">
            <w:pPr>
              <w:rPr>
                <w:rFonts w:ascii="Arial" w:hAnsi="Arial"/>
                <w:b/>
                <w:bCs/>
                <w:sz w:val="22"/>
                <w:szCs w:val="22"/>
              </w:rPr>
            </w:pPr>
            <w:r w:rsidRPr="00353068">
              <w:rPr>
                <w:rFonts w:ascii="Arial" w:hAnsi="Arial"/>
                <w:b/>
                <w:bCs/>
                <w:sz w:val="22"/>
                <w:szCs w:val="22"/>
              </w:rPr>
              <w:t>Desirable</w:t>
            </w:r>
          </w:p>
        </w:tc>
        <w:tc>
          <w:tcPr>
            <w:tcW w:w="2300" w:type="dxa"/>
          </w:tcPr>
          <w:p w:rsidR="00750FF9" w:rsidRPr="00353068" w:rsidRDefault="00750FF9" w:rsidP="0059215A">
            <w:pPr>
              <w:rPr>
                <w:rFonts w:ascii="Arial" w:hAnsi="Arial"/>
                <w:b/>
                <w:bCs/>
                <w:sz w:val="22"/>
                <w:szCs w:val="22"/>
              </w:rPr>
            </w:pPr>
            <w:r w:rsidRPr="00353068">
              <w:rPr>
                <w:rFonts w:ascii="Arial" w:hAnsi="Arial"/>
                <w:b/>
                <w:bCs/>
                <w:sz w:val="22"/>
                <w:szCs w:val="22"/>
              </w:rPr>
              <w:t>Method of Assessment</w:t>
            </w:r>
          </w:p>
        </w:tc>
      </w:tr>
      <w:tr w:rsidR="00750FF9" w:rsidRPr="00353068" w:rsidTr="008268A1">
        <w:trPr>
          <w:trHeight w:val="1813"/>
        </w:trPr>
        <w:tc>
          <w:tcPr>
            <w:tcW w:w="185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Qualification</w:t>
            </w:r>
          </w:p>
        </w:tc>
        <w:tc>
          <w:tcPr>
            <w:tcW w:w="3762" w:type="dxa"/>
            <w:tcBorders>
              <w:left w:val="single" w:sz="4" w:space="0" w:color="auto"/>
            </w:tcBorders>
          </w:tcPr>
          <w:p w:rsidR="00C72AD8" w:rsidRPr="004B55C0" w:rsidRDefault="00E51405" w:rsidP="00E51405">
            <w:pPr>
              <w:pStyle w:val="ListParagraph"/>
              <w:numPr>
                <w:ilvl w:val="0"/>
                <w:numId w:val="34"/>
              </w:numPr>
              <w:ind w:left="443"/>
              <w:rPr>
                <w:rFonts w:ascii="Arial" w:hAnsi="Arial"/>
                <w:sz w:val="22"/>
                <w:szCs w:val="22"/>
              </w:rPr>
            </w:pPr>
            <w:r>
              <w:rPr>
                <w:sz w:val="22"/>
                <w:szCs w:val="22"/>
              </w:rPr>
              <w:t>Either h</w:t>
            </w:r>
            <w:bookmarkStart w:id="0" w:name="_GoBack"/>
            <w:bookmarkEnd w:id="0"/>
            <w:r w:rsidR="00C23485" w:rsidRPr="006F340A">
              <w:rPr>
                <w:sz w:val="22"/>
                <w:szCs w:val="22"/>
              </w:rPr>
              <w:t xml:space="preserve">ave or expect to achieve </w:t>
            </w:r>
            <w:proofErr w:type="gramStart"/>
            <w:r w:rsidR="00C23485" w:rsidRPr="006F340A">
              <w:rPr>
                <w:sz w:val="22"/>
                <w:szCs w:val="22"/>
              </w:rPr>
              <w:t>4</w:t>
            </w:r>
            <w:proofErr w:type="gramEnd"/>
            <w:r w:rsidR="00C23485" w:rsidRPr="006F340A">
              <w:rPr>
                <w:sz w:val="22"/>
                <w:szCs w:val="22"/>
              </w:rPr>
              <w:t xml:space="preserve"> GCSE’s including Maths and English Language grades A-C</w:t>
            </w:r>
            <w:r w:rsidR="00C23485">
              <w:rPr>
                <w:sz w:val="22"/>
                <w:szCs w:val="22"/>
              </w:rPr>
              <w:t>/9-4</w:t>
            </w:r>
            <w:r w:rsidR="00C23485" w:rsidRPr="006F340A">
              <w:rPr>
                <w:sz w:val="22"/>
                <w:szCs w:val="22"/>
              </w:rPr>
              <w:t xml:space="preserve"> or Level 2 in literacy and numeracy (or equivalent).</w:t>
            </w:r>
          </w:p>
        </w:tc>
        <w:tc>
          <w:tcPr>
            <w:tcW w:w="3097" w:type="dxa"/>
          </w:tcPr>
          <w:p w:rsidR="00327C43" w:rsidRDefault="00D04ACD" w:rsidP="00D04ACD">
            <w:pPr>
              <w:pStyle w:val="ListParagraph"/>
              <w:numPr>
                <w:ilvl w:val="0"/>
                <w:numId w:val="34"/>
              </w:numPr>
              <w:ind w:left="373" w:hanging="373"/>
              <w:rPr>
                <w:rFonts w:ascii="Arial" w:hAnsi="Arial"/>
                <w:sz w:val="22"/>
                <w:szCs w:val="22"/>
              </w:rPr>
            </w:pPr>
            <w:r>
              <w:rPr>
                <w:rFonts w:ascii="Arial" w:hAnsi="Arial"/>
                <w:sz w:val="22"/>
                <w:szCs w:val="22"/>
              </w:rPr>
              <w:t xml:space="preserve">A </w:t>
            </w:r>
            <w:r w:rsidR="00441311">
              <w:rPr>
                <w:rFonts w:ascii="Arial" w:hAnsi="Arial"/>
                <w:sz w:val="22"/>
                <w:szCs w:val="22"/>
              </w:rPr>
              <w:t>b</w:t>
            </w:r>
            <w:r>
              <w:rPr>
                <w:rFonts w:ascii="Arial" w:hAnsi="Arial"/>
                <w:sz w:val="22"/>
                <w:szCs w:val="22"/>
              </w:rPr>
              <w:t xml:space="preserve">usiness </w:t>
            </w:r>
            <w:r w:rsidR="00441311">
              <w:rPr>
                <w:rFonts w:ascii="Arial" w:hAnsi="Arial"/>
                <w:sz w:val="22"/>
                <w:szCs w:val="22"/>
              </w:rPr>
              <w:t>a</w:t>
            </w:r>
            <w:r>
              <w:rPr>
                <w:rFonts w:ascii="Arial" w:hAnsi="Arial"/>
                <w:sz w:val="22"/>
                <w:szCs w:val="22"/>
              </w:rPr>
              <w:t>dministration or financial qualification</w:t>
            </w:r>
          </w:p>
          <w:p w:rsidR="00D04ACD" w:rsidRPr="00D04ACD" w:rsidRDefault="00D04ACD" w:rsidP="00D04ACD">
            <w:pPr>
              <w:pStyle w:val="ListParagraph"/>
              <w:ind w:left="373"/>
              <w:rPr>
                <w:rFonts w:ascii="Arial" w:hAnsi="Arial"/>
                <w:sz w:val="22"/>
                <w:szCs w:val="22"/>
              </w:rPr>
            </w:pPr>
          </w:p>
        </w:tc>
        <w:tc>
          <w:tcPr>
            <w:tcW w:w="2300" w:type="dxa"/>
          </w:tcPr>
          <w:p w:rsidR="00750FF9" w:rsidRPr="00353068" w:rsidRDefault="00750FF9" w:rsidP="0059215A">
            <w:pPr>
              <w:numPr>
                <w:ilvl w:val="0"/>
                <w:numId w:val="21"/>
              </w:numPr>
              <w:rPr>
                <w:rFonts w:ascii="Arial" w:hAnsi="Arial"/>
                <w:sz w:val="22"/>
                <w:szCs w:val="22"/>
              </w:rPr>
            </w:pPr>
            <w:r w:rsidRPr="00353068">
              <w:rPr>
                <w:rFonts w:ascii="Arial" w:hAnsi="Arial"/>
                <w:sz w:val="22"/>
                <w:szCs w:val="22"/>
              </w:rPr>
              <w:t>Application form</w:t>
            </w:r>
          </w:p>
          <w:p w:rsidR="00A55681" w:rsidRDefault="00A55681" w:rsidP="0059215A">
            <w:pPr>
              <w:numPr>
                <w:ilvl w:val="0"/>
                <w:numId w:val="21"/>
              </w:numPr>
              <w:rPr>
                <w:rFonts w:ascii="Arial" w:hAnsi="Arial"/>
                <w:sz w:val="22"/>
                <w:szCs w:val="22"/>
              </w:rPr>
            </w:pPr>
            <w:r>
              <w:rPr>
                <w:rFonts w:ascii="Arial" w:hAnsi="Arial"/>
                <w:sz w:val="22"/>
                <w:szCs w:val="22"/>
              </w:rPr>
              <w:t>Selection Process</w:t>
            </w:r>
          </w:p>
          <w:p w:rsidR="00750FF9" w:rsidRPr="00353068" w:rsidRDefault="00946D30" w:rsidP="0059215A">
            <w:pPr>
              <w:numPr>
                <w:ilvl w:val="0"/>
                <w:numId w:val="21"/>
              </w:numPr>
              <w:rPr>
                <w:rFonts w:ascii="Arial" w:hAnsi="Arial"/>
                <w:sz w:val="22"/>
                <w:szCs w:val="22"/>
              </w:rPr>
            </w:pPr>
            <w:r>
              <w:rPr>
                <w:rFonts w:ascii="Arial" w:hAnsi="Arial"/>
                <w:sz w:val="22"/>
                <w:szCs w:val="22"/>
              </w:rPr>
              <w:t>Pre-employment checks</w:t>
            </w:r>
          </w:p>
          <w:p w:rsidR="00750FF9" w:rsidRPr="00353068" w:rsidRDefault="00750FF9" w:rsidP="00A55681">
            <w:pPr>
              <w:rPr>
                <w:rFonts w:ascii="Arial" w:hAnsi="Arial"/>
                <w:sz w:val="22"/>
                <w:szCs w:val="22"/>
              </w:rPr>
            </w:pPr>
          </w:p>
        </w:tc>
      </w:tr>
      <w:tr w:rsidR="00750FF9" w:rsidRPr="00353068" w:rsidTr="008268A1">
        <w:trPr>
          <w:trHeight w:val="1772"/>
        </w:trPr>
        <w:tc>
          <w:tcPr>
            <w:tcW w:w="185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Experience</w:t>
            </w:r>
          </w:p>
        </w:tc>
        <w:tc>
          <w:tcPr>
            <w:tcW w:w="3762" w:type="dxa"/>
            <w:tcBorders>
              <w:left w:val="single" w:sz="4" w:space="0" w:color="auto"/>
            </w:tcBorders>
          </w:tcPr>
          <w:p w:rsidR="00750FF9" w:rsidRDefault="00D04ACD" w:rsidP="00765445">
            <w:pPr>
              <w:numPr>
                <w:ilvl w:val="0"/>
                <w:numId w:val="21"/>
              </w:numPr>
              <w:rPr>
                <w:rFonts w:ascii="Arial" w:hAnsi="Arial"/>
                <w:sz w:val="22"/>
                <w:szCs w:val="22"/>
              </w:rPr>
            </w:pPr>
            <w:r>
              <w:rPr>
                <w:rFonts w:ascii="Arial" w:hAnsi="Arial"/>
                <w:sz w:val="22"/>
                <w:szCs w:val="22"/>
              </w:rPr>
              <w:t>Operating on</w:t>
            </w:r>
            <w:r w:rsidR="000270F0">
              <w:rPr>
                <w:rFonts w:ascii="Arial" w:hAnsi="Arial"/>
                <w:sz w:val="22"/>
                <w:szCs w:val="22"/>
              </w:rPr>
              <w:t>-</w:t>
            </w:r>
            <w:r>
              <w:rPr>
                <w:rFonts w:ascii="Arial" w:hAnsi="Arial"/>
                <w:sz w:val="22"/>
                <w:szCs w:val="22"/>
              </w:rPr>
              <w:t>line computer systems</w:t>
            </w:r>
          </w:p>
          <w:p w:rsidR="00824940" w:rsidRPr="00353068" w:rsidRDefault="00824940" w:rsidP="004B55C0">
            <w:pPr>
              <w:ind w:left="360"/>
              <w:rPr>
                <w:rFonts w:ascii="Arial" w:hAnsi="Arial"/>
                <w:sz w:val="22"/>
                <w:szCs w:val="22"/>
              </w:rPr>
            </w:pPr>
          </w:p>
        </w:tc>
        <w:tc>
          <w:tcPr>
            <w:tcW w:w="3097" w:type="dxa"/>
          </w:tcPr>
          <w:p w:rsidR="00AA3B19" w:rsidRPr="004B55C0" w:rsidRDefault="004B55C0" w:rsidP="000270F0">
            <w:pPr>
              <w:pStyle w:val="ListParagraph"/>
              <w:numPr>
                <w:ilvl w:val="0"/>
                <w:numId w:val="21"/>
              </w:numPr>
              <w:rPr>
                <w:rFonts w:ascii="Arial" w:hAnsi="Arial"/>
                <w:sz w:val="22"/>
                <w:szCs w:val="22"/>
              </w:rPr>
            </w:pPr>
            <w:r w:rsidRPr="004B55C0">
              <w:rPr>
                <w:rFonts w:ascii="Arial" w:hAnsi="Arial"/>
                <w:sz w:val="22"/>
                <w:szCs w:val="22"/>
              </w:rPr>
              <w:t xml:space="preserve">Experience in an office </w:t>
            </w:r>
            <w:r w:rsidR="00D04ACD">
              <w:rPr>
                <w:rFonts w:ascii="Arial" w:hAnsi="Arial"/>
                <w:sz w:val="22"/>
                <w:szCs w:val="22"/>
              </w:rPr>
              <w:t>and</w:t>
            </w:r>
            <w:r w:rsidR="000270F0">
              <w:rPr>
                <w:rFonts w:ascii="Arial" w:hAnsi="Arial"/>
                <w:sz w:val="22"/>
                <w:szCs w:val="22"/>
              </w:rPr>
              <w:t>/o</w:t>
            </w:r>
            <w:r w:rsidR="00D04ACD">
              <w:rPr>
                <w:rFonts w:ascii="Arial" w:hAnsi="Arial"/>
                <w:sz w:val="22"/>
                <w:szCs w:val="22"/>
              </w:rPr>
              <w:t xml:space="preserve">r financial </w:t>
            </w:r>
            <w:r w:rsidRPr="004B55C0">
              <w:rPr>
                <w:rFonts w:ascii="Arial" w:hAnsi="Arial"/>
                <w:sz w:val="22"/>
                <w:szCs w:val="22"/>
              </w:rPr>
              <w:t>environment</w:t>
            </w: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rsidTr="008268A1">
        <w:trPr>
          <w:trHeight w:val="1980"/>
        </w:trPr>
        <w:tc>
          <w:tcPr>
            <w:tcW w:w="185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Skills/knowledge</w:t>
            </w:r>
          </w:p>
        </w:tc>
        <w:tc>
          <w:tcPr>
            <w:tcW w:w="3762" w:type="dxa"/>
            <w:tcBorders>
              <w:left w:val="single" w:sz="4" w:space="0" w:color="auto"/>
            </w:tcBorders>
          </w:tcPr>
          <w:p w:rsidR="00765445" w:rsidRDefault="004B55C0" w:rsidP="00765445">
            <w:pPr>
              <w:numPr>
                <w:ilvl w:val="0"/>
                <w:numId w:val="29"/>
              </w:numPr>
              <w:tabs>
                <w:tab w:val="clear" w:pos="720"/>
                <w:tab w:val="num" w:pos="18"/>
              </w:tabs>
              <w:ind w:left="443" w:hanging="425"/>
              <w:rPr>
                <w:rFonts w:ascii="Arial" w:hAnsi="Arial"/>
                <w:sz w:val="22"/>
                <w:szCs w:val="22"/>
              </w:rPr>
            </w:pPr>
            <w:r>
              <w:rPr>
                <w:rFonts w:ascii="Arial" w:hAnsi="Arial"/>
                <w:sz w:val="22"/>
                <w:szCs w:val="22"/>
              </w:rPr>
              <w:t>Good communication skills</w:t>
            </w:r>
          </w:p>
          <w:p w:rsidR="00015AB9" w:rsidRDefault="00015AB9" w:rsidP="00765445">
            <w:pPr>
              <w:numPr>
                <w:ilvl w:val="0"/>
                <w:numId w:val="29"/>
              </w:numPr>
              <w:tabs>
                <w:tab w:val="clear" w:pos="720"/>
                <w:tab w:val="num" w:pos="443"/>
              </w:tabs>
              <w:ind w:left="443" w:hanging="443"/>
              <w:rPr>
                <w:rFonts w:ascii="Arial" w:hAnsi="Arial"/>
                <w:sz w:val="22"/>
                <w:szCs w:val="22"/>
              </w:rPr>
            </w:pPr>
            <w:r>
              <w:rPr>
                <w:rFonts w:ascii="Arial" w:hAnsi="Arial"/>
                <w:sz w:val="22"/>
                <w:szCs w:val="22"/>
              </w:rPr>
              <w:t>Good ICT skills</w:t>
            </w:r>
          </w:p>
          <w:p w:rsidR="0007412F" w:rsidRDefault="0007412F" w:rsidP="00765445">
            <w:pPr>
              <w:numPr>
                <w:ilvl w:val="0"/>
                <w:numId w:val="29"/>
              </w:numPr>
              <w:tabs>
                <w:tab w:val="clear" w:pos="720"/>
                <w:tab w:val="num" w:pos="443"/>
              </w:tabs>
              <w:ind w:left="443" w:hanging="443"/>
              <w:rPr>
                <w:rFonts w:ascii="Arial" w:hAnsi="Arial"/>
                <w:sz w:val="22"/>
                <w:szCs w:val="22"/>
              </w:rPr>
            </w:pPr>
            <w:r>
              <w:rPr>
                <w:rFonts w:ascii="Arial" w:hAnsi="Arial"/>
                <w:sz w:val="22"/>
                <w:szCs w:val="22"/>
              </w:rPr>
              <w:t>Ability to manage and prioritise own workload and ensure tasks are completed accurately and within the prescribed timescales</w:t>
            </w:r>
          </w:p>
          <w:p w:rsidR="004B55C0" w:rsidRDefault="004B55C0" w:rsidP="00765445">
            <w:pPr>
              <w:numPr>
                <w:ilvl w:val="0"/>
                <w:numId w:val="29"/>
              </w:numPr>
              <w:tabs>
                <w:tab w:val="clear" w:pos="720"/>
                <w:tab w:val="num" w:pos="443"/>
              </w:tabs>
              <w:ind w:left="443" w:hanging="443"/>
              <w:rPr>
                <w:rFonts w:ascii="Arial" w:hAnsi="Arial"/>
                <w:sz w:val="22"/>
                <w:szCs w:val="22"/>
              </w:rPr>
            </w:pPr>
            <w:r>
              <w:rPr>
                <w:rFonts w:ascii="Arial" w:hAnsi="Arial"/>
                <w:sz w:val="22"/>
                <w:szCs w:val="22"/>
              </w:rPr>
              <w:t>Ability to work in a team</w:t>
            </w:r>
          </w:p>
          <w:p w:rsidR="004B55C0" w:rsidRDefault="00D04ACD" w:rsidP="00765445">
            <w:pPr>
              <w:numPr>
                <w:ilvl w:val="0"/>
                <w:numId w:val="29"/>
              </w:numPr>
              <w:tabs>
                <w:tab w:val="clear" w:pos="720"/>
                <w:tab w:val="num" w:pos="443"/>
              </w:tabs>
              <w:ind w:left="443" w:hanging="443"/>
              <w:rPr>
                <w:rFonts w:ascii="Arial" w:hAnsi="Arial"/>
                <w:sz w:val="22"/>
                <w:szCs w:val="22"/>
              </w:rPr>
            </w:pPr>
            <w:r>
              <w:rPr>
                <w:rFonts w:ascii="Arial" w:hAnsi="Arial"/>
                <w:sz w:val="22"/>
                <w:szCs w:val="22"/>
              </w:rPr>
              <w:t>Ability to</w:t>
            </w:r>
            <w:r w:rsidR="004B55C0">
              <w:rPr>
                <w:rFonts w:ascii="Arial" w:hAnsi="Arial"/>
                <w:sz w:val="22"/>
                <w:szCs w:val="22"/>
              </w:rPr>
              <w:t xml:space="preserve"> work on own initiative</w:t>
            </w:r>
          </w:p>
          <w:p w:rsidR="00765445" w:rsidRPr="00353068" w:rsidRDefault="00765445" w:rsidP="00C72AD8">
            <w:pPr>
              <w:ind w:left="18"/>
              <w:rPr>
                <w:rFonts w:ascii="Arial" w:hAnsi="Arial"/>
                <w:sz w:val="22"/>
                <w:szCs w:val="22"/>
              </w:rPr>
            </w:pPr>
          </w:p>
        </w:tc>
        <w:tc>
          <w:tcPr>
            <w:tcW w:w="3097" w:type="dxa"/>
          </w:tcPr>
          <w:p w:rsidR="009876FA" w:rsidRDefault="00015AB9" w:rsidP="00015AB9">
            <w:pPr>
              <w:pStyle w:val="ListParagraph"/>
              <w:numPr>
                <w:ilvl w:val="0"/>
                <w:numId w:val="29"/>
              </w:numPr>
              <w:tabs>
                <w:tab w:val="clear" w:pos="720"/>
              </w:tabs>
              <w:ind w:left="366"/>
              <w:rPr>
                <w:rFonts w:ascii="Arial" w:hAnsi="Arial"/>
                <w:sz w:val="22"/>
                <w:szCs w:val="22"/>
              </w:rPr>
            </w:pPr>
            <w:r>
              <w:rPr>
                <w:rFonts w:ascii="Arial" w:hAnsi="Arial"/>
                <w:sz w:val="22"/>
                <w:szCs w:val="22"/>
              </w:rPr>
              <w:t>Excellent administrative skills</w:t>
            </w:r>
          </w:p>
          <w:p w:rsidR="004B55C0" w:rsidRPr="00015AB9" w:rsidRDefault="004B55C0" w:rsidP="004B55C0">
            <w:pPr>
              <w:pStyle w:val="ListParagraph"/>
              <w:ind w:left="366"/>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rsidTr="008268A1">
        <w:trPr>
          <w:trHeight w:val="1958"/>
        </w:trPr>
        <w:tc>
          <w:tcPr>
            <w:tcW w:w="185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Personal Qualities</w:t>
            </w:r>
          </w:p>
        </w:tc>
        <w:tc>
          <w:tcPr>
            <w:tcW w:w="3762" w:type="dxa"/>
            <w:tcBorders>
              <w:left w:val="single" w:sz="4" w:space="0" w:color="auto"/>
            </w:tcBorders>
          </w:tcPr>
          <w:p w:rsidR="00922296" w:rsidRDefault="00765445" w:rsidP="00922296">
            <w:pPr>
              <w:numPr>
                <w:ilvl w:val="0"/>
                <w:numId w:val="24"/>
              </w:numPr>
              <w:rPr>
                <w:rFonts w:ascii="Arial" w:hAnsi="Arial"/>
                <w:sz w:val="22"/>
                <w:szCs w:val="22"/>
              </w:rPr>
            </w:pPr>
            <w:r>
              <w:rPr>
                <w:rFonts w:ascii="Arial" w:hAnsi="Arial"/>
                <w:sz w:val="22"/>
                <w:szCs w:val="22"/>
              </w:rPr>
              <w:t>Ability to form effective working</w:t>
            </w:r>
            <w:r w:rsidR="00922296">
              <w:rPr>
                <w:rFonts w:ascii="Arial" w:hAnsi="Arial"/>
                <w:sz w:val="22"/>
                <w:szCs w:val="22"/>
              </w:rPr>
              <w:t xml:space="preserve"> relationships with colleagues</w:t>
            </w:r>
          </w:p>
          <w:p w:rsidR="0007412F" w:rsidRDefault="0007412F" w:rsidP="00765445">
            <w:pPr>
              <w:numPr>
                <w:ilvl w:val="0"/>
                <w:numId w:val="24"/>
              </w:numPr>
              <w:rPr>
                <w:rFonts w:ascii="Arial" w:hAnsi="Arial"/>
                <w:sz w:val="22"/>
                <w:szCs w:val="22"/>
              </w:rPr>
            </w:pPr>
            <w:r>
              <w:rPr>
                <w:rFonts w:ascii="Arial" w:hAnsi="Arial"/>
                <w:sz w:val="22"/>
                <w:szCs w:val="22"/>
              </w:rPr>
              <w:t>Self motivated</w:t>
            </w:r>
          </w:p>
          <w:p w:rsidR="0007412F" w:rsidRDefault="0007412F" w:rsidP="00765445">
            <w:pPr>
              <w:numPr>
                <w:ilvl w:val="0"/>
                <w:numId w:val="24"/>
              </w:numPr>
              <w:rPr>
                <w:rFonts w:ascii="Arial" w:hAnsi="Arial"/>
                <w:sz w:val="22"/>
                <w:szCs w:val="22"/>
              </w:rPr>
            </w:pPr>
            <w:r>
              <w:rPr>
                <w:rFonts w:ascii="Arial" w:hAnsi="Arial"/>
                <w:sz w:val="22"/>
                <w:szCs w:val="22"/>
              </w:rPr>
              <w:t>Flexible approach to work</w:t>
            </w:r>
          </w:p>
          <w:p w:rsidR="0007412F" w:rsidRDefault="0007412F" w:rsidP="00765445">
            <w:pPr>
              <w:numPr>
                <w:ilvl w:val="0"/>
                <w:numId w:val="24"/>
              </w:numPr>
              <w:rPr>
                <w:rFonts w:ascii="Arial" w:hAnsi="Arial"/>
                <w:sz w:val="22"/>
                <w:szCs w:val="22"/>
              </w:rPr>
            </w:pPr>
            <w:r>
              <w:rPr>
                <w:rFonts w:ascii="Arial" w:hAnsi="Arial"/>
                <w:sz w:val="22"/>
                <w:szCs w:val="22"/>
              </w:rPr>
              <w:t>Positive attitude to change</w:t>
            </w:r>
          </w:p>
          <w:p w:rsidR="0007412F" w:rsidRDefault="0007412F" w:rsidP="00765445">
            <w:pPr>
              <w:numPr>
                <w:ilvl w:val="0"/>
                <w:numId w:val="24"/>
              </w:numPr>
              <w:rPr>
                <w:rFonts w:ascii="Arial" w:hAnsi="Arial"/>
                <w:sz w:val="22"/>
                <w:szCs w:val="22"/>
              </w:rPr>
            </w:pPr>
            <w:r>
              <w:rPr>
                <w:rFonts w:ascii="Arial" w:hAnsi="Arial"/>
                <w:sz w:val="22"/>
                <w:szCs w:val="22"/>
              </w:rPr>
              <w:t>Expected to undertake training to meet the changing demands of the post</w:t>
            </w:r>
          </w:p>
          <w:p w:rsidR="00304F31" w:rsidRPr="00353068" w:rsidRDefault="00304F31" w:rsidP="00922296">
            <w:pPr>
              <w:rPr>
                <w:rFonts w:ascii="Arial" w:hAnsi="Arial"/>
                <w:sz w:val="22"/>
                <w:szCs w:val="22"/>
              </w:rPr>
            </w:pPr>
          </w:p>
        </w:tc>
        <w:tc>
          <w:tcPr>
            <w:tcW w:w="3097" w:type="dxa"/>
          </w:tcPr>
          <w:p w:rsidR="00750FF9" w:rsidRPr="00353068" w:rsidRDefault="00750FF9" w:rsidP="0059215A">
            <w:pPr>
              <w:pStyle w:val="BodyText"/>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bl>
    <w:p w:rsidR="00F662F5" w:rsidRPr="00353068" w:rsidRDefault="00F662F5" w:rsidP="00750FF9">
      <w:pPr>
        <w:pStyle w:val="aHeaderLevel3"/>
        <w:numPr>
          <w:ilvl w:val="0"/>
          <w:numId w:val="0"/>
        </w:numPr>
        <w:rPr>
          <w:rFonts w:ascii="Arial" w:hAnsi="Arial" w:cs="Arial"/>
        </w:rPr>
      </w:pPr>
    </w:p>
    <w:sectPr w:rsidR="00F662F5" w:rsidRPr="00353068" w:rsidSect="00661508">
      <w:pgSz w:w="11907" w:h="16840"/>
      <w:pgMar w:top="295" w:right="851" w:bottom="561" w:left="295" w:header="431"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70" w:rsidRDefault="001B0970">
      <w:r>
        <w:separator/>
      </w:r>
    </w:p>
  </w:endnote>
  <w:endnote w:type="continuationSeparator" w:id="0">
    <w:p w:rsidR="001B0970" w:rsidRDefault="001B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4456C2" w:rsidRPr="00FA584C" w:rsidTr="003C1EB1">
      <w:trPr>
        <w:cantSplit/>
        <w:trHeight w:val="279"/>
      </w:trPr>
      <w:tc>
        <w:tcPr>
          <w:tcW w:w="900" w:type="dxa"/>
          <w:shd w:val="clear" w:color="auto" w:fill="FFFFFF"/>
        </w:tcPr>
        <w:p w:rsidR="004456C2" w:rsidRPr="00FA584C" w:rsidRDefault="004456C2" w:rsidP="00110265">
          <w:pPr>
            <w:pStyle w:val="Footer"/>
            <w:rPr>
              <w:rFonts w:ascii="Arial" w:hAnsi="Arial"/>
              <w:sz w:val="12"/>
              <w:szCs w:val="12"/>
            </w:rPr>
          </w:pPr>
          <w:r>
            <w:rPr>
              <w:rFonts w:ascii="Arial" w:hAnsi="Arial"/>
              <w:sz w:val="12"/>
              <w:szCs w:val="12"/>
            </w:rPr>
            <w:t>Version</w:t>
          </w:r>
          <w:r w:rsidRPr="00FA584C">
            <w:rPr>
              <w:rFonts w:ascii="Arial" w:hAnsi="Arial"/>
              <w:sz w:val="12"/>
              <w:szCs w:val="12"/>
            </w:rPr>
            <w:t xml:space="preserve"> No:</w:t>
          </w:r>
        </w:p>
      </w:tc>
      <w:tc>
        <w:tcPr>
          <w:tcW w:w="4154" w:type="dxa"/>
          <w:shd w:val="clear" w:color="auto" w:fill="FFFFFF"/>
        </w:tcPr>
        <w:p w:rsidR="004456C2" w:rsidRPr="00FA584C" w:rsidRDefault="003C1EB1" w:rsidP="003C1EB1">
          <w:pPr>
            <w:pStyle w:val="Footer"/>
            <w:rPr>
              <w:rFonts w:ascii="Arial" w:hAnsi="Arial"/>
              <w:sz w:val="12"/>
              <w:szCs w:val="12"/>
            </w:rPr>
          </w:pPr>
          <w:r>
            <w:rPr>
              <w:rFonts w:ascii="Arial" w:hAnsi="Arial"/>
              <w:sz w:val="12"/>
              <w:szCs w:val="12"/>
            </w:rPr>
            <w:t>3</w:t>
          </w:r>
        </w:p>
      </w:tc>
      <w:tc>
        <w:tcPr>
          <w:tcW w:w="958" w:type="dxa"/>
          <w:shd w:val="clear" w:color="auto" w:fill="FFFFFF"/>
        </w:tcPr>
        <w:p w:rsidR="004456C2" w:rsidRPr="00FA584C" w:rsidRDefault="004456C2"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4456C2" w:rsidRPr="00FA584C" w:rsidRDefault="003C1EB1" w:rsidP="00763A25">
          <w:pPr>
            <w:pStyle w:val="Footer"/>
            <w:rPr>
              <w:rFonts w:ascii="Arial" w:hAnsi="Arial"/>
              <w:sz w:val="12"/>
              <w:szCs w:val="12"/>
            </w:rPr>
          </w:pPr>
          <w:r>
            <w:rPr>
              <w:rFonts w:ascii="Arial" w:hAnsi="Arial"/>
              <w:sz w:val="12"/>
              <w:szCs w:val="12"/>
            </w:rPr>
            <w:t>HR OD/WFD Team</w:t>
          </w:r>
        </w:p>
      </w:tc>
    </w:tr>
    <w:tr w:rsidR="004456C2" w:rsidRPr="00FA584C">
      <w:trPr>
        <w:cantSplit/>
        <w:trHeight w:val="170"/>
      </w:trPr>
      <w:tc>
        <w:tcPr>
          <w:tcW w:w="900" w:type="dxa"/>
          <w:shd w:val="clear" w:color="auto" w:fill="FFFFFF"/>
        </w:tcPr>
        <w:p w:rsidR="004456C2" w:rsidRPr="00FA584C" w:rsidRDefault="004456C2"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4456C2" w:rsidRPr="00FA584C" w:rsidRDefault="003C1EB1" w:rsidP="003C1EB1">
          <w:pPr>
            <w:pStyle w:val="Footer"/>
            <w:rPr>
              <w:rFonts w:ascii="Arial" w:hAnsi="Arial"/>
              <w:sz w:val="12"/>
              <w:szCs w:val="12"/>
            </w:rPr>
          </w:pPr>
          <w:r>
            <w:rPr>
              <w:rFonts w:ascii="Arial" w:hAnsi="Arial"/>
              <w:sz w:val="12"/>
              <w:szCs w:val="12"/>
            </w:rPr>
            <w:t>May 2017</w:t>
          </w:r>
        </w:p>
      </w:tc>
      <w:tc>
        <w:tcPr>
          <w:tcW w:w="958" w:type="dxa"/>
          <w:shd w:val="clear" w:color="auto" w:fill="FFFFFF"/>
        </w:tcPr>
        <w:p w:rsidR="004456C2" w:rsidRPr="00FA584C" w:rsidRDefault="004456C2"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4456C2" w:rsidRPr="00FA584C" w:rsidRDefault="003C1EB1" w:rsidP="00110265">
          <w:pPr>
            <w:pStyle w:val="Footer"/>
            <w:rPr>
              <w:rFonts w:ascii="Arial" w:hAnsi="Arial"/>
              <w:sz w:val="12"/>
              <w:szCs w:val="12"/>
            </w:rPr>
          </w:pPr>
          <w:r>
            <w:rPr>
              <w:rFonts w:ascii="Arial" w:hAnsi="Arial"/>
              <w:sz w:val="12"/>
              <w:szCs w:val="12"/>
            </w:rPr>
            <w:t>Team Leader (Technical Support)</w:t>
          </w:r>
        </w:p>
      </w:tc>
    </w:tr>
  </w:tbl>
  <w:p w:rsidR="004456C2" w:rsidRPr="00F277B5" w:rsidRDefault="004456C2"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70" w:rsidRDefault="001B0970">
      <w:r>
        <w:separator/>
      </w:r>
    </w:p>
  </w:footnote>
  <w:footnote w:type="continuationSeparator" w:id="0">
    <w:p w:rsidR="001B0970" w:rsidRDefault="001B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646"/>
    </w:tblGrid>
    <w:tr w:rsidR="004456C2" w:rsidRPr="00661508">
      <w:tc>
        <w:tcPr>
          <w:tcW w:w="1908" w:type="dxa"/>
        </w:tcPr>
        <w:p w:rsidR="004456C2" w:rsidRDefault="004456C2" w:rsidP="0051339E">
          <w:pPr>
            <w:pStyle w:val="Header"/>
            <w:rPr>
              <w:b/>
              <w:sz w:val="16"/>
              <w:szCs w:val="16"/>
            </w:rPr>
          </w:pPr>
          <w:r w:rsidRPr="00661508">
            <w:rPr>
              <w:b/>
              <w:sz w:val="16"/>
              <w:szCs w:val="16"/>
            </w:rPr>
            <w:t>SERVICE:</w:t>
          </w:r>
        </w:p>
        <w:p w:rsidR="004456C2" w:rsidRPr="00661508" w:rsidRDefault="004456C2" w:rsidP="0051339E">
          <w:pPr>
            <w:pStyle w:val="Header"/>
            <w:rPr>
              <w:b/>
              <w:sz w:val="16"/>
              <w:szCs w:val="16"/>
            </w:rPr>
          </w:pPr>
        </w:p>
      </w:tc>
      <w:tc>
        <w:tcPr>
          <w:tcW w:w="8646" w:type="dxa"/>
        </w:tcPr>
        <w:p w:rsidR="004456C2" w:rsidRPr="00261187" w:rsidRDefault="004456C2" w:rsidP="0051339E">
          <w:pPr>
            <w:pStyle w:val="Header"/>
            <w:rPr>
              <w:sz w:val="16"/>
              <w:szCs w:val="16"/>
            </w:rPr>
          </w:pPr>
          <w:r w:rsidRPr="00261187">
            <w:rPr>
              <w:sz w:val="16"/>
              <w:szCs w:val="16"/>
            </w:rPr>
            <w:t>Resources</w:t>
          </w:r>
        </w:p>
      </w:tc>
    </w:tr>
    <w:tr w:rsidR="004456C2" w:rsidRPr="00661508">
      <w:tc>
        <w:tcPr>
          <w:tcW w:w="1908" w:type="dxa"/>
        </w:tcPr>
        <w:p w:rsidR="004456C2" w:rsidRDefault="004456C2" w:rsidP="0051339E">
          <w:pPr>
            <w:pStyle w:val="Header"/>
            <w:rPr>
              <w:b/>
              <w:sz w:val="16"/>
              <w:szCs w:val="16"/>
            </w:rPr>
          </w:pPr>
          <w:r>
            <w:rPr>
              <w:b/>
              <w:sz w:val="16"/>
              <w:szCs w:val="16"/>
            </w:rPr>
            <w:t>SERVICE GROUPING</w:t>
          </w:r>
          <w:r w:rsidRPr="00661508">
            <w:rPr>
              <w:b/>
              <w:sz w:val="16"/>
              <w:szCs w:val="16"/>
            </w:rPr>
            <w:t>:</w:t>
          </w:r>
        </w:p>
        <w:p w:rsidR="004456C2" w:rsidRPr="00661508" w:rsidRDefault="004456C2" w:rsidP="0051339E">
          <w:pPr>
            <w:pStyle w:val="Header"/>
            <w:rPr>
              <w:b/>
              <w:sz w:val="16"/>
              <w:szCs w:val="16"/>
            </w:rPr>
          </w:pPr>
        </w:p>
      </w:tc>
      <w:tc>
        <w:tcPr>
          <w:tcW w:w="8646" w:type="dxa"/>
        </w:tcPr>
        <w:p w:rsidR="004456C2" w:rsidRPr="00261187" w:rsidRDefault="00261187" w:rsidP="00261187">
          <w:pPr>
            <w:pStyle w:val="Header"/>
            <w:rPr>
              <w:sz w:val="16"/>
              <w:szCs w:val="16"/>
            </w:rPr>
          </w:pPr>
          <w:r>
            <w:rPr>
              <w:sz w:val="16"/>
              <w:szCs w:val="16"/>
            </w:rPr>
            <w:t>Financial</w:t>
          </w:r>
          <w:r w:rsidR="009C521B" w:rsidRPr="00261187">
            <w:rPr>
              <w:sz w:val="16"/>
              <w:szCs w:val="16"/>
            </w:rPr>
            <w:t xml:space="preserve"> </w:t>
          </w:r>
          <w:r>
            <w:rPr>
              <w:sz w:val="16"/>
              <w:szCs w:val="16"/>
            </w:rPr>
            <w:t>Support Services</w:t>
          </w:r>
        </w:p>
      </w:tc>
    </w:tr>
  </w:tbl>
  <w:p w:rsidR="004456C2" w:rsidRDefault="00C205FB">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6C2" w:rsidRPr="00E576BB" w:rsidRDefault="004456C2"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rsidR="004456C2" w:rsidRPr="00E576BB" w:rsidRDefault="004456C2"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C2" w:rsidRDefault="00C205FB">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6C2" w:rsidRDefault="004456C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4456C2" w:rsidRDefault="004456C2">
                          <w:pPr>
                            <w:pStyle w:val="Heading1"/>
                            <w:ind w:left="0" w:firstLine="0"/>
                            <w:rPr>
                              <w:b w:val="0"/>
                            </w:rPr>
                          </w:pPr>
                          <w:r>
                            <w:rPr>
                              <w:b w:val="0"/>
                            </w:rPr>
                            <w:t>Human Resources Division</w:t>
                          </w:r>
                        </w:p>
                        <w:p w:rsidR="004456C2" w:rsidRDefault="004456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4456C2" w:rsidRDefault="004456C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4456C2" w:rsidRDefault="004456C2">
                    <w:pPr>
                      <w:pStyle w:val="Heading1"/>
                      <w:ind w:left="0" w:firstLine="0"/>
                      <w:rPr>
                        <w:b w:val="0"/>
                      </w:rPr>
                    </w:pPr>
                    <w:r>
                      <w:rPr>
                        <w:b w:val="0"/>
                      </w:rPr>
                      <w:t>Human Resources Division</w:t>
                    </w:r>
                  </w:p>
                  <w:p w:rsidR="004456C2" w:rsidRDefault="004456C2"/>
                </w:txbxContent>
              </v:textbox>
            </v:shape>
          </w:pict>
        </mc:Fallback>
      </mc:AlternateContent>
    </w:r>
    <w:r w:rsidR="004456C2">
      <w:rPr>
        <w:noProof/>
        <w:lang w:eastAsia="en-GB"/>
      </w:rPr>
      <w:drawing>
        <wp:inline distT="0" distB="0" distL="0" distR="0">
          <wp:extent cx="1438275" cy="619125"/>
          <wp:effectExtent l="19050" t="0" r="9525" b="0"/>
          <wp:docPr id="6" name="Picture 6"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srcRect/>
                  <a:stretch>
                    <a:fillRect/>
                  </a:stretch>
                </pic:blipFill>
                <pic:spPr bwMode="auto">
                  <a:xfrm>
                    <a:off x="0" y="0"/>
                    <a:ext cx="1438275" cy="619125"/>
                  </a:xfrm>
                  <a:prstGeom prst="rect">
                    <a:avLst/>
                  </a:prstGeom>
                  <a:noFill/>
                  <a:ln w="9525">
                    <a:noFill/>
                    <a:miter lim="800000"/>
                    <a:headEnd/>
                    <a:tailEnd/>
                  </a:ln>
                </pic:spPr>
              </pic:pic>
            </a:graphicData>
          </a:graphic>
        </wp:inline>
      </w:drawing>
    </w:r>
    <w:r w:rsidR="004456C2">
      <w:t xml:space="preserve">              </w:t>
    </w:r>
  </w:p>
  <w:p w:rsidR="004456C2" w:rsidRDefault="00D04ACD">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D04ACD" w:rsidRDefault="00D04ACD" w:rsidP="00D04ACD">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OlAbyV4CAACrBAAADgAAAAAAAAAAAAAAAAAuAgAAZHJzL2Uyb0Rv&#10;Yy54bWxQSwECLQAUAAYACAAAACEAqPz9vd8AAAALAQAADwAAAAAAAAAAAAAAAAC4BAAAZHJzL2Rv&#10;d25yZXYueG1sUEsFBgAAAAAEAAQA8wAAAMQFAAAAAA==&#10;" filled="f" stroked="f">
              <o:lock v:ext="edit" shapetype="t"/>
              <v:textbox style="mso-fit-shape-to-text:t">
                <w:txbxContent>
                  <w:p w:rsidR="00D04ACD" w:rsidRDefault="00D04ACD" w:rsidP="00D04ACD">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C205FB">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B4B80"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88F"/>
    <w:multiLevelType w:val="hybridMultilevel"/>
    <w:tmpl w:val="4CA4B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B94B10"/>
    <w:multiLevelType w:val="hybridMultilevel"/>
    <w:tmpl w:val="5E507C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F42CD9"/>
    <w:multiLevelType w:val="multilevel"/>
    <w:tmpl w:val="784C93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72014D"/>
    <w:multiLevelType w:val="hybridMultilevel"/>
    <w:tmpl w:val="152CB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0F50C3"/>
    <w:multiLevelType w:val="hybridMultilevel"/>
    <w:tmpl w:val="775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086151"/>
    <w:multiLevelType w:val="hybridMultilevel"/>
    <w:tmpl w:val="BB8EC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921B36"/>
    <w:multiLevelType w:val="multilevel"/>
    <w:tmpl w:val="784C93D6"/>
    <w:lvl w:ilvl="0">
      <w:start w:val="8"/>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0128A2"/>
    <w:multiLevelType w:val="hybridMultilevel"/>
    <w:tmpl w:val="174C1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F4B73"/>
    <w:multiLevelType w:val="hybridMultilevel"/>
    <w:tmpl w:val="897A8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14363"/>
    <w:multiLevelType w:val="hybridMultilevel"/>
    <w:tmpl w:val="CBB8FD7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2127B66"/>
    <w:multiLevelType w:val="hybridMultilevel"/>
    <w:tmpl w:val="9A368DF0"/>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7"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EA128B"/>
    <w:multiLevelType w:val="hybridMultilevel"/>
    <w:tmpl w:val="A42E221C"/>
    <w:lvl w:ilvl="0" w:tplc="7A1E623A">
      <w:start w:val="5"/>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77A5096"/>
    <w:multiLevelType w:val="hybridMultilevel"/>
    <w:tmpl w:val="F564B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0902AF"/>
    <w:multiLevelType w:val="hybridMultilevel"/>
    <w:tmpl w:val="25DCE0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0425B8"/>
    <w:multiLevelType w:val="hybridMultilevel"/>
    <w:tmpl w:val="6A0CEAD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6A6857FB"/>
    <w:multiLevelType w:val="hybridMultilevel"/>
    <w:tmpl w:val="1FD4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4"/>
  </w:num>
  <w:num w:numId="2">
    <w:abstractNumId w:val="23"/>
  </w:num>
  <w:num w:numId="3">
    <w:abstractNumId w:val="19"/>
  </w:num>
  <w:num w:numId="4">
    <w:abstractNumId w:val="16"/>
  </w:num>
  <w:num w:numId="5">
    <w:abstractNumId w:val="30"/>
  </w:num>
  <w:num w:numId="6">
    <w:abstractNumId w:val="20"/>
  </w:num>
  <w:num w:numId="7">
    <w:abstractNumId w:val="39"/>
  </w:num>
  <w:num w:numId="8">
    <w:abstractNumId w:val="27"/>
  </w:num>
  <w:num w:numId="9">
    <w:abstractNumId w:val="28"/>
  </w:num>
  <w:num w:numId="10">
    <w:abstractNumId w:val="36"/>
  </w:num>
  <w:num w:numId="11">
    <w:abstractNumId w:val="4"/>
  </w:num>
  <w:num w:numId="12">
    <w:abstractNumId w:val="37"/>
  </w:num>
  <w:num w:numId="13">
    <w:abstractNumId w:val="1"/>
  </w:num>
  <w:num w:numId="14">
    <w:abstractNumId w:val="6"/>
  </w:num>
  <w:num w:numId="15">
    <w:abstractNumId w:val="10"/>
  </w:num>
  <w:num w:numId="16">
    <w:abstractNumId w:val="24"/>
  </w:num>
  <w:num w:numId="17">
    <w:abstractNumId w:val="13"/>
  </w:num>
  <w:num w:numId="18">
    <w:abstractNumId w:val="21"/>
  </w:num>
  <w:num w:numId="19">
    <w:abstractNumId w:val="25"/>
  </w:num>
  <w:num w:numId="20">
    <w:abstractNumId w:val="22"/>
  </w:num>
  <w:num w:numId="21">
    <w:abstractNumId w:val="11"/>
  </w:num>
  <w:num w:numId="22">
    <w:abstractNumId w:val="32"/>
  </w:num>
  <w:num w:numId="23">
    <w:abstractNumId w:val="38"/>
  </w:num>
  <w:num w:numId="24">
    <w:abstractNumId w:val="3"/>
  </w:num>
  <w:num w:numId="25">
    <w:abstractNumId w:val="18"/>
  </w:num>
  <w:num w:numId="26">
    <w:abstractNumId w:val="29"/>
  </w:num>
  <w:num w:numId="27">
    <w:abstractNumId w:val="9"/>
  </w:num>
  <w:num w:numId="28">
    <w:abstractNumId w:val="14"/>
  </w:num>
  <w:num w:numId="29">
    <w:abstractNumId w:val="0"/>
  </w:num>
  <w:num w:numId="30">
    <w:abstractNumId w:val="2"/>
  </w:num>
  <w:num w:numId="31">
    <w:abstractNumId w:val="7"/>
  </w:num>
  <w:num w:numId="32">
    <w:abstractNumId w:val="31"/>
  </w:num>
  <w:num w:numId="33">
    <w:abstractNumId w:val="15"/>
  </w:num>
  <w:num w:numId="34">
    <w:abstractNumId w:val="26"/>
  </w:num>
  <w:num w:numId="35">
    <w:abstractNumId w:val="33"/>
  </w:num>
  <w:num w:numId="36">
    <w:abstractNumId w:val="5"/>
  </w:num>
  <w:num w:numId="37">
    <w:abstractNumId w:val="12"/>
  </w:num>
  <w:num w:numId="38">
    <w:abstractNumId w:val="17"/>
  </w:num>
  <w:num w:numId="39">
    <w:abstractNumId w:val="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5AB9"/>
    <w:rsid w:val="00016E9D"/>
    <w:rsid w:val="00021B55"/>
    <w:rsid w:val="0002367F"/>
    <w:rsid w:val="000270F0"/>
    <w:rsid w:val="00031D67"/>
    <w:rsid w:val="00033A2B"/>
    <w:rsid w:val="0003546F"/>
    <w:rsid w:val="00037E0F"/>
    <w:rsid w:val="000416F2"/>
    <w:rsid w:val="000448F0"/>
    <w:rsid w:val="0005634C"/>
    <w:rsid w:val="0006260A"/>
    <w:rsid w:val="0007412F"/>
    <w:rsid w:val="000746FE"/>
    <w:rsid w:val="00076126"/>
    <w:rsid w:val="000923AA"/>
    <w:rsid w:val="000B3AEA"/>
    <w:rsid w:val="000C126B"/>
    <w:rsid w:val="000C3CEC"/>
    <w:rsid w:val="000C5024"/>
    <w:rsid w:val="000D3A4C"/>
    <w:rsid w:val="000E7D77"/>
    <w:rsid w:val="000F1779"/>
    <w:rsid w:val="000F2D82"/>
    <w:rsid w:val="000F61B5"/>
    <w:rsid w:val="00103E19"/>
    <w:rsid w:val="00110265"/>
    <w:rsid w:val="00111EA7"/>
    <w:rsid w:val="001148A7"/>
    <w:rsid w:val="00124E4E"/>
    <w:rsid w:val="001254C1"/>
    <w:rsid w:val="0013085E"/>
    <w:rsid w:val="00131424"/>
    <w:rsid w:val="001406E3"/>
    <w:rsid w:val="0015608E"/>
    <w:rsid w:val="00172361"/>
    <w:rsid w:val="00173DEC"/>
    <w:rsid w:val="001759F2"/>
    <w:rsid w:val="001833B9"/>
    <w:rsid w:val="00187285"/>
    <w:rsid w:val="00187A7E"/>
    <w:rsid w:val="00190B4C"/>
    <w:rsid w:val="0019332C"/>
    <w:rsid w:val="00194F58"/>
    <w:rsid w:val="001A1AFE"/>
    <w:rsid w:val="001B0970"/>
    <w:rsid w:val="001C1D86"/>
    <w:rsid w:val="001C2B69"/>
    <w:rsid w:val="001D1CEC"/>
    <w:rsid w:val="001D2F39"/>
    <w:rsid w:val="001D46EA"/>
    <w:rsid w:val="001E3010"/>
    <w:rsid w:val="001F64DA"/>
    <w:rsid w:val="00221D77"/>
    <w:rsid w:val="002220AB"/>
    <w:rsid w:val="00224BAD"/>
    <w:rsid w:val="0023292D"/>
    <w:rsid w:val="0024082D"/>
    <w:rsid w:val="00252C15"/>
    <w:rsid w:val="0025328A"/>
    <w:rsid w:val="00256D31"/>
    <w:rsid w:val="00261187"/>
    <w:rsid w:val="00274FF6"/>
    <w:rsid w:val="00275D0A"/>
    <w:rsid w:val="00286C98"/>
    <w:rsid w:val="00296323"/>
    <w:rsid w:val="002B0768"/>
    <w:rsid w:val="002B5589"/>
    <w:rsid w:val="002D01C2"/>
    <w:rsid w:val="002D3C25"/>
    <w:rsid w:val="002D504A"/>
    <w:rsid w:val="002F65B0"/>
    <w:rsid w:val="002F76B5"/>
    <w:rsid w:val="00304F31"/>
    <w:rsid w:val="003118D0"/>
    <w:rsid w:val="00327C43"/>
    <w:rsid w:val="00347189"/>
    <w:rsid w:val="00350F30"/>
    <w:rsid w:val="00353068"/>
    <w:rsid w:val="00353787"/>
    <w:rsid w:val="003604D5"/>
    <w:rsid w:val="00360ACD"/>
    <w:rsid w:val="00361AFF"/>
    <w:rsid w:val="00376BBC"/>
    <w:rsid w:val="00380C39"/>
    <w:rsid w:val="00387070"/>
    <w:rsid w:val="003A60AD"/>
    <w:rsid w:val="003C1EB1"/>
    <w:rsid w:val="003C2BA1"/>
    <w:rsid w:val="003D5581"/>
    <w:rsid w:val="003D66C1"/>
    <w:rsid w:val="003E7107"/>
    <w:rsid w:val="003F0CBF"/>
    <w:rsid w:val="003F7B4C"/>
    <w:rsid w:val="003F7BE3"/>
    <w:rsid w:val="00424426"/>
    <w:rsid w:val="004306B7"/>
    <w:rsid w:val="00430ECC"/>
    <w:rsid w:val="00433177"/>
    <w:rsid w:val="004400F5"/>
    <w:rsid w:val="00441311"/>
    <w:rsid w:val="004451EB"/>
    <w:rsid w:val="004456C2"/>
    <w:rsid w:val="00463D7B"/>
    <w:rsid w:val="004733AA"/>
    <w:rsid w:val="00477FD3"/>
    <w:rsid w:val="00490813"/>
    <w:rsid w:val="00495ACF"/>
    <w:rsid w:val="004A0B54"/>
    <w:rsid w:val="004A4F68"/>
    <w:rsid w:val="004B55C0"/>
    <w:rsid w:val="004B6D27"/>
    <w:rsid w:val="004C2E9E"/>
    <w:rsid w:val="004C71E9"/>
    <w:rsid w:val="004F25F6"/>
    <w:rsid w:val="005048FA"/>
    <w:rsid w:val="0051339E"/>
    <w:rsid w:val="005138A4"/>
    <w:rsid w:val="00520529"/>
    <w:rsid w:val="00536AE0"/>
    <w:rsid w:val="0055671D"/>
    <w:rsid w:val="0056065A"/>
    <w:rsid w:val="005703BC"/>
    <w:rsid w:val="00580213"/>
    <w:rsid w:val="005828BA"/>
    <w:rsid w:val="0059215A"/>
    <w:rsid w:val="005B17C3"/>
    <w:rsid w:val="005B2590"/>
    <w:rsid w:val="005B355A"/>
    <w:rsid w:val="005C0ACE"/>
    <w:rsid w:val="005C7726"/>
    <w:rsid w:val="005F548A"/>
    <w:rsid w:val="005F5C5C"/>
    <w:rsid w:val="00606DD5"/>
    <w:rsid w:val="006179EC"/>
    <w:rsid w:val="00624980"/>
    <w:rsid w:val="00631045"/>
    <w:rsid w:val="00635498"/>
    <w:rsid w:val="006500A9"/>
    <w:rsid w:val="00651B97"/>
    <w:rsid w:val="0065247E"/>
    <w:rsid w:val="00656718"/>
    <w:rsid w:val="00661508"/>
    <w:rsid w:val="006652D9"/>
    <w:rsid w:val="006809F8"/>
    <w:rsid w:val="006B1D7E"/>
    <w:rsid w:val="006B7378"/>
    <w:rsid w:val="006C597E"/>
    <w:rsid w:val="006C60A3"/>
    <w:rsid w:val="006D41BD"/>
    <w:rsid w:val="006D534F"/>
    <w:rsid w:val="00720E33"/>
    <w:rsid w:val="0072432D"/>
    <w:rsid w:val="007252A0"/>
    <w:rsid w:val="00740FD6"/>
    <w:rsid w:val="00750FF9"/>
    <w:rsid w:val="00761A8B"/>
    <w:rsid w:val="00762179"/>
    <w:rsid w:val="00763A25"/>
    <w:rsid w:val="00765445"/>
    <w:rsid w:val="00766B19"/>
    <w:rsid w:val="00783A53"/>
    <w:rsid w:val="0078677D"/>
    <w:rsid w:val="00795205"/>
    <w:rsid w:val="007A5421"/>
    <w:rsid w:val="007A5CF3"/>
    <w:rsid w:val="007A5E4C"/>
    <w:rsid w:val="007A648B"/>
    <w:rsid w:val="007B0814"/>
    <w:rsid w:val="007D3D67"/>
    <w:rsid w:val="007D7821"/>
    <w:rsid w:val="007E6219"/>
    <w:rsid w:val="008116D0"/>
    <w:rsid w:val="00813EA5"/>
    <w:rsid w:val="008211B1"/>
    <w:rsid w:val="00824940"/>
    <w:rsid w:val="008268A1"/>
    <w:rsid w:val="00830213"/>
    <w:rsid w:val="00834706"/>
    <w:rsid w:val="00850F27"/>
    <w:rsid w:val="008571F3"/>
    <w:rsid w:val="00864834"/>
    <w:rsid w:val="00875957"/>
    <w:rsid w:val="00876C6A"/>
    <w:rsid w:val="00881C64"/>
    <w:rsid w:val="008A1F3A"/>
    <w:rsid w:val="008A31F1"/>
    <w:rsid w:val="008B1232"/>
    <w:rsid w:val="008B615A"/>
    <w:rsid w:val="008B628C"/>
    <w:rsid w:val="008B7F99"/>
    <w:rsid w:val="008C2C1A"/>
    <w:rsid w:val="008C3568"/>
    <w:rsid w:val="008C3FD6"/>
    <w:rsid w:val="008C76A2"/>
    <w:rsid w:val="008D6993"/>
    <w:rsid w:val="008E5159"/>
    <w:rsid w:val="008F0784"/>
    <w:rsid w:val="008F595D"/>
    <w:rsid w:val="008F74A4"/>
    <w:rsid w:val="008F7DBB"/>
    <w:rsid w:val="00910CF3"/>
    <w:rsid w:val="00920977"/>
    <w:rsid w:val="00921273"/>
    <w:rsid w:val="00922296"/>
    <w:rsid w:val="009274B8"/>
    <w:rsid w:val="00935733"/>
    <w:rsid w:val="00937B8B"/>
    <w:rsid w:val="00944B8F"/>
    <w:rsid w:val="00946D30"/>
    <w:rsid w:val="009547B8"/>
    <w:rsid w:val="00967CF8"/>
    <w:rsid w:val="0097316A"/>
    <w:rsid w:val="009876FA"/>
    <w:rsid w:val="0099092E"/>
    <w:rsid w:val="00995A97"/>
    <w:rsid w:val="009A22F9"/>
    <w:rsid w:val="009A4BC2"/>
    <w:rsid w:val="009B1400"/>
    <w:rsid w:val="009C521B"/>
    <w:rsid w:val="009D24AB"/>
    <w:rsid w:val="009E504A"/>
    <w:rsid w:val="00A07667"/>
    <w:rsid w:val="00A11D7E"/>
    <w:rsid w:val="00A12769"/>
    <w:rsid w:val="00A250CB"/>
    <w:rsid w:val="00A370E4"/>
    <w:rsid w:val="00A3748E"/>
    <w:rsid w:val="00A4001A"/>
    <w:rsid w:val="00A52F50"/>
    <w:rsid w:val="00A55681"/>
    <w:rsid w:val="00A73E83"/>
    <w:rsid w:val="00A844DA"/>
    <w:rsid w:val="00A87C84"/>
    <w:rsid w:val="00A91A69"/>
    <w:rsid w:val="00A94DCE"/>
    <w:rsid w:val="00A95E7D"/>
    <w:rsid w:val="00AA36F4"/>
    <w:rsid w:val="00AA3B19"/>
    <w:rsid w:val="00AD1BCC"/>
    <w:rsid w:val="00AD66F0"/>
    <w:rsid w:val="00AE425F"/>
    <w:rsid w:val="00AE5C4A"/>
    <w:rsid w:val="00AE7E0C"/>
    <w:rsid w:val="00AF5929"/>
    <w:rsid w:val="00B02506"/>
    <w:rsid w:val="00B1169A"/>
    <w:rsid w:val="00B11AFA"/>
    <w:rsid w:val="00B11CAD"/>
    <w:rsid w:val="00B13C04"/>
    <w:rsid w:val="00B159D0"/>
    <w:rsid w:val="00B171F9"/>
    <w:rsid w:val="00B444DD"/>
    <w:rsid w:val="00B47032"/>
    <w:rsid w:val="00B509E6"/>
    <w:rsid w:val="00B5321C"/>
    <w:rsid w:val="00B65249"/>
    <w:rsid w:val="00B66282"/>
    <w:rsid w:val="00B66E66"/>
    <w:rsid w:val="00B7054E"/>
    <w:rsid w:val="00B7275F"/>
    <w:rsid w:val="00B75444"/>
    <w:rsid w:val="00B80CD3"/>
    <w:rsid w:val="00B838FC"/>
    <w:rsid w:val="00B86ACE"/>
    <w:rsid w:val="00B95992"/>
    <w:rsid w:val="00BA4D5A"/>
    <w:rsid w:val="00BA5168"/>
    <w:rsid w:val="00BB58A5"/>
    <w:rsid w:val="00BD00C2"/>
    <w:rsid w:val="00BE18A6"/>
    <w:rsid w:val="00BE4B37"/>
    <w:rsid w:val="00BF5B28"/>
    <w:rsid w:val="00C0376C"/>
    <w:rsid w:val="00C13964"/>
    <w:rsid w:val="00C15743"/>
    <w:rsid w:val="00C205FB"/>
    <w:rsid w:val="00C23485"/>
    <w:rsid w:val="00C419DB"/>
    <w:rsid w:val="00C45E81"/>
    <w:rsid w:val="00C50E21"/>
    <w:rsid w:val="00C53D6E"/>
    <w:rsid w:val="00C60B81"/>
    <w:rsid w:val="00C6410E"/>
    <w:rsid w:val="00C72AD8"/>
    <w:rsid w:val="00C81916"/>
    <w:rsid w:val="00C84006"/>
    <w:rsid w:val="00C87575"/>
    <w:rsid w:val="00C94AAE"/>
    <w:rsid w:val="00C95108"/>
    <w:rsid w:val="00CA7E22"/>
    <w:rsid w:val="00CB2C80"/>
    <w:rsid w:val="00CB4B1C"/>
    <w:rsid w:val="00CC21DC"/>
    <w:rsid w:val="00CC23C5"/>
    <w:rsid w:val="00CC77E5"/>
    <w:rsid w:val="00CD41DE"/>
    <w:rsid w:val="00CE488E"/>
    <w:rsid w:val="00CF2CBA"/>
    <w:rsid w:val="00CF3623"/>
    <w:rsid w:val="00D040E8"/>
    <w:rsid w:val="00D04ACD"/>
    <w:rsid w:val="00D04C25"/>
    <w:rsid w:val="00D077EC"/>
    <w:rsid w:val="00D1550D"/>
    <w:rsid w:val="00D31396"/>
    <w:rsid w:val="00D32252"/>
    <w:rsid w:val="00D3301A"/>
    <w:rsid w:val="00D73156"/>
    <w:rsid w:val="00D9541F"/>
    <w:rsid w:val="00DA7D22"/>
    <w:rsid w:val="00DB0155"/>
    <w:rsid w:val="00DB68D7"/>
    <w:rsid w:val="00DB7648"/>
    <w:rsid w:val="00DC75E1"/>
    <w:rsid w:val="00DD4D68"/>
    <w:rsid w:val="00DF6B06"/>
    <w:rsid w:val="00E0120A"/>
    <w:rsid w:val="00E070CF"/>
    <w:rsid w:val="00E14EF4"/>
    <w:rsid w:val="00E233BC"/>
    <w:rsid w:val="00E241BC"/>
    <w:rsid w:val="00E27E38"/>
    <w:rsid w:val="00E35077"/>
    <w:rsid w:val="00E36731"/>
    <w:rsid w:val="00E41E3F"/>
    <w:rsid w:val="00E47515"/>
    <w:rsid w:val="00E51405"/>
    <w:rsid w:val="00E51AFF"/>
    <w:rsid w:val="00E576BB"/>
    <w:rsid w:val="00E6118B"/>
    <w:rsid w:val="00E631BD"/>
    <w:rsid w:val="00E63BF8"/>
    <w:rsid w:val="00E66E89"/>
    <w:rsid w:val="00E71F30"/>
    <w:rsid w:val="00E92E4B"/>
    <w:rsid w:val="00EA3972"/>
    <w:rsid w:val="00EA687B"/>
    <w:rsid w:val="00EB0B42"/>
    <w:rsid w:val="00EC584F"/>
    <w:rsid w:val="00ED16DE"/>
    <w:rsid w:val="00ED44D7"/>
    <w:rsid w:val="00EE43FC"/>
    <w:rsid w:val="00EE62EB"/>
    <w:rsid w:val="00EE6AE2"/>
    <w:rsid w:val="00EF5CF2"/>
    <w:rsid w:val="00F045EC"/>
    <w:rsid w:val="00F04FFF"/>
    <w:rsid w:val="00F10AD9"/>
    <w:rsid w:val="00F15F00"/>
    <w:rsid w:val="00F23E3C"/>
    <w:rsid w:val="00F277B5"/>
    <w:rsid w:val="00F31326"/>
    <w:rsid w:val="00F33C0C"/>
    <w:rsid w:val="00F34696"/>
    <w:rsid w:val="00F40B4E"/>
    <w:rsid w:val="00F6434B"/>
    <w:rsid w:val="00F662F5"/>
    <w:rsid w:val="00F726B2"/>
    <w:rsid w:val="00F72FC5"/>
    <w:rsid w:val="00F87657"/>
    <w:rsid w:val="00F922A1"/>
    <w:rsid w:val="00F970F4"/>
    <w:rsid w:val="00FA31DC"/>
    <w:rsid w:val="00FA584C"/>
    <w:rsid w:val="00FB29C2"/>
    <w:rsid w:val="00FC0028"/>
    <w:rsid w:val="00FD4D7D"/>
    <w:rsid w:val="00FD5FFE"/>
    <w:rsid w:val="00FE3EF8"/>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9D1164"/>
  <w15:docId w15:val="{84E9048F-682D-4DBE-9766-4A3531E2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8E"/>
    <w:rPr>
      <w:rFonts w:ascii="Arial (W1)" w:hAnsi="Arial (W1)" w:cs="Arial"/>
      <w:sz w:val="24"/>
      <w:szCs w:val="24"/>
      <w:lang w:eastAsia="en-US"/>
    </w:rPr>
  </w:style>
  <w:style w:type="paragraph" w:styleId="Heading1">
    <w:name w:val="heading 1"/>
    <w:basedOn w:val="Normal"/>
    <w:next w:val="Normal"/>
    <w:qFormat/>
    <w:rsid w:val="0015608E"/>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15608E"/>
    <w:pPr>
      <w:keepNext/>
      <w:jc w:val="center"/>
      <w:outlineLvl w:val="1"/>
    </w:pPr>
    <w:rPr>
      <w:rFonts w:ascii="Arial" w:hAnsi="Arial" w:cs="Times New Roman"/>
      <w:b/>
      <w:bCs/>
    </w:rPr>
  </w:style>
  <w:style w:type="paragraph" w:styleId="Heading3">
    <w:name w:val="heading 3"/>
    <w:basedOn w:val="Normal"/>
    <w:next w:val="Normal"/>
    <w:qFormat/>
    <w:rsid w:val="0015608E"/>
    <w:pPr>
      <w:keepNext/>
      <w:outlineLvl w:val="2"/>
    </w:pPr>
    <w:rPr>
      <w:rFonts w:ascii="Arial" w:hAnsi="Arial" w:cs="Times New Roman"/>
      <w:b/>
      <w:bCs/>
    </w:rPr>
  </w:style>
  <w:style w:type="paragraph" w:styleId="Heading4">
    <w:name w:val="heading 4"/>
    <w:basedOn w:val="Normal"/>
    <w:next w:val="Normal"/>
    <w:qFormat/>
    <w:rsid w:val="0015608E"/>
    <w:pPr>
      <w:keepNext/>
      <w:ind w:left="720" w:hanging="720"/>
      <w:outlineLvl w:val="3"/>
    </w:pPr>
    <w:rPr>
      <w:rFonts w:ascii="Arial" w:hAnsi="Arial" w:cs="Times New Roman"/>
      <w:b/>
      <w:bCs/>
    </w:rPr>
  </w:style>
  <w:style w:type="paragraph" w:styleId="Heading5">
    <w:name w:val="heading 5"/>
    <w:basedOn w:val="Normal"/>
    <w:next w:val="Normal"/>
    <w:qFormat/>
    <w:rsid w:val="0015608E"/>
    <w:pPr>
      <w:keepNext/>
      <w:ind w:left="720" w:hanging="720"/>
      <w:outlineLvl w:val="4"/>
    </w:pPr>
    <w:rPr>
      <w:rFonts w:ascii="Arial" w:hAnsi="Arial" w:cs="Times New Roman"/>
      <w:b/>
      <w:bCs/>
      <w:u w:val="single"/>
    </w:rPr>
  </w:style>
  <w:style w:type="paragraph" w:styleId="Heading6">
    <w:name w:val="heading 6"/>
    <w:basedOn w:val="Normal"/>
    <w:next w:val="Normal"/>
    <w:qFormat/>
    <w:rsid w:val="0015608E"/>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608E"/>
    <w:pPr>
      <w:jc w:val="center"/>
    </w:pPr>
    <w:rPr>
      <w:b/>
      <w:bCs/>
    </w:rPr>
  </w:style>
  <w:style w:type="paragraph" w:styleId="BodyTextIndent">
    <w:name w:val="Body Text Indent"/>
    <w:basedOn w:val="Normal"/>
    <w:rsid w:val="0015608E"/>
    <w:pPr>
      <w:ind w:left="720" w:hanging="720"/>
    </w:pPr>
  </w:style>
  <w:style w:type="paragraph" w:styleId="Header">
    <w:name w:val="header"/>
    <w:basedOn w:val="Normal"/>
    <w:link w:val="HeaderChar"/>
    <w:rsid w:val="0015608E"/>
    <w:pPr>
      <w:tabs>
        <w:tab w:val="center" w:pos="4153"/>
        <w:tab w:val="right" w:pos="8306"/>
      </w:tabs>
    </w:pPr>
  </w:style>
  <w:style w:type="paragraph" w:styleId="Footer">
    <w:name w:val="footer"/>
    <w:basedOn w:val="Normal"/>
    <w:rsid w:val="0015608E"/>
    <w:pPr>
      <w:tabs>
        <w:tab w:val="center" w:pos="4153"/>
        <w:tab w:val="right" w:pos="8306"/>
      </w:tabs>
    </w:pPr>
  </w:style>
  <w:style w:type="character" w:styleId="PageNumber">
    <w:name w:val="page number"/>
    <w:basedOn w:val="DefaultParagraphFont"/>
    <w:rsid w:val="0015608E"/>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link w:val="aMainText"/>
    <w:rsid w:val="00E576BB"/>
    <w:rPr>
      <w:rFonts w:ascii="Trebuchet MS" w:eastAsia="Times" w:hAnsi="Trebuchet MS"/>
      <w:sz w:val="24"/>
      <w:szCs w:val="24"/>
      <w:lang w:val="en-GB" w:eastAsia="en-GB" w:bidi="ar-SA"/>
    </w:rPr>
  </w:style>
  <w:style w:type="character" w:customStyle="1" w:styleId="HeaderChar">
    <w:name w:val="Header Char"/>
    <w:basedOn w:val="DefaultParagraphFont"/>
    <w:link w:val="Header"/>
    <w:rsid w:val="00E576BB"/>
    <w:rPr>
      <w:rFonts w:ascii="Arial (W1)" w:hAnsi="Arial (W1)" w:cs="Arial"/>
      <w:sz w:val="24"/>
      <w:szCs w:val="24"/>
      <w:lang w:val="en-GB" w:eastAsia="en-US" w:bidi="ar-SA"/>
    </w:rPr>
  </w:style>
  <w:style w:type="character" w:customStyle="1" w:styleId="aHeaderLevel2Char">
    <w:name w:val="aHeader Level 2 Char"/>
    <w:basedOn w:val="HeaderChar"/>
    <w:link w:val="aHeaderLevel2"/>
    <w:rsid w:val="00E576BB"/>
    <w:rPr>
      <w:rFonts w:ascii="Trebuchet MS" w:hAnsi="Trebuchet MS" w:cs="Arial"/>
      <w:b/>
      <w:sz w:val="28"/>
      <w:szCs w:val="28"/>
      <w:lang w:val="en-GB" w:eastAsia="en-US" w:bidi="ar-SA"/>
    </w:rPr>
  </w:style>
  <w:style w:type="character" w:styleId="Strong">
    <w:name w:val="Strong"/>
    <w:basedOn w:val="DefaultParagraphFont"/>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06260A"/>
    <w:pPr>
      <w:ind w:left="720"/>
      <w:contextualSpacing/>
    </w:pPr>
  </w:style>
  <w:style w:type="paragraph" w:styleId="BodyTextIndent2">
    <w:name w:val="Body Text Indent 2"/>
    <w:basedOn w:val="Normal"/>
    <w:link w:val="BodyTextIndent2Char"/>
    <w:rsid w:val="00296323"/>
    <w:pPr>
      <w:spacing w:after="120" w:line="480" w:lineRule="auto"/>
      <w:ind w:left="283"/>
    </w:pPr>
  </w:style>
  <w:style w:type="character" w:customStyle="1" w:styleId="BodyTextIndent2Char">
    <w:name w:val="Body Text Indent 2 Char"/>
    <w:basedOn w:val="DefaultParagraphFont"/>
    <w:link w:val="BodyTextIndent2"/>
    <w:rsid w:val="00296323"/>
    <w:rPr>
      <w:rFonts w:ascii="Arial (W1)" w:hAnsi="Arial (W1)" w:cs="Arial"/>
      <w:sz w:val="24"/>
      <w:szCs w:val="24"/>
      <w:lang w:eastAsia="en-US"/>
    </w:rPr>
  </w:style>
  <w:style w:type="paragraph" w:customStyle="1" w:styleId="DefaultText">
    <w:name w:val="Default Text"/>
    <w:basedOn w:val="Normal"/>
    <w:rsid w:val="00296323"/>
    <w:rPr>
      <w:rFonts w:ascii="Courier" w:hAnsi="Courier" w:cs="Times New Roman"/>
      <w:szCs w:val="20"/>
      <w:lang w:val="en-US"/>
    </w:rPr>
  </w:style>
  <w:style w:type="paragraph" w:styleId="NormalWeb">
    <w:name w:val="Normal (Web)"/>
    <w:basedOn w:val="Normal"/>
    <w:uiPriority w:val="99"/>
    <w:semiHidden/>
    <w:unhideWhenUsed/>
    <w:rsid w:val="00D04ACD"/>
    <w:pPr>
      <w:spacing w:before="100" w:beforeAutospacing="1" w:after="100" w:afterAutospacing="1"/>
    </w:pPr>
    <w:rPr>
      <w:rFonts w:ascii="Times New Roman" w:eastAsiaTheme="minorEastAsia" w:hAnsi="Times New Roman" w:cs="Times New Roman"/>
      <w:lang w:eastAsia="en-GB"/>
    </w:rPr>
  </w:style>
  <w:style w:type="paragraph" w:customStyle="1" w:styleId="CharCharCharCharCharCharCharChar1Char">
    <w:name w:val="Char Char Char Char Char Char Char Char1 Char"/>
    <w:basedOn w:val="Normal"/>
    <w:rsid w:val="00F72FC5"/>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1994">
      <w:bodyDiv w:val="1"/>
      <w:marLeft w:val="0"/>
      <w:marRight w:val="0"/>
      <w:marTop w:val="0"/>
      <w:marBottom w:val="0"/>
      <w:divBdr>
        <w:top w:val="none" w:sz="0" w:space="0" w:color="auto"/>
        <w:left w:val="none" w:sz="0" w:space="0" w:color="auto"/>
        <w:bottom w:val="none" w:sz="0" w:space="0" w:color="auto"/>
        <w:right w:val="none" w:sz="0" w:space="0" w:color="auto"/>
      </w:divBdr>
    </w:div>
    <w:div w:id="812211580">
      <w:bodyDiv w:val="1"/>
      <w:marLeft w:val="0"/>
      <w:marRight w:val="0"/>
      <w:marTop w:val="0"/>
      <w:marBottom w:val="0"/>
      <w:divBdr>
        <w:top w:val="none" w:sz="0" w:space="0" w:color="auto"/>
        <w:left w:val="none" w:sz="0" w:space="0" w:color="auto"/>
        <w:bottom w:val="none" w:sz="0" w:space="0" w:color="auto"/>
        <w:right w:val="none" w:sz="0" w:space="0" w:color="auto"/>
      </w:divBdr>
    </w:div>
    <w:div w:id="1333878442">
      <w:bodyDiv w:val="1"/>
      <w:marLeft w:val="0"/>
      <w:marRight w:val="0"/>
      <w:marTop w:val="0"/>
      <w:marBottom w:val="0"/>
      <w:divBdr>
        <w:top w:val="none" w:sz="0" w:space="0" w:color="auto"/>
        <w:left w:val="none" w:sz="0" w:space="0" w:color="auto"/>
        <w:bottom w:val="none" w:sz="0" w:space="0" w:color="auto"/>
        <w:right w:val="none" w:sz="0" w:space="0" w:color="auto"/>
      </w:divBdr>
    </w:div>
    <w:div w:id="1581257389">
      <w:bodyDiv w:val="1"/>
      <w:marLeft w:val="0"/>
      <w:marRight w:val="0"/>
      <w:marTop w:val="0"/>
      <w:marBottom w:val="0"/>
      <w:divBdr>
        <w:top w:val="none" w:sz="0" w:space="0" w:color="auto"/>
        <w:left w:val="none" w:sz="0" w:space="0" w:color="auto"/>
        <w:bottom w:val="none" w:sz="0" w:space="0" w:color="auto"/>
        <w:right w:val="none" w:sz="0" w:space="0" w:color="auto"/>
      </w:divBdr>
    </w:div>
    <w:div w:id="19334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94A78-E557-48AE-A0BC-C20CCE8F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Peter Brockman</cp:lastModifiedBy>
  <cp:revision>5</cp:revision>
  <cp:lastPrinted>2011-03-21T09:16:00Z</cp:lastPrinted>
  <dcterms:created xsi:type="dcterms:W3CDTF">2018-05-14T11:49:00Z</dcterms:created>
  <dcterms:modified xsi:type="dcterms:W3CDTF">2018-05-15T10:14:00Z</dcterms:modified>
</cp:coreProperties>
</file>