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C66" w:rsidRPr="00B416AD" w:rsidRDefault="00B416AD" w:rsidP="00B416AD">
      <w:pPr>
        <w:jc w:val="right"/>
        <w:rPr>
          <w:rFonts w:ascii="Century Gothic" w:hAnsi="Century Gothic"/>
          <w:b/>
          <w:color w:val="auto"/>
          <w:kern w:val="0"/>
          <w:sz w:val="30"/>
          <w:szCs w:val="3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3D9B72B" wp14:editId="3254E003">
            <wp:simplePos x="0" y="0"/>
            <wp:positionH relativeFrom="column">
              <wp:posOffset>85725</wp:posOffset>
            </wp:positionH>
            <wp:positionV relativeFrom="paragraph">
              <wp:posOffset>-237490</wp:posOffset>
            </wp:positionV>
            <wp:extent cx="638175" cy="71662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16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6AD">
        <w:rPr>
          <w:rFonts w:ascii="Century Gothic" w:hAnsi="Century Gothic"/>
          <w:b/>
          <w:color w:val="auto"/>
          <w:kern w:val="0"/>
          <w:sz w:val="30"/>
          <w:szCs w:val="30"/>
        </w:rPr>
        <w:t xml:space="preserve">Belmont </w:t>
      </w:r>
      <w:proofErr w:type="spellStart"/>
      <w:r w:rsidRPr="00B416AD">
        <w:rPr>
          <w:rFonts w:ascii="Century Gothic" w:hAnsi="Century Gothic"/>
          <w:b/>
          <w:color w:val="auto"/>
          <w:kern w:val="0"/>
          <w:sz w:val="30"/>
          <w:szCs w:val="30"/>
        </w:rPr>
        <w:t>Cheveley</w:t>
      </w:r>
      <w:proofErr w:type="spellEnd"/>
      <w:r w:rsidRPr="00B416AD">
        <w:rPr>
          <w:rFonts w:ascii="Century Gothic" w:hAnsi="Century Gothic"/>
          <w:b/>
          <w:color w:val="auto"/>
          <w:kern w:val="0"/>
          <w:sz w:val="30"/>
          <w:szCs w:val="30"/>
        </w:rPr>
        <w:t xml:space="preserve"> Park Primary School </w:t>
      </w:r>
    </w:p>
    <w:p w:rsidR="0085450B" w:rsidRPr="00B416AD" w:rsidRDefault="008541D2" w:rsidP="00B416AD">
      <w:pPr>
        <w:ind w:left="-720" w:firstLine="720"/>
        <w:jc w:val="right"/>
        <w:rPr>
          <w:rFonts w:ascii="Century Gothic" w:hAnsi="Century Gothic"/>
          <w:color w:val="auto"/>
          <w:kern w:val="0"/>
          <w:sz w:val="24"/>
          <w:szCs w:val="24"/>
        </w:rPr>
      </w:pPr>
      <w:r w:rsidRPr="00B416AD">
        <w:rPr>
          <w:rFonts w:ascii="Century Gothic" w:hAnsi="Century Gothic"/>
          <w:color w:val="auto"/>
          <w:kern w:val="0"/>
          <w:sz w:val="24"/>
          <w:szCs w:val="24"/>
        </w:rPr>
        <w:t xml:space="preserve">    </w:t>
      </w:r>
      <w:r w:rsidR="001B71C4" w:rsidRPr="00B416AD">
        <w:rPr>
          <w:rFonts w:ascii="Century Gothic" w:hAnsi="Century Gothic"/>
          <w:color w:val="auto"/>
          <w:kern w:val="0"/>
          <w:sz w:val="24"/>
          <w:szCs w:val="24"/>
        </w:rPr>
        <w:t>Person specification</w:t>
      </w:r>
      <w:r w:rsidR="002D7C66" w:rsidRPr="00B416AD">
        <w:rPr>
          <w:rFonts w:ascii="Century Gothic" w:hAnsi="Century Gothic"/>
          <w:color w:val="auto"/>
          <w:kern w:val="0"/>
          <w:sz w:val="24"/>
          <w:szCs w:val="24"/>
        </w:rPr>
        <w:t xml:space="preserve"> – </w:t>
      </w:r>
      <w:r w:rsidR="0085450B" w:rsidRPr="00B416AD">
        <w:rPr>
          <w:rFonts w:ascii="Century Gothic" w:hAnsi="Century Gothic"/>
          <w:color w:val="auto"/>
          <w:kern w:val="0"/>
          <w:sz w:val="24"/>
          <w:szCs w:val="24"/>
        </w:rPr>
        <w:t>Teaching Assistant</w:t>
      </w:r>
      <w:r w:rsidR="00E10E51" w:rsidRPr="00B416AD">
        <w:rPr>
          <w:rFonts w:ascii="Century Gothic" w:hAnsi="Century Gothic"/>
          <w:color w:val="auto"/>
          <w:kern w:val="0"/>
          <w:sz w:val="24"/>
          <w:szCs w:val="24"/>
        </w:rPr>
        <w:t xml:space="preserve"> Level 3</w:t>
      </w:r>
      <w:r w:rsidR="003B25B1">
        <w:rPr>
          <w:rFonts w:ascii="Century Gothic" w:hAnsi="Century Gothic"/>
          <w:color w:val="auto"/>
          <w:kern w:val="0"/>
          <w:sz w:val="24"/>
          <w:szCs w:val="24"/>
        </w:rPr>
        <w:t xml:space="preserve"> – One to On</w:t>
      </w:r>
      <w:r w:rsidR="004A63F9">
        <w:rPr>
          <w:rFonts w:ascii="Century Gothic" w:hAnsi="Century Gothic"/>
          <w:color w:val="auto"/>
          <w:kern w:val="0"/>
          <w:sz w:val="24"/>
          <w:szCs w:val="24"/>
        </w:rPr>
        <w:t>e</w:t>
      </w:r>
    </w:p>
    <w:p w:rsidR="000877B0" w:rsidRPr="00113697" w:rsidRDefault="000877B0" w:rsidP="002D7C66">
      <w:pPr>
        <w:ind w:left="-720" w:firstLine="720"/>
        <w:jc w:val="center"/>
        <w:rPr>
          <w:rFonts w:asciiTheme="minorHAnsi" w:hAnsiTheme="minorHAnsi"/>
          <w:color w:val="auto"/>
          <w:kern w:val="0"/>
          <w:sz w:val="24"/>
          <w:szCs w:val="24"/>
        </w:rPr>
      </w:pPr>
    </w:p>
    <w:tbl>
      <w:tblPr>
        <w:tblW w:w="149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3"/>
        <w:gridCol w:w="8057"/>
        <w:gridCol w:w="2688"/>
        <w:gridCol w:w="2680"/>
      </w:tblGrid>
      <w:tr w:rsidR="0085450B" w:rsidRPr="00B416AD" w:rsidTr="00B416AD">
        <w:trPr>
          <w:trHeight w:val="324"/>
        </w:trPr>
        <w:tc>
          <w:tcPr>
            <w:tcW w:w="1447" w:type="dxa"/>
            <w:tcBorders>
              <w:top w:val="nil"/>
              <w:lef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B416AD" w:rsidRDefault="0085450B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51" w:type="dxa"/>
            <w:shd w:val="clear" w:color="auto" w:fill="E5B8B7" w:themeFill="accent2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B416AD" w:rsidRDefault="0085450B">
            <w:pPr>
              <w:widowControl w:val="0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B416AD">
              <w:rPr>
                <w:rFonts w:ascii="Century Gothic" w:hAnsi="Century Gothic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2700" w:type="dxa"/>
            <w:shd w:val="clear" w:color="auto" w:fill="E5B8B7" w:themeFill="accent2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B416AD" w:rsidRDefault="0085450B">
            <w:pPr>
              <w:widowControl w:val="0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B416AD">
              <w:rPr>
                <w:rFonts w:ascii="Century Gothic" w:hAnsi="Century Gothic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2700" w:type="dxa"/>
            <w:shd w:val="clear" w:color="auto" w:fill="E5B8B7" w:themeFill="accent2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B416AD" w:rsidRDefault="0085450B">
            <w:pPr>
              <w:widowControl w:val="0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B416AD">
              <w:rPr>
                <w:rFonts w:ascii="Century Gothic" w:hAnsi="Century Gothic"/>
                <w:b/>
                <w:bCs/>
                <w:sz w:val="22"/>
                <w:szCs w:val="22"/>
              </w:rPr>
              <w:t>Method of</w:t>
            </w:r>
            <w:r w:rsidR="000877B0" w:rsidRPr="00B416AD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A</w:t>
            </w:r>
            <w:r w:rsidRPr="00B416AD">
              <w:rPr>
                <w:rFonts w:ascii="Century Gothic" w:hAnsi="Century Gothic"/>
                <w:b/>
                <w:bCs/>
                <w:sz w:val="22"/>
                <w:szCs w:val="22"/>
              </w:rPr>
              <w:t>ssessment</w:t>
            </w:r>
          </w:p>
        </w:tc>
      </w:tr>
      <w:tr w:rsidR="0085450B" w:rsidRPr="00B416AD" w:rsidTr="00B416AD">
        <w:trPr>
          <w:trHeight w:val="906"/>
        </w:trPr>
        <w:tc>
          <w:tcPr>
            <w:tcW w:w="1447" w:type="dxa"/>
            <w:shd w:val="clear" w:color="auto" w:fill="E5B8B7" w:themeFill="accent2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B416AD" w:rsidRDefault="0085450B">
            <w:pPr>
              <w:widowControl w:val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B416AD">
              <w:rPr>
                <w:rFonts w:ascii="Century Gothic" w:hAnsi="Century Gothic"/>
                <w:b/>
                <w:bCs/>
                <w:sz w:val="22"/>
                <w:szCs w:val="22"/>
              </w:rPr>
              <w:t>Qualifications</w:t>
            </w:r>
            <w:r w:rsidR="000877B0" w:rsidRPr="00B416AD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and training</w:t>
            </w:r>
          </w:p>
        </w:tc>
        <w:tc>
          <w:tcPr>
            <w:tcW w:w="81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F37DA" w:rsidRPr="00B416AD" w:rsidRDefault="00B05F2D" w:rsidP="00BF37DA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 xml:space="preserve">NNEB, </w:t>
            </w:r>
            <w:r w:rsidR="0085450B" w:rsidRPr="00B416AD">
              <w:rPr>
                <w:rFonts w:ascii="Century Gothic" w:hAnsi="Century Gothic"/>
                <w:sz w:val="18"/>
                <w:szCs w:val="18"/>
              </w:rPr>
              <w:t>NVQ 3</w:t>
            </w:r>
            <w:r w:rsidR="008541D2" w:rsidRPr="00B416A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85450B" w:rsidRPr="00B416AD">
              <w:rPr>
                <w:rFonts w:ascii="Century Gothic" w:hAnsi="Century Gothic"/>
                <w:sz w:val="18"/>
                <w:szCs w:val="18"/>
              </w:rPr>
              <w:t xml:space="preserve">or CACHE level 3 or </w:t>
            </w:r>
            <w:r w:rsidRPr="00B416AD">
              <w:rPr>
                <w:rFonts w:ascii="Century Gothic" w:hAnsi="Century Gothic"/>
                <w:sz w:val="18"/>
                <w:szCs w:val="18"/>
              </w:rPr>
              <w:t xml:space="preserve">BTEC Level 3 or </w:t>
            </w:r>
            <w:r w:rsidR="0085450B" w:rsidRPr="00B416AD">
              <w:rPr>
                <w:rFonts w:ascii="Century Gothic" w:hAnsi="Century Gothic"/>
                <w:sz w:val="18"/>
                <w:szCs w:val="18"/>
              </w:rPr>
              <w:t>equivalent qualification in a relevant</w:t>
            </w:r>
            <w:r w:rsidR="000832A9" w:rsidRPr="00B416AD">
              <w:rPr>
                <w:rFonts w:ascii="Century Gothic" w:hAnsi="Century Gothic"/>
                <w:sz w:val="18"/>
                <w:szCs w:val="18"/>
              </w:rPr>
              <w:t xml:space="preserve">                     discipline</w:t>
            </w:r>
          </w:p>
          <w:p w:rsidR="0085450B" w:rsidRPr="00B416AD" w:rsidRDefault="00BF37DA" w:rsidP="00BF37DA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Minimum 4 subjects GCSE Grades A*-C (or equivalent) including Maths and English</w:t>
            </w:r>
          </w:p>
        </w:tc>
        <w:tc>
          <w:tcPr>
            <w:tcW w:w="270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877B0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First a</w:t>
            </w:r>
            <w:r w:rsidR="000877B0" w:rsidRPr="00B416AD">
              <w:rPr>
                <w:rFonts w:ascii="Century Gothic" w:hAnsi="Century Gothic"/>
                <w:sz w:val="18"/>
                <w:szCs w:val="18"/>
              </w:rPr>
              <w:t>i</w:t>
            </w:r>
            <w:r w:rsidRPr="00B416AD">
              <w:rPr>
                <w:rFonts w:ascii="Century Gothic" w:hAnsi="Century Gothic"/>
                <w:sz w:val="18"/>
                <w:szCs w:val="18"/>
              </w:rPr>
              <w:t>d certificate</w:t>
            </w:r>
          </w:p>
          <w:p w:rsidR="00B416AD" w:rsidRPr="00B416AD" w:rsidRDefault="00B416AD" w:rsidP="009E73D4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Additional training regarding ASD</w:t>
            </w:r>
          </w:p>
        </w:tc>
        <w:tc>
          <w:tcPr>
            <w:tcW w:w="270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877B0" w:rsidRPr="00B416AD" w:rsidRDefault="000877B0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Application form</w:t>
            </w:r>
          </w:p>
          <w:p w:rsidR="00E06BF7" w:rsidRPr="00B416AD" w:rsidRDefault="00E06BF7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5450B" w:rsidRPr="00B416AD" w:rsidTr="00B416AD">
        <w:trPr>
          <w:trHeight w:val="1528"/>
        </w:trPr>
        <w:tc>
          <w:tcPr>
            <w:tcW w:w="1447" w:type="dxa"/>
            <w:shd w:val="clear" w:color="auto" w:fill="E5B8B7" w:themeFill="accent2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B416AD" w:rsidRDefault="0085450B">
            <w:pPr>
              <w:widowControl w:val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B416AD">
              <w:rPr>
                <w:rFonts w:ascii="Century Gothic" w:hAnsi="Century Gothic"/>
                <w:b/>
                <w:bCs/>
                <w:sz w:val="22"/>
                <w:szCs w:val="22"/>
              </w:rPr>
              <w:t>Experience</w:t>
            </w:r>
          </w:p>
        </w:tc>
        <w:tc>
          <w:tcPr>
            <w:tcW w:w="81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B416AD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Current experience of working within a school environment</w:t>
            </w:r>
            <w:r w:rsidR="001B71C4" w:rsidRPr="00B416AD">
              <w:rPr>
                <w:rFonts w:ascii="Century Gothic" w:hAnsi="Century Gothic"/>
                <w:sz w:val="18"/>
                <w:szCs w:val="18"/>
              </w:rPr>
              <w:t xml:space="preserve"> and working </w:t>
            </w:r>
            <w:r w:rsidR="00B416AD">
              <w:rPr>
                <w:rFonts w:ascii="Century Gothic" w:hAnsi="Century Gothic"/>
                <w:sz w:val="18"/>
                <w:szCs w:val="18"/>
              </w:rPr>
              <w:t xml:space="preserve">SEN or Early Years classrooms </w:t>
            </w:r>
          </w:p>
          <w:p w:rsidR="00011D59" w:rsidRPr="00B416AD" w:rsidRDefault="00DF4398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Current</w:t>
            </w:r>
            <w:r w:rsidR="00011D59" w:rsidRPr="00B416AD">
              <w:rPr>
                <w:rFonts w:ascii="Century Gothic" w:hAnsi="Century Gothic"/>
                <w:sz w:val="18"/>
                <w:szCs w:val="18"/>
              </w:rPr>
              <w:t xml:space="preserve"> experience of working with individuals, groups</w:t>
            </w:r>
          </w:p>
          <w:p w:rsidR="0085450B" w:rsidRPr="00B416AD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 xml:space="preserve">Current experience of planning and </w:t>
            </w:r>
            <w:r w:rsidR="000832A9" w:rsidRPr="00B416AD">
              <w:rPr>
                <w:rFonts w:ascii="Century Gothic" w:hAnsi="Century Gothic"/>
                <w:sz w:val="18"/>
                <w:szCs w:val="18"/>
              </w:rPr>
              <w:t>evaluating learning experiences</w:t>
            </w:r>
          </w:p>
          <w:p w:rsidR="0085450B" w:rsidRPr="00B416AD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Currently involved in plann</w:t>
            </w:r>
            <w:r w:rsidR="00B416AD">
              <w:rPr>
                <w:rFonts w:ascii="Century Gothic" w:hAnsi="Century Gothic"/>
                <w:sz w:val="18"/>
                <w:szCs w:val="18"/>
              </w:rPr>
              <w:t xml:space="preserve">ing of learning for individuals / </w:t>
            </w:r>
            <w:r w:rsidRPr="00B416AD">
              <w:rPr>
                <w:rFonts w:ascii="Century Gothic" w:hAnsi="Century Gothic"/>
                <w:sz w:val="18"/>
                <w:szCs w:val="18"/>
              </w:rPr>
              <w:t xml:space="preserve"> groups </w:t>
            </w:r>
          </w:p>
          <w:p w:rsidR="002D7C66" w:rsidRPr="00B416AD" w:rsidRDefault="002D7C66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 xml:space="preserve">Experience of </w:t>
            </w:r>
            <w:r w:rsidR="00F54EC5" w:rsidRPr="00B416AD">
              <w:rPr>
                <w:rFonts w:ascii="Century Gothic" w:hAnsi="Century Gothic"/>
                <w:sz w:val="18"/>
                <w:szCs w:val="18"/>
              </w:rPr>
              <w:t>working with children with general and specific learning difficulties</w:t>
            </w:r>
          </w:p>
          <w:p w:rsidR="001B71C4" w:rsidRDefault="001B71C4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Experience of using a variety of positive behaviour management strategies</w:t>
            </w:r>
          </w:p>
          <w:p w:rsidR="00402DF2" w:rsidRPr="00B416AD" w:rsidRDefault="00402DF2" w:rsidP="00402DF2">
            <w:pPr>
              <w:widowControl w:val="0"/>
              <w:ind w:left="3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Default="00235E7D" w:rsidP="00B416AD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E</w:t>
            </w:r>
            <w:r w:rsidR="0085450B" w:rsidRPr="00B416AD">
              <w:rPr>
                <w:rFonts w:ascii="Century Gothic" w:hAnsi="Century Gothic"/>
                <w:sz w:val="18"/>
                <w:szCs w:val="18"/>
              </w:rPr>
              <w:t>xperience of working</w:t>
            </w:r>
            <w:r w:rsidR="00776808" w:rsidRPr="00B416AD">
              <w:rPr>
                <w:rFonts w:ascii="Century Gothic" w:hAnsi="Century Gothic"/>
                <w:sz w:val="18"/>
                <w:szCs w:val="18"/>
              </w:rPr>
              <w:t xml:space="preserve"> with</w:t>
            </w:r>
            <w:r w:rsidR="0085450B" w:rsidRPr="00B416A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B416AD" w:rsidRPr="00B416AD">
              <w:rPr>
                <w:rFonts w:ascii="Century Gothic" w:hAnsi="Century Gothic"/>
                <w:sz w:val="18"/>
                <w:szCs w:val="18"/>
              </w:rPr>
              <w:t>c</w:t>
            </w:r>
            <w:r w:rsidR="00B416AD">
              <w:rPr>
                <w:rFonts w:ascii="Century Gothic" w:hAnsi="Century Gothic"/>
                <w:sz w:val="18"/>
                <w:szCs w:val="18"/>
              </w:rPr>
              <w:t>hildren with severe learning difficulties</w:t>
            </w:r>
          </w:p>
          <w:p w:rsidR="00402DF2" w:rsidRDefault="00402DF2" w:rsidP="00B416AD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Previous use/experience of using picture, exchange, communication system (PECS) to support children’s communication skills</w:t>
            </w:r>
          </w:p>
          <w:p w:rsidR="005A5B26" w:rsidRPr="00B416AD" w:rsidRDefault="005A5B26" w:rsidP="005A5B26">
            <w:pPr>
              <w:widowControl w:val="0"/>
              <w:ind w:left="353"/>
              <w:rPr>
                <w:rFonts w:ascii="Century Gothic" w:hAnsi="Century Gothic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70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B416AD" w:rsidRDefault="000877B0" w:rsidP="00776808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Application form</w:t>
            </w:r>
          </w:p>
          <w:p w:rsidR="0085450B" w:rsidRPr="00B416AD" w:rsidRDefault="0085450B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Interview</w:t>
            </w:r>
          </w:p>
          <w:p w:rsidR="0085450B" w:rsidRPr="00B416AD" w:rsidRDefault="00776808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Teaching activity</w:t>
            </w:r>
          </w:p>
          <w:p w:rsidR="00776808" w:rsidRPr="00B416AD" w:rsidRDefault="00776808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References</w:t>
            </w:r>
          </w:p>
        </w:tc>
      </w:tr>
      <w:tr w:rsidR="0085450B" w:rsidRPr="00B416AD" w:rsidTr="005A5B26">
        <w:trPr>
          <w:trHeight w:val="3023"/>
        </w:trPr>
        <w:tc>
          <w:tcPr>
            <w:tcW w:w="1447" w:type="dxa"/>
            <w:shd w:val="clear" w:color="auto" w:fill="E5B8B7" w:themeFill="accent2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B416AD" w:rsidRDefault="0085450B">
            <w:pPr>
              <w:widowControl w:val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B416AD">
              <w:rPr>
                <w:rFonts w:ascii="Century Gothic" w:hAnsi="Century Gothic"/>
                <w:b/>
                <w:bCs/>
                <w:sz w:val="22"/>
                <w:szCs w:val="22"/>
              </w:rPr>
              <w:t>Skills</w:t>
            </w:r>
            <w:r w:rsidR="000877B0" w:rsidRPr="00B416AD">
              <w:rPr>
                <w:rFonts w:ascii="Century Gothic" w:hAnsi="Century Gothic"/>
                <w:b/>
                <w:bCs/>
                <w:sz w:val="22"/>
                <w:szCs w:val="22"/>
              </w:rPr>
              <w:t>, knowledge and aptitude</w:t>
            </w:r>
          </w:p>
        </w:tc>
        <w:tc>
          <w:tcPr>
            <w:tcW w:w="81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B416AD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Ability to relat</w:t>
            </w:r>
            <w:r w:rsidR="00776808" w:rsidRPr="00B416AD">
              <w:rPr>
                <w:rFonts w:ascii="Century Gothic" w:hAnsi="Century Gothic"/>
                <w:sz w:val="18"/>
                <w:szCs w:val="18"/>
              </w:rPr>
              <w:t xml:space="preserve">e </w:t>
            </w:r>
            <w:r w:rsidR="00DF4398" w:rsidRPr="00B416AD">
              <w:rPr>
                <w:rFonts w:ascii="Century Gothic" w:hAnsi="Century Gothic"/>
                <w:sz w:val="18"/>
                <w:szCs w:val="18"/>
              </w:rPr>
              <w:t xml:space="preserve"> well</w:t>
            </w:r>
            <w:r w:rsidR="000832A9" w:rsidRPr="00B416AD">
              <w:rPr>
                <w:rFonts w:ascii="Century Gothic" w:hAnsi="Century Gothic"/>
                <w:sz w:val="18"/>
                <w:szCs w:val="18"/>
              </w:rPr>
              <w:t xml:space="preserve"> with children and adults</w:t>
            </w:r>
          </w:p>
          <w:p w:rsidR="0085450B" w:rsidRPr="00B416AD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 xml:space="preserve">Demonstrate an ability to use skills, expertise and experience to </w:t>
            </w:r>
            <w:r w:rsidR="000877B0" w:rsidRPr="00B416AD">
              <w:rPr>
                <w:rFonts w:ascii="Century Gothic" w:hAnsi="Century Gothic"/>
                <w:sz w:val="18"/>
                <w:szCs w:val="18"/>
              </w:rPr>
              <w:t xml:space="preserve">work independently to </w:t>
            </w:r>
            <w:r w:rsidRPr="00B416AD">
              <w:rPr>
                <w:rFonts w:ascii="Century Gothic" w:hAnsi="Century Gothic"/>
                <w:sz w:val="18"/>
                <w:szCs w:val="18"/>
              </w:rPr>
              <w:t>support pupil learning</w:t>
            </w:r>
            <w:r w:rsidR="00B416AD">
              <w:rPr>
                <w:rFonts w:ascii="Century Gothic" w:hAnsi="Century Gothic"/>
                <w:sz w:val="18"/>
                <w:szCs w:val="18"/>
              </w:rPr>
              <w:t xml:space="preserve"> with individual children, or small groups</w:t>
            </w:r>
          </w:p>
          <w:p w:rsidR="0085450B" w:rsidRPr="00B416AD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Good writte</w:t>
            </w:r>
            <w:r w:rsidR="000832A9" w:rsidRPr="00B416AD">
              <w:rPr>
                <w:rFonts w:ascii="Century Gothic" w:hAnsi="Century Gothic"/>
                <w:sz w:val="18"/>
                <w:szCs w:val="18"/>
              </w:rPr>
              <w:t>n and oral communication skills</w:t>
            </w:r>
          </w:p>
          <w:p w:rsidR="0085450B" w:rsidRPr="00B416AD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Ability to work flexibly eit</w:t>
            </w:r>
            <w:r w:rsidR="000832A9" w:rsidRPr="00B416AD">
              <w:rPr>
                <w:rFonts w:ascii="Century Gothic" w:hAnsi="Century Gothic"/>
                <w:sz w:val="18"/>
                <w:szCs w:val="18"/>
              </w:rPr>
              <w:t>her on own or as part of a team</w:t>
            </w:r>
          </w:p>
          <w:p w:rsidR="0085450B" w:rsidRPr="00B416AD" w:rsidRDefault="000877B0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Enthusiasm and a</w:t>
            </w:r>
            <w:r w:rsidR="000832A9" w:rsidRPr="00B416AD">
              <w:rPr>
                <w:rFonts w:ascii="Century Gothic" w:hAnsi="Century Gothic"/>
                <w:sz w:val="18"/>
                <w:szCs w:val="18"/>
              </w:rPr>
              <w:t>bility to use initiative</w:t>
            </w:r>
          </w:p>
          <w:p w:rsidR="0085450B" w:rsidRPr="00B416AD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Ability to contribute to meetings</w:t>
            </w:r>
            <w:r w:rsidR="000832A9" w:rsidRPr="00B416AD">
              <w:rPr>
                <w:rFonts w:ascii="Century Gothic" w:hAnsi="Century Gothic"/>
                <w:sz w:val="18"/>
                <w:szCs w:val="18"/>
              </w:rPr>
              <w:t xml:space="preserve"> and liaise with other agencies</w:t>
            </w:r>
          </w:p>
          <w:p w:rsidR="0085450B" w:rsidRPr="00B416AD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 xml:space="preserve">Use ICT effectively to support teaching and </w:t>
            </w:r>
            <w:r w:rsidR="000832A9" w:rsidRPr="00B416AD">
              <w:rPr>
                <w:rFonts w:ascii="Century Gothic" w:hAnsi="Century Gothic"/>
                <w:sz w:val="18"/>
                <w:szCs w:val="18"/>
              </w:rPr>
              <w:t>learning</w:t>
            </w:r>
          </w:p>
          <w:p w:rsidR="000877B0" w:rsidRPr="00B416AD" w:rsidRDefault="000877B0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A willingness to work co-operatively wit</w:t>
            </w:r>
            <w:r w:rsidR="000832A9" w:rsidRPr="00B416AD">
              <w:rPr>
                <w:rFonts w:ascii="Century Gothic" w:hAnsi="Century Gothic"/>
                <w:sz w:val="18"/>
                <w:szCs w:val="18"/>
              </w:rPr>
              <w:t>h a wide range of professionals</w:t>
            </w:r>
          </w:p>
          <w:p w:rsidR="000877B0" w:rsidRPr="00B416AD" w:rsidRDefault="000877B0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Willingness to undertake further appropriate training</w:t>
            </w:r>
            <w:r w:rsidR="00CE0455" w:rsidRPr="00B416AD">
              <w:rPr>
                <w:rFonts w:ascii="Century Gothic" w:hAnsi="Century Gothic"/>
                <w:sz w:val="18"/>
                <w:szCs w:val="18"/>
              </w:rPr>
              <w:t xml:space="preserve"> as required by Senior Management Team</w:t>
            </w:r>
          </w:p>
          <w:p w:rsidR="00EF4628" w:rsidRPr="00B416AD" w:rsidRDefault="00EF4628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Willingness to attend to the medical needs of individuals following appropriate training</w:t>
            </w:r>
          </w:p>
        </w:tc>
        <w:tc>
          <w:tcPr>
            <w:tcW w:w="270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B416AD" w:rsidRDefault="00B416AD" w:rsidP="00B416AD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Working knowledge of EYFS Framework</w:t>
            </w:r>
          </w:p>
        </w:tc>
        <w:tc>
          <w:tcPr>
            <w:tcW w:w="270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76808" w:rsidRPr="00B416AD" w:rsidRDefault="00776808" w:rsidP="00776808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Application form</w:t>
            </w:r>
          </w:p>
          <w:p w:rsidR="00776808" w:rsidRPr="00B416AD" w:rsidRDefault="00776808" w:rsidP="00776808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Interview</w:t>
            </w:r>
          </w:p>
          <w:p w:rsidR="00776808" w:rsidRPr="00B416AD" w:rsidRDefault="00776808" w:rsidP="00776808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Teaching activity</w:t>
            </w:r>
          </w:p>
          <w:p w:rsidR="0085450B" w:rsidRPr="00B416AD" w:rsidRDefault="00776808" w:rsidP="00776808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References</w:t>
            </w:r>
          </w:p>
        </w:tc>
      </w:tr>
      <w:tr w:rsidR="0085450B" w:rsidRPr="00B416AD" w:rsidTr="005A5B26">
        <w:trPr>
          <w:trHeight w:val="1607"/>
        </w:trPr>
        <w:tc>
          <w:tcPr>
            <w:tcW w:w="1447" w:type="dxa"/>
            <w:shd w:val="clear" w:color="auto" w:fill="E5B8B7" w:themeFill="accent2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B416AD" w:rsidRDefault="000877B0">
            <w:pPr>
              <w:widowControl w:val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B416AD">
              <w:rPr>
                <w:rFonts w:ascii="Century Gothic" w:hAnsi="Century Gothic"/>
                <w:b/>
                <w:bCs/>
                <w:sz w:val="22"/>
                <w:szCs w:val="22"/>
              </w:rPr>
              <w:t>Additional Factors</w:t>
            </w:r>
          </w:p>
        </w:tc>
        <w:tc>
          <w:tcPr>
            <w:tcW w:w="81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B416AD" w:rsidRDefault="0085450B" w:rsidP="00776808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Approachable manner, reli</w:t>
            </w:r>
            <w:r w:rsidR="000832A9" w:rsidRPr="00B416AD">
              <w:rPr>
                <w:rFonts w:ascii="Century Gothic" w:hAnsi="Century Gothic"/>
                <w:sz w:val="18"/>
                <w:szCs w:val="18"/>
              </w:rPr>
              <w:t>able, conscientious, articulate</w:t>
            </w:r>
          </w:p>
          <w:p w:rsidR="0085450B" w:rsidRPr="00B416AD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 xml:space="preserve">Sensitive to the needs of </w:t>
            </w:r>
            <w:r w:rsidR="000877B0" w:rsidRPr="00B416AD">
              <w:rPr>
                <w:rFonts w:ascii="Century Gothic" w:hAnsi="Century Gothic"/>
                <w:sz w:val="18"/>
                <w:szCs w:val="18"/>
              </w:rPr>
              <w:t xml:space="preserve">vulnerable </w:t>
            </w:r>
            <w:r w:rsidR="000832A9" w:rsidRPr="00B416AD">
              <w:rPr>
                <w:rFonts w:ascii="Century Gothic" w:hAnsi="Century Gothic"/>
                <w:sz w:val="18"/>
                <w:szCs w:val="18"/>
              </w:rPr>
              <w:t>children and their parents</w:t>
            </w:r>
          </w:p>
          <w:p w:rsidR="0085450B" w:rsidRPr="00B416AD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Commitment to achieve high standards and to continuing person</w:t>
            </w:r>
            <w:r w:rsidR="000832A9" w:rsidRPr="00B416AD">
              <w:rPr>
                <w:rFonts w:ascii="Century Gothic" w:hAnsi="Century Gothic"/>
                <w:sz w:val="18"/>
                <w:szCs w:val="18"/>
              </w:rPr>
              <w:t>al and professional development</w:t>
            </w:r>
          </w:p>
          <w:p w:rsidR="0085450B" w:rsidRPr="00B416AD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Enthusiasm and drive.</w:t>
            </w:r>
          </w:p>
          <w:p w:rsidR="0085450B" w:rsidRPr="00B416AD" w:rsidRDefault="000832A9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Calm and positive approach</w:t>
            </w:r>
          </w:p>
          <w:p w:rsidR="0085450B" w:rsidRPr="00B416AD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Go</w:t>
            </w:r>
            <w:r w:rsidR="000832A9" w:rsidRPr="00B416AD">
              <w:rPr>
                <w:rFonts w:ascii="Century Gothic" w:hAnsi="Century Gothic"/>
                <w:sz w:val="18"/>
                <w:szCs w:val="18"/>
              </w:rPr>
              <w:t>od health and attendance record</w:t>
            </w:r>
          </w:p>
          <w:p w:rsidR="00E60325" w:rsidRDefault="00E60325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Willingness to get involved in school lif</w:t>
            </w:r>
            <w:r w:rsidR="00235E7D" w:rsidRPr="00B416AD">
              <w:rPr>
                <w:rFonts w:ascii="Century Gothic" w:hAnsi="Century Gothic"/>
                <w:sz w:val="18"/>
                <w:szCs w:val="18"/>
              </w:rPr>
              <w:t>e and lead after school</w:t>
            </w:r>
            <w:r w:rsidRPr="00B416AD">
              <w:rPr>
                <w:rFonts w:ascii="Century Gothic" w:hAnsi="Century Gothic"/>
                <w:sz w:val="18"/>
                <w:szCs w:val="18"/>
              </w:rPr>
              <w:t xml:space="preserve"> clubs and activitie</w:t>
            </w:r>
            <w:r w:rsidR="00235E7D" w:rsidRPr="00B416AD">
              <w:rPr>
                <w:rFonts w:ascii="Century Gothic" w:hAnsi="Century Gothic"/>
                <w:sz w:val="18"/>
                <w:szCs w:val="18"/>
              </w:rPr>
              <w:t>s</w:t>
            </w:r>
          </w:p>
          <w:p w:rsidR="005A5B26" w:rsidRPr="00B416AD" w:rsidRDefault="005A5B26" w:rsidP="005A5B26">
            <w:pPr>
              <w:widowControl w:val="0"/>
              <w:ind w:left="3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60325" w:rsidRPr="00B416AD" w:rsidRDefault="00E60325" w:rsidP="00776808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76808" w:rsidRPr="00B416AD" w:rsidRDefault="00776808" w:rsidP="00776808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Application form</w:t>
            </w:r>
          </w:p>
          <w:p w:rsidR="00776808" w:rsidRPr="00B416AD" w:rsidRDefault="00776808" w:rsidP="00776808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Interview</w:t>
            </w:r>
          </w:p>
          <w:p w:rsidR="00776808" w:rsidRPr="00B416AD" w:rsidRDefault="00776808" w:rsidP="00776808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Teaching activity</w:t>
            </w:r>
          </w:p>
          <w:p w:rsidR="0085450B" w:rsidRPr="00B416AD" w:rsidRDefault="00776808" w:rsidP="00776808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References</w:t>
            </w:r>
          </w:p>
        </w:tc>
      </w:tr>
    </w:tbl>
    <w:p w:rsidR="0085450B" w:rsidRPr="00113697" w:rsidRDefault="0085450B" w:rsidP="00F54EC5">
      <w:pPr>
        <w:rPr>
          <w:rFonts w:asciiTheme="minorHAnsi" w:hAnsiTheme="minorHAnsi"/>
        </w:rPr>
      </w:pPr>
    </w:p>
    <w:sectPr w:rsidR="0085450B" w:rsidRPr="00113697" w:rsidSect="008541D2">
      <w:pgSz w:w="16838" w:h="11906" w:orient="landscape"/>
      <w:pgMar w:top="719" w:right="818" w:bottom="54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25677"/>
    <w:multiLevelType w:val="hybridMultilevel"/>
    <w:tmpl w:val="B880B7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B0417"/>
    <w:multiLevelType w:val="hybridMultilevel"/>
    <w:tmpl w:val="4E3EF5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0B"/>
    <w:rsid w:val="00011D59"/>
    <w:rsid w:val="000832A9"/>
    <w:rsid w:val="000877B0"/>
    <w:rsid w:val="00113697"/>
    <w:rsid w:val="001B71C4"/>
    <w:rsid w:val="00202EC2"/>
    <w:rsid w:val="00235E7D"/>
    <w:rsid w:val="002D7C66"/>
    <w:rsid w:val="00371826"/>
    <w:rsid w:val="003B25B1"/>
    <w:rsid w:val="00402DF2"/>
    <w:rsid w:val="004A63F9"/>
    <w:rsid w:val="005322E6"/>
    <w:rsid w:val="005A5B26"/>
    <w:rsid w:val="0064321F"/>
    <w:rsid w:val="006C4E92"/>
    <w:rsid w:val="00710136"/>
    <w:rsid w:val="00743E5B"/>
    <w:rsid w:val="00776808"/>
    <w:rsid w:val="008452C4"/>
    <w:rsid w:val="008541D2"/>
    <w:rsid w:val="0085450B"/>
    <w:rsid w:val="00903A17"/>
    <w:rsid w:val="009E73D4"/>
    <w:rsid w:val="00AF4783"/>
    <w:rsid w:val="00B05F2D"/>
    <w:rsid w:val="00B416AD"/>
    <w:rsid w:val="00BB1610"/>
    <w:rsid w:val="00BF37DA"/>
    <w:rsid w:val="00C57E5E"/>
    <w:rsid w:val="00CE0455"/>
    <w:rsid w:val="00D869CB"/>
    <w:rsid w:val="00DF4398"/>
    <w:rsid w:val="00E06BF7"/>
    <w:rsid w:val="00E10E51"/>
    <w:rsid w:val="00E251B4"/>
    <w:rsid w:val="00E60325"/>
    <w:rsid w:val="00E72DFE"/>
    <w:rsid w:val="00E74CE3"/>
    <w:rsid w:val="00EF4628"/>
    <w:rsid w:val="00F5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49C016"/>
  <w15:docId w15:val="{16EFA9AA-2CC1-41C4-B937-F7D5E77B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50B"/>
    <w:rPr>
      <w:color w:val="000000"/>
      <w:kern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6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336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Criteria Sheet – Teaching Assistant</vt:lpstr>
    </vt:vector>
  </TitlesOfParts>
  <Company>Hewlett-Packard Company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Criteria Sheet – Teaching Assistant</dc:title>
  <dc:creator>Joanne</dc:creator>
  <cp:lastModifiedBy>J Baker</cp:lastModifiedBy>
  <cp:revision>3</cp:revision>
  <dcterms:created xsi:type="dcterms:W3CDTF">2018-05-10T14:54:00Z</dcterms:created>
  <dcterms:modified xsi:type="dcterms:W3CDTF">2018-05-10T15:05:00Z</dcterms:modified>
</cp:coreProperties>
</file>