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64"/>
        <w:gridCol w:w="1310"/>
        <w:gridCol w:w="2029"/>
        <w:gridCol w:w="1984"/>
        <w:gridCol w:w="1418"/>
        <w:gridCol w:w="1417"/>
      </w:tblGrid>
      <w:tr w:rsidR="008129B6" w:rsidTr="0022789C">
        <w:tc>
          <w:tcPr>
            <w:tcW w:w="1164" w:type="dxa"/>
          </w:tcPr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Forms allocated to canvasser</w:t>
            </w:r>
          </w:p>
        </w:tc>
        <w:tc>
          <w:tcPr>
            <w:tcW w:w="2029" w:type="dxa"/>
          </w:tcPr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Forms delivered</w:t>
            </w:r>
            <w:r>
              <w:rPr>
                <w:rFonts w:ascii="Arial" w:hAnsi="Arial" w:cs="Arial"/>
                <w:sz w:val="24"/>
                <w:szCs w:val="24"/>
              </w:rPr>
              <w:t xml:space="preserve"> but</w:t>
            </w:r>
            <w:r w:rsidRPr="00C73B44">
              <w:rPr>
                <w:rFonts w:ascii="Arial" w:hAnsi="Arial" w:cs="Arial"/>
                <w:sz w:val="24"/>
                <w:szCs w:val="24"/>
              </w:rPr>
              <w:t xml:space="preserve"> not returned by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73B44">
              <w:rPr>
                <w:rFonts w:ascii="Arial" w:hAnsi="Arial" w:cs="Arial"/>
                <w:sz w:val="24"/>
                <w:szCs w:val="24"/>
              </w:rPr>
              <w:t>end of canvass</w:t>
            </w:r>
            <w:r>
              <w:rPr>
                <w:rFonts w:ascii="Arial" w:hAnsi="Arial" w:cs="Arial"/>
                <w:sz w:val="24"/>
                <w:szCs w:val="24"/>
              </w:rPr>
              <w:t xml:space="preserve"> employment</w:t>
            </w:r>
            <w:r w:rsidRPr="00C73B44">
              <w:rPr>
                <w:rFonts w:ascii="Arial" w:hAnsi="Arial" w:cs="Arial"/>
                <w:sz w:val="24"/>
                <w:szCs w:val="24"/>
              </w:rPr>
              <w:t xml:space="preserve"> - £0.15 per form </w:t>
            </w:r>
          </w:p>
        </w:tc>
        <w:tc>
          <w:tcPr>
            <w:tcW w:w="1984" w:type="dxa"/>
          </w:tcPr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Forms returned complete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73B44">
              <w:rPr>
                <w:rFonts w:ascii="Arial" w:hAnsi="Arial" w:cs="Arial"/>
                <w:sz w:val="24"/>
                <w:szCs w:val="24"/>
              </w:rPr>
              <w:t xml:space="preserve"> following canvasser visit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£1.15 per form</w:t>
            </w:r>
          </w:p>
        </w:tc>
        <w:tc>
          <w:tcPr>
            <w:tcW w:w="1418" w:type="dxa"/>
          </w:tcPr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Training Fee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1417" w:type="dxa"/>
          </w:tcPr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Travel Allowance Fee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  <w:tr w:rsidR="008129B6" w:rsidTr="0022789C">
        <w:tc>
          <w:tcPr>
            <w:tcW w:w="1164" w:type="dxa"/>
          </w:tcPr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Example figures</w:t>
            </w:r>
          </w:p>
        </w:tc>
        <w:tc>
          <w:tcPr>
            <w:tcW w:w="1310" w:type="dxa"/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73B4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29" w:type="dxa"/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129B6" w:rsidTr="0022789C">
        <w:tc>
          <w:tcPr>
            <w:tcW w:w="1164" w:type="dxa"/>
            <w:tcBorders>
              <w:bottom w:val="single" w:sz="4" w:space="0" w:color="auto"/>
            </w:tcBorders>
          </w:tcPr>
          <w:p w:rsidR="008129B6" w:rsidRPr="00C73B44" w:rsidRDefault="008129B6" w:rsidP="0022789C">
            <w:pPr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 xml:space="preserve">Payment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517.50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1417" w:type="dxa"/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B44"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  <w:tr w:rsidR="008129B6" w:rsidTr="0022789C">
        <w:tc>
          <w:tcPr>
            <w:tcW w:w="648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8129B6" w:rsidRDefault="008129B6" w:rsidP="002278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*These fees incorporate an element of holiday pay.</w:t>
            </w:r>
          </w:p>
          <w:p w:rsidR="008129B6" w:rsidRDefault="008129B6" w:rsidP="002278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**This post adheres to the living wage requirement; supplements are made were necessary.</w:t>
            </w:r>
          </w:p>
          <w:p w:rsidR="008129B6" w:rsidRPr="00F13A6D" w:rsidRDefault="008129B6" w:rsidP="002278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***As this employment is for less than 3 months, you will not be automatically enrolled into the Local Government Pension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Scheme,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however you may opt in to the scheme.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129B6" w:rsidRDefault="008129B6" w:rsidP="00227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44">
              <w:rPr>
                <w:rFonts w:ascii="Arial" w:hAnsi="Arial" w:cs="Arial"/>
                <w:b/>
                <w:sz w:val="24"/>
                <w:szCs w:val="24"/>
              </w:rPr>
              <w:t>TOTAL PAYMENT</w:t>
            </w:r>
          </w:p>
          <w:p w:rsidR="008129B6" w:rsidRPr="009130D2" w:rsidRDefault="008129B6" w:rsidP="002278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0D2">
              <w:rPr>
                <w:rFonts w:ascii="Arial" w:hAnsi="Arial" w:cs="Arial"/>
                <w:sz w:val="16"/>
                <w:szCs w:val="16"/>
              </w:rPr>
              <w:t>*Subject to Tax and NI deductions</w:t>
            </w:r>
          </w:p>
        </w:tc>
        <w:tc>
          <w:tcPr>
            <w:tcW w:w="1417" w:type="dxa"/>
            <w:vAlign w:val="center"/>
          </w:tcPr>
          <w:p w:rsidR="008129B6" w:rsidRPr="00C73B44" w:rsidRDefault="008129B6" w:rsidP="00227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B44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565</w:t>
            </w:r>
          </w:p>
        </w:tc>
      </w:tr>
    </w:tbl>
    <w:p w:rsidR="00E73C41" w:rsidRDefault="00E73C41">
      <w:bookmarkStart w:id="0" w:name="_GoBack"/>
      <w:bookmarkEnd w:id="0"/>
    </w:p>
    <w:sectPr w:rsidR="00E73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B6"/>
    <w:rsid w:val="008129B6"/>
    <w:rsid w:val="00E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Haver, Ali</dc:creator>
  <cp:lastModifiedBy>Haver, Ali</cp:lastModifiedBy>
  <cp:revision>1</cp:revision>
  <dcterms:created xsi:type="dcterms:W3CDTF">2018-05-24T14:53:00Z</dcterms:created>
  <dcterms:modified xsi:type="dcterms:W3CDTF">2018-05-24T14:55:00Z</dcterms:modified>
</cp:coreProperties>
</file>