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44"/>
        <w:gridCol w:w="3064"/>
        <w:gridCol w:w="2254"/>
        <w:gridCol w:w="2589"/>
      </w:tblGrid>
      <w:tr w:rsidR="00C31E77" w:rsidTr="00C577D7">
        <w:tc>
          <w:tcPr>
            <w:tcW w:w="1444" w:type="dxa"/>
          </w:tcPr>
          <w:p w:rsidR="00C31E77" w:rsidRDefault="00C31E77">
            <w:pPr>
              <w:rPr>
                <w:b/>
              </w:rPr>
            </w:pPr>
            <w:bookmarkStart w:id="0" w:name="_GoBack"/>
            <w:bookmarkEnd w:id="0"/>
            <w:r w:rsidRPr="00C31E77">
              <w:rPr>
                <w:b/>
              </w:rPr>
              <w:t>Attributes</w:t>
            </w:r>
          </w:p>
          <w:p w:rsidR="00C31E77" w:rsidRPr="00C31E77" w:rsidRDefault="00C31E77">
            <w:pPr>
              <w:rPr>
                <w:b/>
              </w:rPr>
            </w:pPr>
          </w:p>
        </w:tc>
        <w:tc>
          <w:tcPr>
            <w:tcW w:w="3064" w:type="dxa"/>
          </w:tcPr>
          <w:p w:rsidR="00C31E77" w:rsidRPr="00C31E77" w:rsidRDefault="00C31E77">
            <w:pPr>
              <w:rPr>
                <w:b/>
              </w:rPr>
            </w:pPr>
            <w:r w:rsidRPr="00C31E77">
              <w:rPr>
                <w:b/>
              </w:rPr>
              <w:t>Essential</w:t>
            </w:r>
          </w:p>
        </w:tc>
        <w:tc>
          <w:tcPr>
            <w:tcW w:w="2254" w:type="dxa"/>
          </w:tcPr>
          <w:p w:rsidR="00C31E77" w:rsidRPr="00C31E77" w:rsidRDefault="00C31E77">
            <w:pPr>
              <w:rPr>
                <w:b/>
              </w:rPr>
            </w:pPr>
            <w:r w:rsidRPr="00C31E77">
              <w:rPr>
                <w:b/>
              </w:rPr>
              <w:t>Desirable</w:t>
            </w:r>
          </w:p>
        </w:tc>
        <w:tc>
          <w:tcPr>
            <w:tcW w:w="2589" w:type="dxa"/>
          </w:tcPr>
          <w:p w:rsidR="00C31E77" w:rsidRPr="00C31E77" w:rsidRDefault="00C31E77">
            <w:pPr>
              <w:rPr>
                <w:b/>
              </w:rPr>
            </w:pPr>
            <w:r w:rsidRPr="00C31E77">
              <w:rPr>
                <w:b/>
              </w:rPr>
              <w:t>How identified?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31E77" w:rsidRDefault="00C31E77">
            <w:r>
              <w:t>Education/</w:t>
            </w:r>
          </w:p>
          <w:p w:rsidR="00C31E77" w:rsidRDefault="00C31E77">
            <w:r>
              <w:t>Training/</w:t>
            </w:r>
          </w:p>
          <w:p w:rsidR="00C31E77" w:rsidRDefault="00C31E77">
            <w:r>
              <w:t>Qualifications</w:t>
            </w:r>
          </w:p>
          <w:p w:rsidR="00C31E77" w:rsidRDefault="00C31E77"/>
          <w:p w:rsidR="00C31E77" w:rsidRDefault="00C31E77"/>
        </w:tc>
        <w:tc>
          <w:tcPr>
            <w:tcW w:w="3064" w:type="dxa"/>
          </w:tcPr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Degree or equivalent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QTS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Training in Primary curriculum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Evidence of further training in KS1/2</w:t>
            </w:r>
          </w:p>
        </w:tc>
        <w:tc>
          <w:tcPr>
            <w:tcW w:w="2254" w:type="dxa"/>
          </w:tcPr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Evidence of commitment to teaching of relevant age group</w:t>
            </w:r>
          </w:p>
        </w:tc>
        <w:tc>
          <w:tcPr>
            <w:tcW w:w="2589" w:type="dxa"/>
          </w:tcPr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Application form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Certificates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Interview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31E77" w:rsidRDefault="00C31E77">
            <w:r>
              <w:t>Relevant experience</w:t>
            </w:r>
          </w:p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</w:tc>
        <w:tc>
          <w:tcPr>
            <w:tcW w:w="3064" w:type="dxa"/>
          </w:tcPr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Teaching experience in KS1 or KS2 – this may be from a student placement in the case of NQT’s</w:t>
            </w:r>
          </w:p>
        </w:tc>
        <w:tc>
          <w:tcPr>
            <w:tcW w:w="2254" w:type="dxa"/>
          </w:tcPr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Evidence of knowledge of assessment procedures.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Experience of teaching at KS1/KS2</w:t>
            </w:r>
          </w:p>
        </w:tc>
        <w:tc>
          <w:tcPr>
            <w:tcW w:w="2589" w:type="dxa"/>
          </w:tcPr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Application form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Interview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31E77" w:rsidRDefault="00C31E77">
            <w:r>
              <w:t>Knowledge and skills</w:t>
            </w:r>
          </w:p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</w:tc>
        <w:tc>
          <w:tcPr>
            <w:tcW w:w="3064" w:type="dxa"/>
          </w:tcPr>
          <w:p w:rsidR="00C31E77" w:rsidRDefault="00C31E77" w:rsidP="00C31E77">
            <w:pPr>
              <w:pStyle w:val="ListParagraph"/>
              <w:numPr>
                <w:ilvl w:val="0"/>
                <w:numId w:val="5"/>
              </w:numPr>
            </w:pPr>
            <w:r>
              <w:t>Evidence of highly effective teaching skills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5"/>
              </w:numPr>
            </w:pPr>
            <w:r>
              <w:t>Clear strategies for class organisation and management.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5"/>
              </w:numPr>
            </w:pPr>
            <w:r>
              <w:t>Good behaviour management skills.</w:t>
            </w:r>
          </w:p>
          <w:p w:rsidR="00C31E7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Knowledge and understanding of SEND procedures.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Clear understanding of how children learn.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Knowledge of effective assessment practices and procedures.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Excellent ICT skills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Commitment to working with parents/carers.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Able to integrate and become part of a creative team.</w:t>
            </w:r>
          </w:p>
        </w:tc>
        <w:tc>
          <w:tcPr>
            <w:tcW w:w="2254" w:type="dxa"/>
          </w:tcPr>
          <w:p w:rsidR="00C31E7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Ability to offer a subject specialism.</w:t>
            </w:r>
          </w:p>
        </w:tc>
        <w:tc>
          <w:tcPr>
            <w:tcW w:w="2589" w:type="dxa"/>
          </w:tcPr>
          <w:p w:rsidR="00C31E7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Application form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Letter of application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Reference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Interview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Teaching observation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577D7" w:rsidRDefault="00C577D7">
            <w:r>
              <w:t>Additional factors</w:t>
            </w:r>
          </w:p>
          <w:p w:rsidR="00C577D7" w:rsidRDefault="00C577D7"/>
          <w:p w:rsidR="00C577D7" w:rsidRDefault="00C577D7"/>
          <w:p w:rsidR="00C577D7" w:rsidRDefault="00C577D7"/>
          <w:p w:rsidR="00C577D7" w:rsidRDefault="00C577D7"/>
          <w:p w:rsidR="00C577D7" w:rsidRDefault="00C577D7"/>
          <w:p w:rsidR="00C577D7" w:rsidRDefault="00C577D7"/>
        </w:tc>
        <w:tc>
          <w:tcPr>
            <w:tcW w:w="3064" w:type="dxa"/>
          </w:tcPr>
          <w:p w:rsidR="00C31E7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Good interpersonal skills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Supportive references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Ability to relate sensitively to children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Confident communication skills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Ability to work as part of a team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Knowledge and understanding of safeguarding issues</w:t>
            </w:r>
          </w:p>
        </w:tc>
        <w:tc>
          <w:tcPr>
            <w:tcW w:w="2254" w:type="dxa"/>
          </w:tcPr>
          <w:p w:rsidR="00C31E77" w:rsidRDefault="00C31E77"/>
        </w:tc>
        <w:tc>
          <w:tcPr>
            <w:tcW w:w="2589" w:type="dxa"/>
          </w:tcPr>
          <w:p w:rsidR="00C31E7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Application form and letter of application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Reference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 xml:space="preserve">Interview 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Teaching observation</w:t>
            </w:r>
          </w:p>
        </w:tc>
      </w:tr>
    </w:tbl>
    <w:p w:rsidR="00AB42AD" w:rsidRDefault="00572C6D"/>
    <w:sectPr w:rsidR="00AB42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6D" w:rsidRDefault="00572C6D" w:rsidP="00C31E77">
      <w:pPr>
        <w:spacing w:after="0" w:line="240" w:lineRule="auto"/>
      </w:pPr>
      <w:r>
        <w:separator/>
      </w:r>
    </w:p>
  </w:endnote>
  <w:endnote w:type="continuationSeparator" w:id="0">
    <w:p w:rsidR="00572C6D" w:rsidRDefault="00572C6D" w:rsidP="00C3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6D" w:rsidRDefault="00572C6D" w:rsidP="00C31E77">
      <w:pPr>
        <w:spacing w:after="0" w:line="240" w:lineRule="auto"/>
      </w:pPr>
      <w:r>
        <w:separator/>
      </w:r>
    </w:p>
  </w:footnote>
  <w:footnote w:type="continuationSeparator" w:id="0">
    <w:p w:rsidR="00572C6D" w:rsidRDefault="00572C6D" w:rsidP="00C3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77" w:rsidRPr="00C31E77" w:rsidRDefault="00C31E77" w:rsidP="00C31E77">
    <w:pPr>
      <w:pStyle w:val="Header"/>
      <w:jc w:val="center"/>
      <w:rPr>
        <w:b/>
        <w:sz w:val="28"/>
        <w:szCs w:val="28"/>
        <w:u w:val="single"/>
      </w:rPr>
    </w:pPr>
    <w:r w:rsidRPr="00C31E77">
      <w:rPr>
        <w:b/>
        <w:sz w:val="28"/>
        <w:szCs w:val="28"/>
        <w:u w:val="single"/>
      </w:rPr>
      <w:t>Person Specification</w:t>
    </w:r>
  </w:p>
  <w:p w:rsidR="00C31E77" w:rsidRPr="00C31E77" w:rsidRDefault="00C31E77" w:rsidP="00C31E77">
    <w:pPr>
      <w:pStyle w:val="Header"/>
      <w:jc w:val="center"/>
      <w:rPr>
        <w:b/>
        <w:sz w:val="28"/>
        <w:szCs w:val="28"/>
        <w:u w:val="single"/>
      </w:rPr>
    </w:pPr>
    <w:r w:rsidRPr="00C31E77">
      <w:rPr>
        <w:b/>
        <w:sz w:val="28"/>
        <w:szCs w:val="28"/>
        <w:u w:val="single"/>
      </w:rPr>
      <w:t>Post title – Full time Key Stage</w:t>
    </w:r>
    <w:r w:rsidR="007E408F">
      <w:rPr>
        <w:b/>
        <w:sz w:val="28"/>
        <w:szCs w:val="28"/>
        <w:u w:val="single"/>
      </w:rPr>
      <w:t xml:space="preserve"> 1/</w:t>
    </w:r>
    <w:r w:rsidRPr="00C31E77">
      <w:rPr>
        <w:b/>
        <w:sz w:val="28"/>
        <w:szCs w:val="28"/>
        <w:u w:val="single"/>
      </w:rPr>
      <w:t xml:space="preserve"> 2.    </w:t>
    </w:r>
    <w:proofErr w:type="spellStart"/>
    <w:r w:rsidRPr="00C31E77">
      <w:rPr>
        <w:b/>
        <w:sz w:val="28"/>
        <w:szCs w:val="28"/>
        <w:u w:val="single"/>
      </w:rPr>
      <w:t>Nettlesworth</w:t>
    </w:r>
    <w:proofErr w:type="spellEnd"/>
    <w:r w:rsidRPr="00C31E77">
      <w:rPr>
        <w:b/>
        <w:sz w:val="28"/>
        <w:szCs w:val="28"/>
        <w:u w:val="single"/>
      </w:rPr>
      <w:t xml:space="preserve"> Primary School</w:t>
    </w:r>
  </w:p>
  <w:p w:rsidR="00C31E77" w:rsidRDefault="00C31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AFF"/>
    <w:multiLevelType w:val="hybridMultilevel"/>
    <w:tmpl w:val="2BF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A3B"/>
    <w:multiLevelType w:val="hybridMultilevel"/>
    <w:tmpl w:val="F7C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63C"/>
    <w:multiLevelType w:val="hybridMultilevel"/>
    <w:tmpl w:val="7970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88F"/>
    <w:multiLevelType w:val="hybridMultilevel"/>
    <w:tmpl w:val="4932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17F79"/>
    <w:multiLevelType w:val="hybridMultilevel"/>
    <w:tmpl w:val="2880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F5FA9"/>
    <w:multiLevelType w:val="hybridMultilevel"/>
    <w:tmpl w:val="ACBC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77"/>
    <w:rsid w:val="003C0D51"/>
    <w:rsid w:val="00572C6D"/>
    <w:rsid w:val="007E408F"/>
    <w:rsid w:val="00C31E77"/>
    <w:rsid w:val="00C577D7"/>
    <w:rsid w:val="00CC7552"/>
    <w:rsid w:val="00E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0CE77-7CE0-4D79-B3F0-F250E56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77"/>
  </w:style>
  <w:style w:type="paragraph" w:styleId="Footer">
    <w:name w:val="footer"/>
    <w:basedOn w:val="Normal"/>
    <w:link w:val="FooterChar"/>
    <w:uiPriority w:val="99"/>
    <w:unhideWhenUsed/>
    <w:rsid w:val="00C3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77"/>
  </w:style>
  <w:style w:type="paragraph" w:styleId="ListParagraph">
    <w:name w:val="List Paragraph"/>
    <w:basedOn w:val="Normal"/>
    <w:uiPriority w:val="34"/>
    <w:qFormat/>
    <w:rsid w:val="00C3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Nettlesworth Primary School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2016-07-18T14:14:00Z</dcterms:created>
  <dcterms:modified xsi:type="dcterms:W3CDTF">2016-07-18T14:14:00Z</dcterms:modified>
</cp:coreProperties>
</file>