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B2" w:rsidRDefault="006152B2">
      <w:pPr>
        <w:jc w:val="center"/>
        <w:rPr>
          <w:rFonts w:ascii="Comic Sans MS" w:hAnsi="Comic Sans MS"/>
          <w:b/>
          <w:sz w:val="40"/>
        </w:rPr>
      </w:pPr>
      <w:bookmarkStart w:id="0" w:name="_GoBack"/>
      <w:bookmarkEnd w:id="0"/>
    </w:p>
    <w:p w:rsidR="00E317FC" w:rsidRPr="0011038A" w:rsidRDefault="00E317FC">
      <w:pPr>
        <w:jc w:val="center"/>
        <w:rPr>
          <w:rFonts w:asciiTheme="minorHAnsi" w:hAnsiTheme="minorHAnsi" w:cstheme="minorHAnsi"/>
          <w:b/>
          <w:sz w:val="28"/>
          <w:szCs w:val="28"/>
        </w:rPr>
      </w:pPr>
      <w:r w:rsidRPr="0011038A">
        <w:rPr>
          <w:rFonts w:asciiTheme="minorHAnsi" w:hAnsiTheme="minorHAnsi" w:cstheme="minorHAnsi"/>
          <w:b/>
          <w:sz w:val="28"/>
          <w:szCs w:val="28"/>
        </w:rPr>
        <w:t>Job Description</w:t>
      </w:r>
    </w:p>
    <w:p w:rsidR="006152B2" w:rsidRPr="0011038A" w:rsidRDefault="006152B2">
      <w:pPr>
        <w:jc w:val="center"/>
        <w:rPr>
          <w:rFonts w:asciiTheme="minorHAnsi" w:hAnsiTheme="minorHAnsi" w:cstheme="minorHAnsi"/>
          <w:b/>
          <w:sz w:val="28"/>
          <w:szCs w:val="28"/>
        </w:rPr>
      </w:pPr>
    </w:p>
    <w:p w:rsidR="00E317FC" w:rsidRPr="0011038A" w:rsidRDefault="00E317FC">
      <w:pPr>
        <w:rPr>
          <w:rFonts w:asciiTheme="minorHAnsi" w:hAnsiTheme="minorHAnsi" w:cstheme="minorHAnsi"/>
          <w:b/>
          <w:sz w:val="28"/>
          <w:szCs w:val="28"/>
          <w:u w:val="single"/>
        </w:rPr>
      </w:pPr>
    </w:p>
    <w:p w:rsidR="00E317FC" w:rsidRPr="0011038A" w:rsidRDefault="00E317FC">
      <w:pPr>
        <w:rPr>
          <w:rFonts w:asciiTheme="minorHAnsi" w:hAnsiTheme="minorHAnsi" w:cstheme="minorHAnsi"/>
          <w:b/>
          <w:sz w:val="28"/>
          <w:szCs w:val="28"/>
        </w:rPr>
      </w:pPr>
      <w:r w:rsidRPr="0011038A">
        <w:rPr>
          <w:rFonts w:asciiTheme="minorHAnsi" w:hAnsiTheme="minorHAnsi" w:cstheme="minorHAnsi"/>
          <w:b/>
          <w:sz w:val="28"/>
          <w:szCs w:val="28"/>
          <w:u w:val="single"/>
        </w:rPr>
        <w:t>Post Title:</w:t>
      </w:r>
      <w:r w:rsidR="005468FF" w:rsidRPr="0011038A">
        <w:rPr>
          <w:rFonts w:asciiTheme="minorHAnsi" w:hAnsiTheme="minorHAnsi" w:cstheme="minorHAnsi"/>
          <w:b/>
          <w:sz w:val="28"/>
          <w:szCs w:val="28"/>
        </w:rPr>
        <w:t xml:space="preserve"> </w:t>
      </w:r>
      <w:r w:rsidR="006152B2" w:rsidRPr="0011038A">
        <w:rPr>
          <w:rFonts w:asciiTheme="minorHAnsi" w:hAnsiTheme="minorHAnsi" w:cstheme="minorHAnsi"/>
          <w:b/>
          <w:sz w:val="28"/>
          <w:szCs w:val="28"/>
        </w:rPr>
        <w:tab/>
      </w:r>
      <w:r w:rsidR="006152B2" w:rsidRPr="0011038A">
        <w:rPr>
          <w:rFonts w:asciiTheme="minorHAnsi" w:hAnsiTheme="minorHAnsi" w:cstheme="minorHAnsi"/>
          <w:b/>
          <w:sz w:val="28"/>
          <w:szCs w:val="28"/>
        </w:rPr>
        <w:tab/>
      </w:r>
      <w:r w:rsidR="005468FF" w:rsidRPr="0011038A">
        <w:rPr>
          <w:rFonts w:asciiTheme="minorHAnsi" w:hAnsiTheme="minorHAnsi" w:cstheme="minorHAnsi"/>
          <w:b/>
          <w:sz w:val="28"/>
          <w:szCs w:val="28"/>
        </w:rPr>
        <w:t>Class Teacher</w:t>
      </w:r>
    </w:p>
    <w:p w:rsidR="00E317FC" w:rsidRPr="0011038A" w:rsidRDefault="00E317FC">
      <w:pPr>
        <w:rPr>
          <w:rFonts w:asciiTheme="minorHAnsi" w:hAnsiTheme="minorHAnsi" w:cstheme="minorHAnsi"/>
          <w:sz w:val="28"/>
          <w:szCs w:val="28"/>
        </w:rPr>
      </w:pPr>
    </w:p>
    <w:p w:rsidR="00E317FC" w:rsidRPr="0011038A" w:rsidRDefault="00E317FC">
      <w:pPr>
        <w:rPr>
          <w:rFonts w:asciiTheme="minorHAnsi" w:hAnsiTheme="minorHAnsi" w:cstheme="minorHAnsi"/>
          <w:sz w:val="28"/>
          <w:szCs w:val="28"/>
        </w:rPr>
      </w:pPr>
      <w:r w:rsidRPr="0011038A">
        <w:rPr>
          <w:rFonts w:asciiTheme="minorHAnsi" w:hAnsiTheme="minorHAnsi" w:cstheme="minorHAnsi"/>
          <w:b/>
          <w:sz w:val="28"/>
          <w:szCs w:val="28"/>
          <w:u w:val="single"/>
        </w:rPr>
        <w:t>Responsible to:</w:t>
      </w:r>
      <w:r w:rsidRPr="0011038A">
        <w:rPr>
          <w:rFonts w:asciiTheme="minorHAnsi" w:hAnsiTheme="minorHAnsi" w:cstheme="minorHAnsi"/>
          <w:b/>
          <w:sz w:val="28"/>
          <w:szCs w:val="28"/>
        </w:rPr>
        <w:t xml:space="preserve"> </w:t>
      </w:r>
      <w:r w:rsidR="006152B2" w:rsidRPr="0011038A">
        <w:rPr>
          <w:rFonts w:asciiTheme="minorHAnsi" w:hAnsiTheme="minorHAnsi" w:cstheme="minorHAnsi"/>
          <w:b/>
          <w:sz w:val="28"/>
          <w:szCs w:val="28"/>
        </w:rPr>
        <w:tab/>
      </w:r>
      <w:r w:rsidRPr="0011038A">
        <w:rPr>
          <w:rFonts w:asciiTheme="minorHAnsi" w:hAnsiTheme="minorHAnsi" w:cstheme="minorHAnsi"/>
          <w:b/>
          <w:sz w:val="28"/>
          <w:szCs w:val="28"/>
        </w:rPr>
        <w:t>The Head</w:t>
      </w:r>
      <w:r w:rsidR="005468FF" w:rsidRPr="0011038A">
        <w:rPr>
          <w:rFonts w:asciiTheme="minorHAnsi" w:hAnsiTheme="minorHAnsi" w:cstheme="minorHAnsi"/>
          <w:b/>
          <w:sz w:val="28"/>
          <w:szCs w:val="28"/>
        </w:rPr>
        <w:t xml:space="preserve"> T</w:t>
      </w:r>
      <w:r w:rsidRPr="0011038A">
        <w:rPr>
          <w:rFonts w:asciiTheme="minorHAnsi" w:hAnsiTheme="minorHAnsi" w:cstheme="minorHAnsi"/>
          <w:b/>
          <w:sz w:val="28"/>
          <w:szCs w:val="28"/>
        </w:rPr>
        <w:t>eacher</w:t>
      </w:r>
    </w:p>
    <w:p w:rsidR="00E317FC" w:rsidRPr="0011038A" w:rsidRDefault="00E317FC">
      <w:pPr>
        <w:rPr>
          <w:rFonts w:asciiTheme="minorHAnsi" w:hAnsiTheme="minorHAnsi" w:cstheme="minorHAnsi"/>
          <w:b/>
          <w:sz w:val="28"/>
          <w:szCs w:val="28"/>
        </w:rPr>
      </w:pPr>
    </w:p>
    <w:p w:rsidR="00E317FC" w:rsidRPr="0011038A" w:rsidRDefault="00E317FC">
      <w:pPr>
        <w:jc w:val="both"/>
        <w:rPr>
          <w:rFonts w:asciiTheme="minorHAnsi" w:hAnsiTheme="minorHAnsi" w:cstheme="minorHAnsi"/>
          <w:sz w:val="28"/>
          <w:szCs w:val="28"/>
        </w:rPr>
      </w:pPr>
      <w:r w:rsidRPr="0011038A">
        <w:rPr>
          <w:rFonts w:asciiTheme="minorHAnsi" w:hAnsiTheme="minorHAnsi" w:cstheme="minorHAnsi"/>
          <w:sz w:val="28"/>
          <w:szCs w:val="28"/>
        </w:rPr>
        <w:t xml:space="preserve">The education and welfare of </w:t>
      </w:r>
      <w:r w:rsidR="009A0661">
        <w:rPr>
          <w:rFonts w:asciiTheme="minorHAnsi" w:hAnsiTheme="minorHAnsi" w:cstheme="minorHAnsi"/>
          <w:sz w:val="28"/>
          <w:szCs w:val="28"/>
        </w:rPr>
        <w:t xml:space="preserve">an allocated class </w:t>
      </w:r>
      <w:r w:rsidRPr="0011038A">
        <w:rPr>
          <w:rFonts w:asciiTheme="minorHAnsi" w:hAnsiTheme="minorHAnsi" w:cstheme="minorHAnsi"/>
          <w:sz w:val="28"/>
          <w:szCs w:val="28"/>
        </w:rPr>
        <w:t>in accordance with the requirements of the current School Teachers Pay and Conditions Document and the aims and objectives of the Governing Body of Chopwell primary school.</w:t>
      </w:r>
    </w:p>
    <w:p w:rsidR="00E317FC" w:rsidRPr="0011038A" w:rsidRDefault="00E317FC">
      <w:pPr>
        <w:pStyle w:val="Heading2"/>
        <w:rPr>
          <w:rFonts w:asciiTheme="minorHAnsi" w:hAnsiTheme="minorHAnsi" w:cstheme="minorHAnsi"/>
          <w:i w:val="0"/>
          <w:u w:val="single"/>
        </w:rPr>
      </w:pPr>
      <w:r w:rsidRPr="0011038A">
        <w:rPr>
          <w:rFonts w:asciiTheme="minorHAnsi" w:hAnsiTheme="minorHAnsi" w:cstheme="minorHAnsi"/>
          <w:i w:val="0"/>
          <w:u w:val="single"/>
        </w:rPr>
        <w:t>Class Teacher</w:t>
      </w: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teach children according to the schemes of work and policies of the school.</w:t>
      </w:r>
    </w:p>
    <w:p w:rsidR="00224CA9" w:rsidRPr="0011038A" w:rsidRDefault="00224CA9" w:rsidP="00224CA9">
      <w:pPr>
        <w:ind w:left="360"/>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plan teaching to achieve progression in children’s learning by identifying clear teaching objectives, setting tasks which challenge pupils, setting clear and challenging targets for pupils and identifying pupils who have specific needs.</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provide a clear structure and sequence of lessons which maintain pace and motivation for children and to assess children’s work effectively and regularly.</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provide a variety of resources through which pupils learn and make progress.</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establish a safe and stimulating classroom environment which provides evidence of children’s work through regular changes of display.</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lastRenderedPageBreak/>
        <w:t>To make the best use of teaching time by maintaining an orderly classroom and establishing a purposeful working atmosphere.</w:t>
      </w:r>
    </w:p>
    <w:p w:rsidR="00224CA9" w:rsidRPr="0011038A" w:rsidRDefault="00224CA9" w:rsidP="00224CA9">
      <w:pPr>
        <w:jc w:val="both"/>
        <w:rPr>
          <w:rFonts w:asciiTheme="minorHAnsi" w:hAnsiTheme="minorHAnsi" w:cstheme="minorHAnsi"/>
          <w:sz w:val="28"/>
          <w:szCs w:val="28"/>
        </w:rPr>
      </w:pPr>
    </w:p>
    <w:p w:rsidR="006152B2" w:rsidRPr="0011038A" w:rsidRDefault="006152B2" w:rsidP="006152B2">
      <w:pPr>
        <w:ind w:left="360"/>
        <w:jc w:val="both"/>
        <w:rPr>
          <w:rFonts w:asciiTheme="minorHAnsi" w:hAnsiTheme="minorHAnsi" w:cstheme="minorHAnsi"/>
          <w:sz w:val="28"/>
          <w:szCs w:val="28"/>
        </w:rPr>
      </w:pPr>
    </w:p>
    <w:p w:rsidR="006152B2" w:rsidRPr="0011038A" w:rsidRDefault="00E317FC" w:rsidP="006152B2">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develop and maintain effective relationships with pupils and their families in order to maximise their learning potential.</w:t>
      </w:r>
    </w:p>
    <w:p w:rsidR="006152B2" w:rsidRPr="0011038A" w:rsidRDefault="006152B2" w:rsidP="006152B2">
      <w:pPr>
        <w:jc w:val="both"/>
        <w:rPr>
          <w:rFonts w:asciiTheme="minorHAnsi" w:hAnsiTheme="minorHAnsi" w:cstheme="minorHAnsi"/>
          <w:sz w:val="28"/>
          <w:szCs w:val="28"/>
        </w:rPr>
      </w:pPr>
    </w:p>
    <w:p w:rsidR="00224CA9" w:rsidRPr="0011038A" w:rsidRDefault="00E317FC" w:rsidP="00224CA9">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evaluate critically your own teaching and use this to improve your effectiveness.</w:t>
      </w:r>
    </w:p>
    <w:p w:rsidR="00224CA9" w:rsidRPr="0011038A" w:rsidRDefault="00224CA9" w:rsidP="00224CA9">
      <w:pPr>
        <w:ind w:left="360"/>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improve ICT skills in order to teach the appropriate school policy and scheme of work effectively.</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encourage children to learn through investigation and problem solving.</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attend and contribute to regular whole school team meetings.</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undertake other such duties in the school, which the Head Teacher may from time-to-time, require.</w:t>
      </w:r>
    </w:p>
    <w:p w:rsidR="00E317FC" w:rsidRPr="0011038A" w:rsidRDefault="00E317FC">
      <w:pPr>
        <w:rPr>
          <w:rFonts w:asciiTheme="minorHAnsi" w:hAnsiTheme="minorHAnsi" w:cstheme="minorHAnsi"/>
          <w:sz w:val="28"/>
          <w:szCs w:val="28"/>
        </w:rPr>
      </w:pPr>
    </w:p>
    <w:p w:rsidR="00E317FC" w:rsidRPr="0011038A" w:rsidRDefault="00E317FC" w:rsidP="00224CA9">
      <w:pPr>
        <w:jc w:val="both"/>
        <w:rPr>
          <w:rFonts w:asciiTheme="minorHAnsi" w:hAnsiTheme="minorHAnsi" w:cstheme="minorHAnsi"/>
          <w:sz w:val="28"/>
          <w:szCs w:val="28"/>
        </w:rPr>
      </w:pPr>
      <w:r w:rsidRPr="0011038A">
        <w:rPr>
          <w:rFonts w:asciiTheme="minorHAnsi" w:hAnsiTheme="minorHAnsi" w:cstheme="minorHAnsi"/>
          <w:sz w:val="28"/>
          <w:szCs w:val="28"/>
        </w:rPr>
        <w:t xml:space="preserve">And any other duty or responsibility as may responsibility as may reasonably be directed from time to time by the </w:t>
      </w:r>
      <w:r w:rsidR="00224CA9" w:rsidRPr="0011038A">
        <w:rPr>
          <w:rFonts w:asciiTheme="minorHAnsi" w:hAnsiTheme="minorHAnsi" w:cstheme="minorHAnsi"/>
          <w:sz w:val="28"/>
          <w:szCs w:val="28"/>
        </w:rPr>
        <w:t>Head Teacher</w:t>
      </w:r>
      <w:r w:rsidRPr="0011038A">
        <w:rPr>
          <w:rFonts w:asciiTheme="minorHAnsi" w:hAnsiTheme="minorHAnsi" w:cstheme="minorHAnsi"/>
          <w:sz w:val="28"/>
          <w:szCs w:val="28"/>
        </w:rPr>
        <w:t xml:space="preserve"> after consultation with you.</w:t>
      </w:r>
    </w:p>
    <w:p w:rsidR="00224CA9" w:rsidRPr="0011038A" w:rsidRDefault="00224CA9" w:rsidP="00224CA9">
      <w:pPr>
        <w:jc w:val="both"/>
        <w:rPr>
          <w:rFonts w:asciiTheme="minorHAnsi" w:hAnsiTheme="minorHAnsi" w:cstheme="minorHAnsi"/>
          <w:sz w:val="28"/>
          <w:szCs w:val="28"/>
        </w:rPr>
      </w:pPr>
    </w:p>
    <w:p w:rsidR="00E317FC" w:rsidRPr="0011038A" w:rsidRDefault="00E317FC" w:rsidP="0011038A">
      <w:pPr>
        <w:jc w:val="both"/>
        <w:rPr>
          <w:rFonts w:asciiTheme="minorHAnsi" w:hAnsiTheme="minorHAnsi" w:cstheme="minorHAnsi"/>
          <w:sz w:val="28"/>
          <w:szCs w:val="28"/>
        </w:rPr>
      </w:pPr>
      <w:r w:rsidRPr="0011038A">
        <w:rPr>
          <w:rFonts w:asciiTheme="minorHAnsi" w:hAnsiTheme="minorHAnsi" w:cstheme="minorHAnsi"/>
          <w:sz w:val="28"/>
          <w:szCs w:val="28"/>
        </w:rPr>
        <w:t xml:space="preserve">This job description will be reviewed at the end of the academic year or earlier if necessary. </w:t>
      </w:r>
    </w:p>
    <w:sectPr w:rsidR="00E317FC" w:rsidRPr="0011038A">
      <w:headerReference w:type="default" r:id="rId7"/>
      <w:footerReference w:type="even" r:id="rId8"/>
      <w:footerReference w:type="default" r:id="rId9"/>
      <w:type w:val="continuous"/>
      <w:pgSz w:w="12240" w:h="15840" w:code="1"/>
      <w:pgMar w:top="851" w:right="1440" w:bottom="851" w:left="1440" w:header="567"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05E" w:rsidRDefault="00AF505E">
      <w:r>
        <w:separator/>
      </w:r>
    </w:p>
  </w:endnote>
  <w:endnote w:type="continuationSeparator" w:id="0">
    <w:p w:rsidR="00AF505E" w:rsidRDefault="00AF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7FC" w:rsidRDefault="00E31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7FC" w:rsidRDefault="00E3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7FC" w:rsidRDefault="00E31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FD8">
      <w:rPr>
        <w:rStyle w:val="PageNumber"/>
        <w:noProof/>
      </w:rPr>
      <w:t>1</w:t>
    </w:r>
    <w:r>
      <w:rPr>
        <w:rStyle w:val="PageNumber"/>
      </w:rPr>
      <w:fldChar w:fldCharType="end"/>
    </w:r>
  </w:p>
  <w:p w:rsidR="00E317FC" w:rsidRDefault="00E3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05E" w:rsidRDefault="00AF505E">
      <w:r>
        <w:separator/>
      </w:r>
    </w:p>
  </w:footnote>
  <w:footnote w:type="continuationSeparator" w:id="0">
    <w:p w:rsidR="00AF505E" w:rsidRDefault="00AF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2B2" w:rsidRDefault="0011038A" w:rsidP="006152B2">
    <w:pPr>
      <w:pStyle w:val="Header"/>
      <w:jc w:val="center"/>
    </w:pPr>
    <w:r>
      <w:rPr>
        <w:noProof/>
      </w:rPr>
      <w:drawing>
        <wp:inline distT="0" distB="0" distL="0" distR="0">
          <wp:extent cx="4410075" cy="1855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hopwell Logo RE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6509" cy="1858142"/>
                  </a:xfrm>
                  <a:prstGeom prst="rect">
                    <a:avLst/>
                  </a:prstGeom>
                </pic:spPr>
              </pic:pic>
            </a:graphicData>
          </a:graphic>
        </wp:inline>
      </w:drawing>
    </w:r>
  </w:p>
  <w:p w:rsidR="00E317FC" w:rsidRPr="0011038A" w:rsidRDefault="00E317FC" w:rsidP="006152B2">
    <w:pPr>
      <w:pStyle w:val="Header"/>
      <w:jc w:val="center"/>
      <w:rPr>
        <w:rFonts w:asciiTheme="minorHAnsi" w:hAnsiTheme="minorHAnsi" w:cstheme="minorHAnsi"/>
        <w:b/>
        <w:sz w:val="36"/>
        <w:szCs w:val="36"/>
      </w:rPr>
    </w:pPr>
    <w:r w:rsidRPr="0011038A">
      <w:rPr>
        <w:rFonts w:asciiTheme="minorHAnsi" w:hAnsiTheme="minorHAnsi" w:cstheme="minorHAnsi"/>
        <w:sz w:val="36"/>
        <w:szCs w:val="36"/>
      </w:rPr>
      <w:t xml:space="preserve"> </w:t>
    </w:r>
    <w:r w:rsidRPr="0011038A">
      <w:rPr>
        <w:rFonts w:asciiTheme="minorHAnsi" w:hAnsiTheme="minorHAnsi" w:cstheme="minorHAnsi"/>
        <w:b/>
        <w:sz w:val="36"/>
        <w:szCs w:val="36"/>
      </w:rPr>
      <w:t xml:space="preserve"> CHOPWELL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4094"/>
    <w:multiLevelType w:val="hybridMultilevel"/>
    <w:tmpl w:val="5F5A617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883C23"/>
    <w:multiLevelType w:val="hybridMultilevel"/>
    <w:tmpl w:val="7CC4F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A0179"/>
    <w:multiLevelType w:val="hybridMultilevel"/>
    <w:tmpl w:val="73528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4256C"/>
    <w:multiLevelType w:val="hybridMultilevel"/>
    <w:tmpl w:val="0164903E"/>
    <w:lvl w:ilvl="0" w:tplc="7AA20D3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42D36DE3"/>
    <w:multiLevelType w:val="hybridMultilevel"/>
    <w:tmpl w:val="D188DA2C"/>
    <w:lvl w:ilvl="0" w:tplc="7AA20D3A">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3C726C"/>
    <w:multiLevelType w:val="hybridMultilevel"/>
    <w:tmpl w:val="E7847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D4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BD44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6"/>
  </w:num>
  <w:num w:numId="4">
    <w:abstractNumId w:val="5"/>
  </w:num>
  <w:num w:numId="5">
    <w:abstractNumId w:val="0"/>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85"/>
    <w:rsid w:val="0011038A"/>
    <w:rsid w:val="00224CA9"/>
    <w:rsid w:val="00254A85"/>
    <w:rsid w:val="005468FF"/>
    <w:rsid w:val="005F509F"/>
    <w:rsid w:val="006152B2"/>
    <w:rsid w:val="006B4A4E"/>
    <w:rsid w:val="006C60D1"/>
    <w:rsid w:val="006E2552"/>
    <w:rsid w:val="007962DD"/>
    <w:rsid w:val="00830DCB"/>
    <w:rsid w:val="00864394"/>
    <w:rsid w:val="009A0661"/>
    <w:rsid w:val="00A73FD8"/>
    <w:rsid w:val="00AB67F8"/>
    <w:rsid w:val="00AD3221"/>
    <w:rsid w:val="00AF505E"/>
    <w:rsid w:val="00BE4D52"/>
    <w:rsid w:val="00CC3301"/>
    <w:rsid w:val="00E3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A85126C-B11A-46EB-9297-2959957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Comic Sans MS" w:hAnsi="Comic Sans MS"/>
      <w:b/>
      <w:sz w:val="40"/>
    </w:rPr>
  </w:style>
  <w:style w:type="paragraph" w:styleId="Heading5">
    <w:name w:val="heading 5"/>
    <w:basedOn w:val="Normal"/>
    <w:next w:val="Normal"/>
    <w:qFormat/>
    <w:pPr>
      <w:keepNext/>
      <w:jc w:val="center"/>
      <w:outlineLvl w:val="4"/>
    </w:pPr>
    <w:rPr>
      <w:rFonts w:ascii="Comic Sans MS" w:hAnsi="Comic Sans MS"/>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u w:val="single"/>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720"/>
    </w:pPr>
    <w:rPr>
      <w:rFonts w:ascii="Arial" w:hAnsi="Arial" w:cs="Arial"/>
      <w:lang w:eastAsia="en-US"/>
    </w:rPr>
  </w:style>
  <w:style w:type="paragraph" w:styleId="Title">
    <w:name w:val="Title"/>
    <w:basedOn w:val="Normal"/>
    <w:qFormat/>
    <w:pPr>
      <w:jc w:val="center"/>
    </w:pPr>
    <w:rPr>
      <w:b/>
      <w:bCs/>
      <w:lang w:eastAsia="en-US"/>
    </w:rPr>
  </w:style>
  <w:style w:type="paragraph" w:styleId="Subtitle">
    <w:name w:val="Subtitle"/>
    <w:basedOn w:val="Normal"/>
    <w:qFormat/>
    <w:rPr>
      <w:b/>
      <w:bCs/>
      <w:lang w:eastAsia="en-US"/>
    </w:rPr>
  </w:style>
  <w:style w:type="paragraph" w:styleId="BodyTextIndent">
    <w:name w:val="Body Text Indent"/>
    <w:basedOn w:val="Normal"/>
    <w:pPr>
      <w:ind w:left="720"/>
    </w:pPr>
    <w:rPr>
      <w:rFonts w:ascii="Comic Sans MS" w:hAnsi="Comic Sans MS"/>
      <w:lang w:eastAsia="en-US"/>
    </w:rPr>
  </w:style>
  <w:style w:type="paragraph" w:styleId="BodyTextIndent3">
    <w:name w:val="Body Text Indent 3"/>
    <w:basedOn w:val="Normal"/>
    <w:pPr>
      <w:ind w:left="720" w:hanging="720"/>
    </w:pPr>
    <w:rPr>
      <w:rFonts w:ascii="Comic Sans MS" w:hAnsi="Comic Sans MS"/>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74C7D796.dotm</Template>
  <TotalTime>1</TotalTime>
  <Pages>2</Pages>
  <Words>297</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NCSL</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NCSL Recipient</dc:creator>
  <cp:keywords/>
  <dc:description/>
  <cp:lastModifiedBy>Joanne Dunbar</cp:lastModifiedBy>
  <cp:revision>2</cp:revision>
  <cp:lastPrinted>2008-06-03T10:39:00Z</cp:lastPrinted>
  <dcterms:created xsi:type="dcterms:W3CDTF">2018-06-05T12:21:00Z</dcterms:created>
  <dcterms:modified xsi:type="dcterms:W3CDTF">2018-06-05T12:21:00Z</dcterms:modified>
</cp:coreProperties>
</file>