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6F90" w14:textId="77777777" w:rsidR="005D3210" w:rsidRDefault="00F46619" w:rsidP="005D3210">
      <w:pPr>
        <w:jc w:val="center"/>
        <w:rPr>
          <w:rFonts w:ascii="Arial" w:hAnsi="Arial" w:cs="Arial"/>
          <w:u w:val="single"/>
        </w:rPr>
      </w:pPr>
      <w:r w:rsidRPr="00E50E46">
        <w:rPr>
          <w:rFonts w:ascii="Arial" w:hAnsi="Arial" w:cs="Arial"/>
          <w:u w:val="single"/>
        </w:rPr>
        <w:t>Higher Level Teaching Assistant</w:t>
      </w:r>
      <w:r w:rsidR="005D3210">
        <w:rPr>
          <w:rFonts w:ascii="Arial" w:hAnsi="Arial" w:cs="Arial"/>
          <w:u w:val="single"/>
        </w:rPr>
        <w:t xml:space="preserve"> (Grade 7)</w:t>
      </w:r>
    </w:p>
    <w:p w14:paraId="2AA56883" w14:textId="5B4987A0" w:rsidR="00F46619" w:rsidRDefault="00F46619" w:rsidP="005D3210">
      <w:pPr>
        <w:jc w:val="center"/>
        <w:rPr>
          <w:rFonts w:ascii="Arial" w:hAnsi="Arial" w:cs="Arial"/>
          <w:u w:val="single"/>
        </w:rPr>
      </w:pPr>
      <w:r w:rsidRPr="00E50E46">
        <w:rPr>
          <w:rFonts w:ascii="Arial" w:hAnsi="Arial" w:cs="Arial"/>
          <w:u w:val="single"/>
        </w:rPr>
        <w:t>Person Specification</w:t>
      </w:r>
    </w:p>
    <w:p w14:paraId="2EE4DEAA" w14:textId="12057ADF" w:rsidR="005D3210" w:rsidRDefault="00C564C5" w:rsidP="005D321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St. Andrew’s</w:t>
      </w:r>
      <w:r w:rsidR="005D3210">
        <w:rPr>
          <w:rFonts w:ascii="Arial" w:hAnsi="Arial" w:cs="Arial"/>
          <w:u w:val="single"/>
        </w:rPr>
        <w:t xml:space="preserve"> Primary School</w:t>
      </w:r>
    </w:p>
    <w:p w14:paraId="418C7D35" w14:textId="77777777" w:rsidR="00F46619" w:rsidRPr="00E50E46" w:rsidRDefault="00F46619" w:rsidP="00F46619">
      <w:pPr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3148"/>
        <w:gridCol w:w="7200"/>
        <w:gridCol w:w="4820"/>
      </w:tblGrid>
      <w:tr w:rsidR="00F46619" w:rsidRPr="00E50E46" w14:paraId="428B3186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26A73951" w14:textId="77777777" w:rsidR="00F46619" w:rsidRPr="00E50E46" w:rsidRDefault="00F46619" w:rsidP="00832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</w:tcPr>
          <w:p w14:paraId="784E9617" w14:textId="77777777" w:rsidR="00F46619" w:rsidRPr="00E50E46" w:rsidRDefault="00F46619" w:rsidP="008321B0">
            <w:pPr>
              <w:jc w:val="center"/>
              <w:rPr>
                <w:rFonts w:ascii="Arial" w:hAnsi="Arial" w:cs="Arial"/>
              </w:rPr>
            </w:pPr>
            <w:r w:rsidRPr="00E50E46">
              <w:rPr>
                <w:rFonts w:ascii="Arial" w:eastAsia="High Tower Text" w:hAnsi="Arial" w:cs="Arial"/>
              </w:rPr>
              <w:t>Essential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9E0DD00" w14:textId="77777777" w:rsidR="00F46619" w:rsidRPr="00E50E46" w:rsidRDefault="00F46619" w:rsidP="008321B0">
            <w:pPr>
              <w:jc w:val="center"/>
              <w:rPr>
                <w:rFonts w:ascii="Arial" w:hAnsi="Arial" w:cs="Arial"/>
              </w:rPr>
            </w:pPr>
            <w:r w:rsidRPr="00E50E46">
              <w:rPr>
                <w:rFonts w:ascii="Arial" w:eastAsia="High Tower Text" w:hAnsi="Arial" w:cs="Arial"/>
              </w:rPr>
              <w:t>Desirable</w:t>
            </w:r>
          </w:p>
        </w:tc>
      </w:tr>
      <w:tr w:rsidR="00F46619" w:rsidRPr="00FF5A14" w14:paraId="3C5EDEBB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70F7CA80" w14:textId="77777777" w:rsidR="00F46619" w:rsidRPr="00FF5A14" w:rsidRDefault="00F46619" w:rsidP="008321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A14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7200" w:type="dxa"/>
            <w:shd w:val="clear" w:color="auto" w:fill="auto"/>
          </w:tcPr>
          <w:p w14:paraId="6D20951F" w14:textId="6B6CFB70" w:rsidR="00F46619" w:rsidRPr="00FF5A14" w:rsidRDefault="00F46619" w:rsidP="00F4661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 xml:space="preserve">Well-structured Durham LA application form and supporting statement indicating suitability for the post. This should include practical examples of successes </w:t>
            </w:r>
            <w:r w:rsidR="00553B51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Pr="00FF5A14">
              <w:rPr>
                <w:rFonts w:ascii="Arial" w:hAnsi="Arial" w:cs="Arial"/>
                <w:sz w:val="22"/>
                <w:szCs w:val="22"/>
              </w:rPr>
              <w:t>within a school c</w:t>
            </w:r>
            <w:r w:rsidR="005A79C7">
              <w:rPr>
                <w:rFonts w:ascii="Arial" w:hAnsi="Arial" w:cs="Arial"/>
                <w:sz w:val="22"/>
                <w:szCs w:val="22"/>
              </w:rPr>
              <w:t>ontext (No longer than 1 side</w:t>
            </w:r>
            <w:r w:rsidRPr="00FF5A14">
              <w:rPr>
                <w:rFonts w:ascii="Arial" w:hAnsi="Arial" w:cs="Arial"/>
                <w:sz w:val="22"/>
                <w:szCs w:val="22"/>
              </w:rPr>
              <w:t xml:space="preserve"> of A4 please)</w:t>
            </w:r>
          </w:p>
          <w:p w14:paraId="1605B396" w14:textId="77777777" w:rsidR="00F46619" w:rsidRPr="00FF5A14" w:rsidRDefault="00F46619" w:rsidP="00F4661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Fully supported in reference</w:t>
            </w:r>
          </w:p>
        </w:tc>
        <w:tc>
          <w:tcPr>
            <w:tcW w:w="4820" w:type="dxa"/>
            <w:shd w:val="clear" w:color="auto" w:fill="auto"/>
          </w:tcPr>
          <w:p w14:paraId="73C73591" w14:textId="0581F83D" w:rsidR="00F46619" w:rsidRPr="00D70EFB" w:rsidRDefault="00F46619" w:rsidP="00D70EFB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F46619" w:rsidRPr="00FF5A14" w14:paraId="1D4345CF" w14:textId="77777777" w:rsidTr="008321B0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1E938ADF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b/>
                <w:sz w:val="22"/>
                <w:szCs w:val="22"/>
              </w:rPr>
              <w:t>Qualifications &amp; Experience</w:t>
            </w:r>
          </w:p>
        </w:tc>
      </w:tr>
      <w:tr w:rsidR="00F46619" w:rsidRPr="00FF5A14" w14:paraId="7E4D0315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38D9E3E7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eastAsia="High Tower Text" w:hAnsi="Arial" w:cs="Arial"/>
                <w:sz w:val="22"/>
                <w:szCs w:val="22"/>
              </w:rPr>
              <w:t>Education</w:t>
            </w:r>
          </w:p>
        </w:tc>
        <w:tc>
          <w:tcPr>
            <w:tcW w:w="7200" w:type="dxa"/>
          </w:tcPr>
          <w:p w14:paraId="2B51BE63" w14:textId="62A138C1" w:rsidR="00E21689" w:rsidRPr="003F018E" w:rsidRDefault="00E21689" w:rsidP="00E2168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3F018E">
              <w:rPr>
                <w:rFonts w:cs="Arial"/>
                <w:sz w:val="22"/>
                <w:szCs w:val="22"/>
              </w:rPr>
              <w:t xml:space="preserve">HLTA </w:t>
            </w:r>
            <w:r>
              <w:rPr>
                <w:rFonts w:cs="Arial"/>
                <w:sz w:val="22"/>
                <w:szCs w:val="22"/>
              </w:rPr>
              <w:t>qualification and meet HLTA standards,</w:t>
            </w:r>
            <w:r w:rsidRPr="003F018E">
              <w:rPr>
                <w:rFonts w:cs="Arial"/>
                <w:sz w:val="22"/>
                <w:szCs w:val="22"/>
              </w:rPr>
              <w:t xml:space="preserve"> or equivalent qualification</w:t>
            </w:r>
          </w:p>
          <w:p w14:paraId="1A08D642" w14:textId="58C526F7" w:rsidR="00F46619" w:rsidRDefault="00F46619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Good standard of educa</w:t>
            </w:r>
            <w:r w:rsidR="00E21689">
              <w:rPr>
                <w:rFonts w:cs="Arial"/>
                <w:sz w:val="22"/>
                <w:szCs w:val="22"/>
              </w:rPr>
              <w:t>tion, including</w:t>
            </w:r>
            <w:r w:rsidR="00FF5A14" w:rsidRPr="00FF5A14">
              <w:rPr>
                <w:rFonts w:cs="Arial"/>
                <w:sz w:val="22"/>
                <w:szCs w:val="22"/>
              </w:rPr>
              <w:t xml:space="preserve"> 5 GCSE’s or equivalent (to include English and Maths)</w:t>
            </w:r>
          </w:p>
          <w:p w14:paraId="60106470" w14:textId="77777777" w:rsidR="00F46619" w:rsidRPr="00E21689" w:rsidRDefault="00F46619" w:rsidP="00E2168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FE9FAF2" w14:textId="48D6EC61" w:rsidR="00F46619" w:rsidRPr="005A79C7" w:rsidRDefault="005A79C7" w:rsidP="001A5668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Qualification </w:t>
            </w:r>
            <w:r w:rsidR="001A5668">
              <w:rPr>
                <w:rFonts w:cs="Arial"/>
                <w:sz w:val="22"/>
                <w:szCs w:val="22"/>
              </w:rPr>
              <w:t xml:space="preserve">or training </w:t>
            </w:r>
            <w:r>
              <w:rPr>
                <w:rFonts w:cs="Arial"/>
                <w:sz w:val="22"/>
                <w:szCs w:val="22"/>
              </w:rPr>
              <w:t>in</w:t>
            </w:r>
            <w:r w:rsidR="001A5668">
              <w:rPr>
                <w:rFonts w:cs="Arial"/>
                <w:sz w:val="22"/>
                <w:szCs w:val="22"/>
              </w:rPr>
              <w:t xml:space="preserve"> a specific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A5668">
              <w:rPr>
                <w:rFonts w:cs="Arial"/>
                <w:sz w:val="22"/>
                <w:szCs w:val="22"/>
              </w:rPr>
              <w:t>SEN area</w:t>
            </w:r>
          </w:p>
        </w:tc>
      </w:tr>
      <w:tr w:rsidR="00F46619" w:rsidRPr="00FF5A14" w14:paraId="0C65E6C8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6B7C2F7E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eastAsia="High Tower Text" w:hAnsi="Arial" w:cs="Arial"/>
                <w:sz w:val="22"/>
                <w:szCs w:val="22"/>
              </w:rPr>
              <w:t>Experience</w:t>
            </w:r>
          </w:p>
        </w:tc>
        <w:tc>
          <w:tcPr>
            <w:tcW w:w="7200" w:type="dxa"/>
          </w:tcPr>
          <w:p w14:paraId="1636E026" w14:textId="3F6BEB26" w:rsidR="00F46619" w:rsidRPr="00FF5A14" w:rsidRDefault="00F46619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Experience of </w:t>
            </w:r>
            <w:r w:rsidR="00C564C5">
              <w:rPr>
                <w:rFonts w:cs="Arial"/>
                <w:sz w:val="22"/>
                <w:szCs w:val="22"/>
              </w:rPr>
              <w:t xml:space="preserve">planning and </w:t>
            </w:r>
            <w:r w:rsidRPr="00FF5A14">
              <w:rPr>
                <w:rFonts w:cs="Arial"/>
                <w:sz w:val="22"/>
                <w:szCs w:val="22"/>
              </w:rPr>
              <w:t xml:space="preserve">delivering whole class and group </w:t>
            </w:r>
            <w:r w:rsidR="005D3210" w:rsidRPr="00FF5A14">
              <w:rPr>
                <w:rFonts w:cs="Arial"/>
                <w:sz w:val="22"/>
                <w:szCs w:val="22"/>
              </w:rPr>
              <w:t>t</w:t>
            </w:r>
            <w:r w:rsidRPr="00FF5A14">
              <w:rPr>
                <w:rFonts w:cs="Arial"/>
                <w:sz w:val="22"/>
                <w:szCs w:val="22"/>
              </w:rPr>
              <w:t>eaching</w:t>
            </w:r>
            <w:r w:rsidR="00C564C5">
              <w:rPr>
                <w:rFonts w:cs="Arial"/>
                <w:sz w:val="22"/>
                <w:szCs w:val="22"/>
              </w:rPr>
              <w:t xml:space="preserve"> in an Early Years setting</w:t>
            </w:r>
          </w:p>
          <w:p w14:paraId="41E9596E" w14:textId="1F4BF111" w:rsidR="00F46619" w:rsidRPr="00FF5A14" w:rsidRDefault="00E21689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F46619" w:rsidRPr="00FF5A14">
              <w:rPr>
                <w:rFonts w:cs="Arial"/>
                <w:sz w:val="22"/>
                <w:szCs w:val="22"/>
              </w:rPr>
              <w:t>xperience of worki</w:t>
            </w:r>
            <w:r w:rsidR="005A79C7">
              <w:rPr>
                <w:rFonts w:cs="Arial"/>
                <w:sz w:val="22"/>
                <w:szCs w:val="22"/>
              </w:rPr>
              <w:t xml:space="preserve">ng with children </w:t>
            </w:r>
            <w:r w:rsidR="00C564C5">
              <w:rPr>
                <w:rFonts w:cs="Arial"/>
                <w:sz w:val="22"/>
                <w:szCs w:val="22"/>
              </w:rPr>
              <w:t>2-5</w:t>
            </w:r>
          </w:p>
          <w:p w14:paraId="38F12711" w14:textId="3BF215B2" w:rsidR="00F46619" w:rsidRDefault="00FF5A14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Experience of </w:t>
            </w:r>
            <w:r w:rsidR="00C564C5">
              <w:rPr>
                <w:rFonts w:cs="Arial"/>
                <w:sz w:val="22"/>
                <w:szCs w:val="22"/>
              </w:rPr>
              <w:t>recording and reporting detailed observations and next steps within Early Years</w:t>
            </w:r>
          </w:p>
          <w:p w14:paraId="3018A601" w14:textId="24F7B335" w:rsidR="00553B51" w:rsidRPr="00553B51" w:rsidRDefault="005A79C7" w:rsidP="00553B51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Experience of successful family liaison work </w:t>
            </w:r>
          </w:p>
        </w:tc>
        <w:tc>
          <w:tcPr>
            <w:tcW w:w="4820" w:type="dxa"/>
          </w:tcPr>
          <w:p w14:paraId="2DA487D4" w14:textId="77777777" w:rsidR="00F46619" w:rsidRPr="00FF5A14" w:rsidRDefault="00F46619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Training in specific interventions</w:t>
            </w:r>
          </w:p>
          <w:p w14:paraId="1BFBACA1" w14:textId="175BBA99" w:rsidR="00F46619" w:rsidRDefault="00FF5A14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Paediatric</w:t>
            </w:r>
            <w:r w:rsidR="00F46619" w:rsidRPr="00FF5A14">
              <w:rPr>
                <w:rFonts w:cs="Arial"/>
                <w:sz w:val="22"/>
                <w:szCs w:val="22"/>
              </w:rPr>
              <w:t xml:space="preserve"> First Aid certificate or current First Aid certificate </w:t>
            </w:r>
          </w:p>
          <w:p w14:paraId="35124617" w14:textId="661CEC30" w:rsidR="005A79C7" w:rsidRDefault="005A79C7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working with parents &amp; leading workshops</w:t>
            </w:r>
          </w:p>
          <w:p w14:paraId="7E9DD7D5" w14:textId="086E03E3" w:rsidR="00D70EFB" w:rsidRPr="00FF5A14" w:rsidRDefault="00D70EFB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553B51">
              <w:rPr>
                <w:rFonts w:cs="Arial"/>
                <w:sz w:val="22"/>
                <w:szCs w:val="22"/>
              </w:rPr>
              <w:t>Established links with the wider community</w:t>
            </w:r>
          </w:p>
          <w:p w14:paraId="211A6373" w14:textId="77777777" w:rsidR="00F46619" w:rsidRPr="00FF5A14" w:rsidRDefault="00F46619" w:rsidP="008321B0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  <w:tr w:rsidR="00F46619" w:rsidRPr="00FF5A14" w14:paraId="60403824" w14:textId="77777777" w:rsidTr="008321B0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3C533C61" w14:textId="0B583B2A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b/>
                <w:sz w:val="22"/>
                <w:szCs w:val="22"/>
              </w:rPr>
              <w:t>Professional Knowledge</w:t>
            </w:r>
          </w:p>
        </w:tc>
      </w:tr>
      <w:tr w:rsidR="00F46619" w:rsidRPr="00FF5A14" w14:paraId="763195BF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1AB6B44B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Safeguarding</w:t>
            </w:r>
          </w:p>
        </w:tc>
        <w:tc>
          <w:tcPr>
            <w:tcW w:w="7200" w:type="dxa"/>
          </w:tcPr>
          <w:p w14:paraId="011E4417" w14:textId="77777777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Thorough knowledge and understan</w:t>
            </w:r>
            <w:r w:rsidR="00FF5A14" w:rsidRPr="00FF5A14">
              <w:rPr>
                <w:rFonts w:cs="Arial"/>
                <w:sz w:val="22"/>
                <w:szCs w:val="22"/>
              </w:rPr>
              <w:t>ding of safeguarding children</w:t>
            </w:r>
          </w:p>
          <w:p w14:paraId="463191DC" w14:textId="77777777" w:rsidR="00FF5A14" w:rsidRDefault="00FF5A14" w:rsidP="00F4661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Ability and commitment to following school policies and procedures at all times</w:t>
            </w:r>
          </w:p>
          <w:p w14:paraId="220D4F74" w14:textId="77777777" w:rsidR="00553B51" w:rsidRDefault="00553B51" w:rsidP="00553B51">
            <w:pPr>
              <w:rPr>
                <w:rFonts w:cs="Arial"/>
                <w:sz w:val="22"/>
                <w:szCs w:val="22"/>
              </w:rPr>
            </w:pPr>
          </w:p>
          <w:p w14:paraId="6D01A68D" w14:textId="77777777" w:rsidR="00553B51" w:rsidRDefault="00553B51" w:rsidP="00553B51">
            <w:pPr>
              <w:rPr>
                <w:rFonts w:cs="Arial"/>
                <w:sz w:val="22"/>
                <w:szCs w:val="22"/>
              </w:rPr>
            </w:pPr>
          </w:p>
          <w:p w14:paraId="2471AD13" w14:textId="77777777" w:rsidR="00553B51" w:rsidRDefault="00553B51" w:rsidP="00553B51">
            <w:pPr>
              <w:rPr>
                <w:rFonts w:cs="Arial"/>
                <w:sz w:val="22"/>
                <w:szCs w:val="22"/>
              </w:rPr>
            </w:pPr>
          </w:p>
          <w:p w14:paraId="6E2F5458" w14:textId="26BFBAE5" w:rsidR="00553B51" w:rsidRPr="00553B51" w:rsidRDefault="00553B51" w:rsidP="00553B5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8C3AF87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19" w:rsidRPr="00FF5A14" w14:paraId="764248B8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674ABA11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lastRenderedPageBreak/>
              <w:t xml:space="preserve">Teaching,  </w:t>
            </w:r>
          </w:p>
          <w:p w14:paraId="38D11DC8" w14:textId="41263E5A" w:rsidR="00F46619" w:rsidRPr="00FF5A14" w:rsidRDefault="00FF5A14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Learning and</w:t>
            </w:r>
            <w:r w:rsidR="00F46619" w:rsidRPr="00FF5A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7041F2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 xml:space="preserve">Assessment  </w:t>
            </w:r>
          </w:p>
        </w:tc>
        <w:tc>
          <w:tcPr>
            <w:tcW w:w="7200" w:type="dxa"/>
          </w:tcPr>
          <w:p w14:paraId="729EB4E8" w14:textId="3C0CA283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FF5A14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Knowledge and understanding of the </w:t>
            </w:r>
            <w:r w:rsidR="00C564C5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Early Years Development Matters</w:t>
            </w:r>
            <w:r w:rsidR="005A79C7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C564C5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Document</w:t>
            </w:r>
          </w:p>
          <w:p w14:paraId="4D8F19DF" w14:textId="77777777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FF5A14"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  <w:t xml:space="preserve">Ability to contribute to planning and curriculum delivery to ensure that they are highly effective practitioners.  </w:t>
            </w:r>
          </w:p>
          <w:p w14:paraId="05E067F1" w14:textId="1F3DF558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</w:pPr>
            <w:r w:rsidRPr="00FF5A14"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  <w:t>Understanding of how to diffe</w:t>
            </w:r>
            <w:r w:rsidR="00FF5A14" w:rsidRPr="00FF5A14"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  <w:t>rentiate tasks for pupils</w:t>
            </w:r>
          </w:p>
          <w:p w14:paraId="0D00398F" w14:textId="77777777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</w:pPr>
            <w:r w:rsidRPr="00FF5A14"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  <w:t>Understand how to assess a pupils knowledge and record this</w:t>
            </w:r>
          </w:p>
          <w:p w14:paraId="5CACCE7B" w14:textId="77777777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</w:pPr>
            <w:r w:rsidRPr="00FF5A14">
              <w:rPr>
                <w:rFonts w:eastAsia="High Tower Text" w:cs="Arial"/>
                <w:sz w:val="22"/>
                <w:szCs w:val="22"/>
              </w:rPr>
              <w:t xml:space="preserve">Appropriate IT skills to support learning.  </w:t>
            </w:r>
          </w:p>
          <w:p w14:paraId="6C7A32FA" w14:textId="77777777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</w:pPr>
            <w:r w:rsidRPr="00FF5A14">
              <w:rPr>
                <w:rFonts w:cs="Arial"/>
                <w:sz w:val="22"/>
                <w:szCs w:val="22"/>
              </w:rPr>
              <w:t>Ability to think creatively to deliver learning</w:t>
            </w:r>
          </w:p>
        </w:tc>
        <w:tc>
          <w:tcPr>
            <w:tcW w:w="4820" w:type="dxa"/>
          </w:tcPr>
          <w:p w14:paraId="5C12C571" w14:textId="3159DF43" w:rsidR="00553B51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Has a specialist skill, which can be </w:t>
            </w:r>
            <w:r w:rsidR="00C564C5">
              <w:rPr>
                <w:rFonts w:cs="Arial"/>
                <w:sz w:val="22"/>
                <w:szCs w:val="22"/>
              </w:rPr>
              <w:t>used to support the wider school community</w:t>
            </w:r>
            <w:r w:rsidRPr="00FF5A14">
              <w:rPr>
                <w:rFonts w:cs="Arial"/>
                <w:sz w:val="22"/>
                <w:szCs w:val="22"/>
              </w:rPr>
              <w:t xml:space="preserve"> </w:t>
            </w:r>
          </w:p>
          <w:p w14:paraId="7D1AE07E" w14:textId="3AFF5528" w:rsidR="00C564C5" w:rsidRDefault="00C564C5" w:rsidP="001A5668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75DB39B8" w14:textId="77777777" w:rsidR="00F46619" w:rsidRPr="00FF5A14" w:rsidRDefault="00F46619" w:rsidP="00C564C5">
            <w:pPr>
              <w:pStyle w:val="ListParagraph"/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F46619" w:rsidRPr="00FF5A14" w14:paraId="7C7DB362" w14:textId="77777777" w:rsidTr="008321B0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67ECA4DD" w14:textId="77777777" w:rsidR="00F46619" w:rsidRPr="00FF5A14" w:rsidRDefault="00F46619" w:rsidP="008321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A14">
              <w:rPr>
                <w:rFonts w:ascii="Arial" w:hAnsi="Arial" w:cs="Arial"/>
                <w:b/>
                <w:sz w:val="22"/>
                <w:szCs w:val="22"/>
              </w:rPr>
              <w:t>Professional Skills</w:t>
            </w:r>
          </w:p>
        </w:tc>
      </w:tr>
      <w:tr w:rsidR="00F46619" w:rsidRPr="00FF5A14" w14:paraId="21970740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7D57B587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Ethos</w:t>
            </w:r>
          </w:p>
        </w:tc>
        <w:tc>
          <w:tcPr>
            <w:tcW w:w="7200" w:type="dxa"/>
          </w:tcPr>
          <w:p w14:paraId="28DBF0DC" w14:textId="46A263C6" w:rsidR="00F46619" w:rsidRPr="00FF5A14" w:rsidRDefault="00F46619" w:rsidP="00F46619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A holistic approach to the well-</w:t>
            </w:r>
            <w:r w:rsidR="00FF5A14" w:rsidRPr="00FF5A14">
              <w:rPr>
                <w:rFonts w:cs="Arial"/>
                <w:sz w:val="22"/>
                <w:szCs w:val="22"/>
              </w:rPr>
              <w:t>being and education of pupils</w:t>
            </w:r>
          </w:p>
          <w:p w14:paraId="18B3E24B" w14:textId="4363AB75" w:rsidR="00F46619" w:rsidRPr="00FF5A14" w:rsidRDefault="00F46619" w:rsidP="00F46619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The ability to challenge and engage children in their learning through creative opportunities, with high levels of</w:t>
            </w:r>
            <w:r w:rsidR="00FF5A14" w:rsidRPr="00FF5A14">
              <w:rPr>
                <w:rFonts w:cs="Arial"/>
                <w:sz w:val="22"/>
                <w:szCs w:val="22"/>
              </w:rPr>
              <w:t xml:space="preserve"> expectations of all learners</w:t>
            </w:r>
          </w:p>
          <w:p w14:paraId="47FD1DD4" w14:textId="77777777" w:rsidR="00F46619" w:rsidRPr="00FF5A14" w:rsidRDefault="00F46619" w:rsidP="00832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46E2BE6" w14:textId="77777777" w:rsidR="00F46619" w:rsidRPr="00FF5A14" w:rsidRDefault="00F46619" w:rsidP="00832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19" w:rsidRPr="00FF5A14" w14:paraId="5B1105D3" w14:textId="77777777" w:rsidTr="008321B0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39FDDCEB" w14:textId="77777777" w:rsidR="00F46619" w:rsidRPr="00FF5A14" w:rsidRDefault="00F46619" w:rsidP="008321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A14">
              <w:rPr>
                <w:rFonts w:ascii="Arial" w:hAnsi="Arial" w:cs="Arial"/>
                <w:b/>
                <w:sz w:val="22"/>
                <w:szCs w:val="22"/>
              </w:rPr>
              <w:t>Professional Attributes</w:t>
            </w:r>
          </w:p>
        </w:tc>
      </w:tr>
      <w:tr w:rsidR="00F46619" w:rsidRPr="00FF5A14" w14:paraId="0CE0CE24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3719636B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Relationships</w:t>
            </w:r>
          </w:p>
        </w:tc>
        <w:tc>
          <w:tcPr>
            <w:tcW w:w="7200" w:type="dxa"/>
          </w:tcPr>
          <w:p w14:paraId="6407CBB2" w14:textId="2A28DFB5" w:rsidR="00F46619" w:rsidRPr="00FF5A14" w:rsidRDefault="00F46619" w:rsidP="00F46619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Ability and willingness to work collaboratively and supportively within the </w:t>
            </w:r>
            <w:r w:rsidR="00C564C5">
              <w:rPr>
                <w:rFonts w:cs="Arial"/>
                <w:sz w:val="22"/>
                <w:szCs w:val="22"/>
              </w:rPr>
              <w:t xml:space="preserve">Early Years and whole </w:t>
            </w:r>
            <w:r w:rsidRPr="00FF5A14">
              <w:rPr>
                <w:rFonts w:cs="Arial"/>
                <w:sz w:val="22"/>
                <w:szCs w:val="22"/>
              </w:rPr>
              <w:t xml:space="preserve">school team. </w:t>
            </w:r>
          </w:p>
          <w:p w14:paraId="1A1E64FA" w14:textId="77777777" w:rsidR="00F46619" w:rsidRPr="00FF5A14" w:rsidRDefault="00F46619" w:rsidP="00F46619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Able to inspire confidence and respect amongst colleagues and the school community.   </w:t>
            </w:r>
          </w:p>
          <w:p w14:paraId="1B148139" w14:textId="283283CE" w:rsidR="00F46619" w:rsidRPr="00FF5A14" w:rsidRDefault="00F46619" w:rsidP="00FF5A1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Builds effective and professional working relationships with</w:t>
            </w:r>
            <w:r w:rsidR="00FF5A14" w:rsidRPr="00FF5A14">
              <w:rPr>
                <w:rFonts w:cs="Arial"/>
                <w:sz w:val="22"/>
                <w:szCs w:val="22"/>
              </w:rPr>
              <w:t xml:space="preserve"> children, staff, parents</w:t>
            </w:r>
            <w:r w:rsidRPr="00FF5A14">
              <w:rPr>
                <w:rFonts w:cs="Arial"/>
                <w:sz w:val="22"/>
                <w:szCs w:val="22"/>
              </w:rPr>
              <w:t xml:space="preserve">, Governors and the wider community.  </w:t>
            </w:r>
          </w:p>
          <w:p w14:paraId="7CAE163C" w14:textId="1EEA8E02" w:rsidR="00F46619" w:rsidRPr="00FF5A14" w:rsidRDefault="00F46619" w:rsidP="00F46619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Understanding of </w:t>
            </w:r>
            <w:r w:rsidR="00FF5A14" w:rsidRPr="00FF5A14">
              <w:rPr>
                <w:rFonts w:cs="Arial"/>
                <w:sz w:val="22"/>
                <w:szCs w:val="22"/>
              </w:rPr>
              <w:t xml:space="preserve">a range of strategies and approaches to encourage and enable high standards of </w:t>
            </w:r>
            <w:r w:rsidRPr="00FF5A14">
              <w:rPr>
                <w:rFonts w:cs="Arial"/>
                <w:sz w:val="22"/>
                <w:szCs w:val="22"/>
              </w:rPr>
              <w:t>b</w:t>
            </w:r>
            <w:r w:rsidR="00FF5A14" w:rsidRPr="00FF5A14">
              <w:rPr>
                <w:rFonts w:cs="Arial"/>
                <w:sz w:val="22"/>
                <w:szCs w:val="22"/>
              </w:rPr>
              <w:t>ehaviour in children</w:t>
            </w:r>
          </w:p>
          <w:p w14:paraId="3D97F448" w14:textId="77777777" w:rsidR="00F46619" w:rsidRPr="00FF5A14" w:rsidRDefault="00F46619" w:rsidP="00832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20" w:type="dxa"/>
          </w:tcPr>
          <w:p w14:paraId="09834AFF" w14:textId="2F09893B" w:rsidR="00F46619" w:rsidRPr="00553B51" w:rsidRDefault="00C564C5" w:rsidP="00553B51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Can demonstrate ability to work </w:t>
            </w:r>
            <w:proofErr w:type="gramStart"/>
            <w:r>
              <w:rPr>
                <w:rFonts w:cs="Arial"/>
                <w:sz w:val="22"/>
                <w:szCs w:val="22"/>
              </w:rPr>
              <w:t>effectively  within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an Early Years team with a range of differing roles from class teacher, TA, apprentice and/or students.</w:t>
            </w:r>
          </w:p>
        </w:tc>
      </w:tr>
      <w:tr w:rsidR="00F46619" w:rsidRPr="00FF5A14" w14:paraId="3E84D734" w14:textId="77777777" w:rsidTr="008321B0">
        <w:tc>
          <w:tcPr>
            <w:tcW w:w="3148" w:type="dxa"/>
            <w:shd w:val="clear" w:color="auto" w:fill="D9D9D9" w:themeFill="background1" w:themeFillShade="D9"/>
          </w:tcPr>
          <w:p w14:paraId="2750E2B8" w14:textId="6C78BB9A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Attitude</w:t>
            </w:r>
          </w:p>
        </w:tc>
        <w:tc>
          <w:tcPr>
            <w:tcW w:w="7200" w:type="dxa"/>
          </w:tcPr>
          <w:p w14:paraId="651663B0" w14:textId="77777777" w:rsidR="00F46619" w:rsidRPr="00FF5A14" w:rsidRDefault="00F46619" w:rsidP="00F466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Is committed to their own professional development.  </w:t>
            </w:r>
          </w:p>
          <w:p w14:paraId="26FB55A5" w14:textId="77777777" w:rsidR="00F46619" w:rsidRPr="00FF5A14" w:rsidRDefault="00F46619" w:rsidP="00F466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Is a creative thinker, who strives to embed innovative practice and strategies to improve learning for </w:t>
            </w:r>
            <w:proofErr w:type="gramStart"/>
            <w:r w:rsidRPr="00FF5A14">
              <w:rPr>
                <w:rFonts w:cs="Arial"/>
                <w:sz w:val="22"/>
                <w:szCs w:val="22"/>
              </w:rPr>
              <w:t>pupils.</w:t>
            </w:r>
            <w:proofErr w:type="gramEnd"/>
          </w:p>
          <w:p w14:paraId="13115457" w14:textId="77777777" w:rsidR="00F46619" w:rsidRPr="00FF5A14" w:rsidRDefault="00F46619" w:rsidP="00F466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Consistently reflects the highest levels of professionalism as a role model at all times and demonstrates the school’s aims and values at all times.  </w:t>
            </w:r>
          </w:p>
          <w:p w14:paraId="27569A07" w14:textId="439DC3BF" w:rsidR="00FF5A14" w:rsidRPr="00FF5A14" w:rsidRDefault="00C564C5" w:rsidP="00FF5A1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Excellent, e</w:t>
            </w:r>
            <w:r w:rsidR="00F46619" w:rsidRPr="00FF5A14">
              <w:rPr>
                <w:rFonts w:cs="Arial"/>
                <w:sz w:val="22"/>
                <w:szCs w:val="22"/>
              </w:rPr>
              <w:t xml:space="preserve">ffective oral and written communication skills. </w:t>
            </w:r>
          </w:p>
          <w:p w14:paraId="35DFCB40" w14:textId="77777777" w:rsidR="00F46619" w:rsidRPr="00FF5A14" w:rsidRDefault="00F46619" w:rsidP="00F466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Excellent interpersonal skills both in working with young children and other professionals. </w:t>
            </w:r>
          </w:p>
        </w:tc>
        <w:tc>
          <w:tcPr>
            <w:tcW w:w="4820" w:type="dxa"/>
          </w:tcPr>
          <w:p w14:paraId="65851BB5" w14:textId="644E969E" w:rsidR="00F46619" w:rsidRPr="001A5668" w:rsidRDefault="001A5668" w:rsidP="001A566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Has a willingness to contribute fully to the wider school .</w:t>
            </w:r>
            <w:bookmarkStart w:id="0" w:name="_GoBack"/>
            <w:bookmarkEnd w:id="0"/>
          </w:p>
        </w:tc>
      </w:tr>
    </w:tbl>
    <w:p w14:paraId="0940C7AD" w14:textId="77777777" w:rsidR="00F46619" w:rsidRPr="00FF5A14" w:rsidRDefault="00F46619" w:rsidP="00F46619">
      <w:pPr>
        <w:jc w:val="center"/>
        <w:rPr>
          <w:rFonts w:ascii="Arial" w:hAnsi="Arial" w:cs="Arial"/>
          <w:sz w:val="22"/>
          <w:szCs w:val="22"/>
        </w:rPr>
      </w:pPr>
    </w:p>
    <w:p w14:paraId="1538ECE6" w14:textId="77777777" w:rsidR="00F46619" w:rsidRPr="00FF5A14" w:rsidRDefault="00F46619" w:rsidP="00F46619">
      <w:pPr>
        <w:jc w:val="center"/>
        <w:rPr>
          <w:rFonts w:ascii="Arial" w:hAnsi="Arial" w:cs="Arial"/>
          <w:sz w:val="22"/>
          <w:szCs w:val="22"/>
        </w:rPr>
      </w:pPr>
    </w:p>
    <w:p w14:paraId="43E4FE1C" w14:textId="77777777" w:rsidR="00F46619" w:rsidRPr="00FF5A14" w:rsidRDefault="00F46619" w:rsidP="00F46619">
      <w:pPr>
        <w:jc w:val="center"/>
        <w:rPr>
          <w:rFonts w:ascii="Arial" w:hAnsi="Arial" w:cs="Arial"/>
          <w:sz w:val="22"/>
          <w:szCs w:val="22"/>
        </w:rPr>
      </w:pPr>
    </w:p>
    <w:p w14:paraId="42F547BF" w14:textId="77777777" w:rsidR="00F46619" w:rsidRPr="00FF5A14" w:rsidRDefault="00F46619" w:rsidP="00F46619">
      <w:pPr>
        <w:jc w:val="center"/>
        <w:rPr>
          <w:sz w:val="22"/>
          <w:szCs w:val="22"/>
        </w:rPr>
      </w:pPr>
    </w:p>
    <w:p w14:paraId="695FF779" w14:textId="77777777" w:rsidR="00D2572E" w:rsidRPr="00FF5A14" w:rsidRDefault="00D2572E" w:rsidP="00F46619">
      <w:pPr>
        <w:rPr>
          <w:sz w:val="22"/>
          <w:szCs w:val="22"/>
        </w:rPr>
      </w:pPr>
    </w:p>
    <w:sectPr w:rsidR="00D2572E" w:rsidRPr="00FF5A14" w:rsidSect="00172D7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75EE5" w14:textId="77777777" w:rsidR="00D732DA" w:rsidRDefault="00D732DA" w:rsidP="00C564C5">
      <w:r>
        <w:separator/>
      </w:r>
    </w:p>
  </w:endnote>
  <w:endnote w:type="continuationSeparator" w:id="0">
    <w:p w14:paraId="7459C052" w14:textId="77777777" w:rsidR="00D732DA" w:rsidRDefault="00D732DA" w:rsidP="00C5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FE155" w14:textId="77777777" w:rsidR="00D732DA" w:rsidRDefault="00D732DA" w:rsidP="00C564C5">
      <w:r>
        <w:separator/>
      </w:r>
    </w:p>
  </w:footnote>
  <w:footnote w:type="continuationSeparator" w:id="0">
    <w:p w14:paraId="06F5884D" w14:textId="77777777" w:rsidR="00D732DA" w:rsidRDefault="00D732DA" w:rsidP="00C5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91783" w14:textId="4C91B744" w:rsidR="00C564C5" w:rsidRDefault="00C564C5">
    <w:pPr>
      <w:pStyle w:val="Header"/>
    </w:pPr>
    <w:r>
      <w:rPr>
        <w:noProof/>
        <w:lang w:eastAsia="en-GB"/>
      </w:rPr>
      <w:drawing>
        <wp:inline distT="0" distB="0" distL="0" distR="0" wp14:anchorId="6ACDBCB5" wp14:editId="27503F1B">
          <wp:extent cx="609600" cy="5670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733F1"/>
    <w:multiLevelType w:val="hybridMultilevel"/>
    <w:tmpl w:val="1CC8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C317D"/>
    <w:multiLevelType w:val="hybridMultilevel"/>
    <w:tmpl w:val="47AC1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051A3"/>
    <w:multiLevelType w:val="hybridMultilevel"/>
    <w:tmpl w:val="9DECE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CB2F10"/>
    <w:multiLevelType w:val="hybridMultilevel"/>
    <w:tmpl w:val="5926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84514"/>
    <w:multiLevelType w:val="hybridMultilevel"/>
    <w:tmpl w:val="E0E2F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5603F"/>
    <w:multiLevelType w:val="hybridMultilevel"/>
    <w:tmpl w:val="9D20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86"/>
    <w:rsid w:val="001A5668"/>
    <w:rsid w:val="003F018E"/>
    <w:rsid w:val="00553B51"/>
    <w:rsid w:val="005A79C7"/>
    <w:rsid w:val="005B4386"/>
    <w:rsid w:val="005D3210"/>
    <w:rsid w:val="00831613"/>
    <w:rsid w:val="008B4C4D"/>
    <w:rsid w:val="00C564C5"/>
    <w:rsid w:val="00D2572E"/>
    <w:rsid w:val="00D70EFB"/>
    <w:rsid w:val="00D732DA"/>
    <w:rsid w:val="00E21689"/>
    <w:rsid w:val="00F4661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EE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386"/>
    <w:pPr>
      <w:spacing w:after="0" w:line="240" w:lineRule="auto"/>
    </w:pPr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4386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B4386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5B4386"/>
    <w:pPr>
      <w:ind w:left="720"/>
      <w:contextualSpacing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5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4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4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386"/>
    <w:pPr>
      <w:spacing w:after="0" w:line="240" w:lineRule="auto"/>
    </w:pPr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4386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B4386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5B4386"/>
    <w:pPr>
      <w:ind w:left="720"/>
      <w:contextualSpacing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5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4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4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Sutherland</dc:creator>
  <cp:lastModifiedBy>Nicola James</cp:lastModifiedBy>
  <cp:revision>2</cp:revision>
  <cp:lastPrinted>2018-05-22T13:13:00Z</cp:lastPrinted>
  <dcterms:created xsi:type="dcterms:W3CDTF">2018-05-29T14:07:00Z</dcterms:created>
  <dcterms:modified xsi:type="dcterms:W3CDTF">2018-05-29T14:07:00Z</dcterms:modified>
</cp:coreProperties>
</file>