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926A46" w:rsidRPr="0047711C" w:rsidTr="00882765">
        <w:tc>
          <w:tcPr>
            <w:tcW w:w="6345" w:type="dxa"/>
            <w:vAlign w:val="center"/>
          </w:tcPr>
          <w:p w:rsidR="00926A46" w:rsidRPr="008F0527" w:rsidRDefault="00926A46" w:rsidP="00B02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Description – </w:t>
            </w:r>
            <w:r w:rsidR="00B02FCD">
              <w:rPr>
                <w:rFonts w:ascii="Arial" w:hAnsi="Arial" w:cs="Arial"/>
                <w:b/>
              </w:rPr>
              <w:t>Science Technician</w:t>
            </w:r>
          </w:p>
        </w:tc>
        <w:tc>
          <w:tcPr>
            <w:tcW w:w="3828" w:type="dxa"/>
            <w:vAlign w:val="center"/>
          </w:tcPr>
          <w:p w:rsidR="00926A46" w:rsidRPr="008F0527" w:rsidRDefault="007E4109" w:rsidP="0088276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124A42E1" wp14:editId="45F46F54">
                  <wp:extent cx="2176645" cy="542925"/>
                  <wp:effectExtent l="0" t="0" r="0" b="0"/>
                  <wp:docPr id="1" name="Picture 1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728" w:rsidRDefault="00BF7728" w:rsidP="00BF7728">
      <w:pPr>
        <w:jc w:val="both"/>
        <w:rPr>
          <w:rFonts w:ascii="Arial" w:hAnsi="Arial" w:cs="Arial"/>
          <w:sz w:val="20"/>
        </w:rPr>
      </w:pPr>
    </w:p>
    <w:p w:rsidR="00BF7728" w:rsidRPr="00547D1E" w:rsidRDefault="00BF7728" w:rsidP="00BF7728">
      <w:pPr>
        <w:jc w:val="both"/>
        <w:rPr>
          <w:rFonts w:ascii="Arial" w:hAnsi="Arial" w:cs="Arial"/>
          <w:sz w:val="22"/>
          <w:szCs w:val="22"/>
        </w:rPr>
      </w:pPr>
      <w:r w:rsidRPr="00547D1E">
        <w:rPr>
          <w:rFonts w:ascii="Arial" w:hAnsi="Arial" w:cs="Arial"/>
          <w:sz w:val="22"/>
          <w:szCs w:val="22"/>
        </w:rPr>
        <w:t xml:space="preserve">Reporting to the </w:t>
      </w:r>
      <w:r w:rsidR="007E4109">
        <w:rPr>
          <w:rFonts w:ascii="Arial" w:hAnsi="Arial" w:cs="Arial"/>
          <w:sz w:val="22"/>
          <w:szCs w:val="22"/>
        </w:rPr>
        <w:t xml:space="preserve">Faculty </w:t>
      </w:r>
      <w:proofErr w:type="spellStart"/>
      <w:r w:rsidR="007E4109">
        <w:rPr>
          <w:rFonts w:ascii="Arial" w:hAnsi="Arial" w:cs="Arial"/>
          <w:sz w:val="22"/>
          <w:szCs w:val="22"/>
        </w:rPr>
        <w:t>Mananger</w:t>
      </w:r>
      <w:proofErr w:type="spellEnd"/>
    </w:p>
    <w:p w:rsidR="00BF7728" w:rsidRPr="00547D1E" w:rsidRDefault="00BF7728" w:rsidP="00BF7728">
      <w:pPr>
        <w:jc w:val="both"/>
        <w:rPr>
          <w:rFonts w:ascii="Arial" w:hAnsi="Arial" w:cs="Arial"/>
          <w:sz w:val="22"/>
          <w:szCs w:val="22"/>
        </w:rPr>
      </w:pPr>
    </w:p>
    <w:p w:rsidR="00BF7728" w:rsidRPr="00547D1E" w:rsidRDefault="00BF7728" w:rsidP="00BF7728">
      <w:pPr>
        <w:jc w:val="both"/>
        <w:rPr>
          <w:rFonts w:ascii="Arial" w:hAnsi="Arial" w:cs="Arial"/>
          <w:sz w:val="22"/>
          <w:szCs w:val="22"/>
        </w:rPr>
      </w:pPr>
      <w:r w:rsidRPr="00547D1E">
        <w:rPr>
          <w:rFonts w:ascii="Arial" w:hAnsi="Arial" w:cs="Arial"/>
          <w:sz w:val="22"/>
          <w:szCs w:val="22"/>
        </w:rPr>
        <w:t>Hours: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4109">
        <w:rPr>
          <w:rFonts w:ascii="Arial" w:hAnsi="Arial" w:cs="Arial"/>
          <w:sz w:val="22"/>
          <w:szCs w:val="22"/>
        </w:rPr>
        <w:t>various hours</w:t>
      </w:r>
      <w:r w:rsidR="00B02FCD">
        <w:rPr>
          <w:rFonts w:ascii="Arial" w:hAnsi="Arial" w:cs="Arial"/>
          <w:sz w:val="22"/>
          <w:szCs w:val="22"/>
        </w:rPr>
        <w:t>, term time only</w:t>
      </w:r>
    </w:p>
    <w:p w:rsidR="00BF7728" w:rsidRDefault="00514058" w:rsidP="00BF77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Salary: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SFCA Support Staff Pay Scale Points </w:t>
      </w:r>
      <w:r w:rsidR="00F13D60">
        <w:rPr>
          <w:rFonts w:ascii="Arial" w:hAnsi="Arial" w:cs="Arial"/>
          <w:sz w:val="22"/>
        </w:rPr>
        <w:t>18-21</w:t>
      </w:r>
    </w:p>
    <w:p w:rsidR="00514058" w:rsidRPr="00714765" w:rsidRDefault="00514058" w:rsidP="00BF7728">
      <w:pPr>
        <w:rPr>
          <w:rFonts w:ascii="Arial" w:hAnsi="Arial" w:cs="Arial"/>
          <w:sz w:val="22"/>
        </w:rPr>
      </w:pPr>
    </w:p>
    <w:p w:rsidR="00B02FCD" w:rsidRPr="00B718C2" w:rsidRDefault="00B02FCD" w:rsidP="00B02FCD">
      <w:pPr>
        <w:rPr>
          <w:rFonts w:ascii="Arial" w:hAnsi="Arial" w:cs="Arial"/>
          <w:sz w:val="22"/>
          <w:szCs w:val="22"/>
        </w:rPr>
      </w:pPr>
      <w:r w:rsidRPr="00B718C2">
        <w:rPr>
          <w:rFonts w:ascii="Arial" w:hAnsi="Arial" w:cs="Arial"/>
          <w:sz w:val="22"/>
          <w:szCs w:val="22"/>
        </w:rPr>
        <w:t xml:space="preserve">Reporting to the </w:t>
      </w:r>
      <w:r>
        <w:rPr>
          <w:rFonts w:ascii="Arial" w:hAnsi="Arial" w:cs="Arial"/>
          <w:sz w:val="22"/>
          <w:szCs w:val="22"/>
        </w:rPr>
        <w:t>Progress Leader</w:t>
      </w:r>
      <w:r w:rsidRPr="00B718C2">
        <w:rPr>
          <w:rFonts w:ascii="Arial" w:hAnsi="Arial" w:cs="Arial"/>
          <w:sz w:val="22"/>
          <w:szCs w:val="22"/>
        </w:rPr>
        <w:t xml:space="preserve">, responsible for Sciences, you will be part of the technical support team.  Your day to day work and planning will be </w:t>
      </w:r>
      <w:proofErr w:type="spellStart"/>
      <w:r w:rsidRPr="00B718C2">
        <w:rPr>
          <w:rFonts w:ascii="Arial" w:hAnsi="Arial" w:cs="Arial"/>
          <w:sz w:val="22"/>
          <w:szCs w:val="22"/>
        </w:rPr>
        <w:t>co-ordinated</w:t>
      </w:r>
      <w:proofErr w:type="spellEnd"/>
      <w:r w:rsidRPr="00B718C2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hrough the </w:t>
      </w:r>
      <w:r w:rsidR="007E4109">
        <w:rPr>
          <w:rFonts w:ascii="Arial" w:hAnsi="Arial" w:cs="Arial"/>
          <w:sz w:val="22"/>
          <w:szCs w:val="22"/>
        </w:rPr>
        <w:t>Faculty Manager</w:t>
      </w:r>
      <w:r>
        <w:rPr>
          <w:rFonts w:ascii="Arial" w:hAnsi="Arial" w:cs="Arial"/>
          <w:sz w:val="22"/>
          <w:szCs w:val="22"/>
        </w:rPr>
        <w:t xml:space="preserve"> depending on </w:t>
      </w:r>
      <w:r w:rsidRPr="00B718C2">
        <w:rPr>
          <w:rFonts w:ascii="Arial" w:hAnsi="Arial" w:cs="Arial"/>
          <w:sz w:val="22"/>
          <w:szCs w:val="22"/>
        </w:rPr>
        <w:t>the requirements of the Science subject teams.  You will also give assistance where appropriate to other College departments in order to facilitate the effective delivery of technical support.</w:t>
      </w:r>
    </w:p>
    <w:p w:rsidR="00514058" w:rsidRDefault="00514058">
      <w:pPr>
        <w:jc w:val="both"/>
        <w:rPr>
          <w:rFonts w:ascii="Arial" w:hAnsi="Arial" w:cs="Arial"/>
          <w:sz w:val="22"/>
          <w:szCs w:val="22"/>
        </w:rPr>
      </w:pPr>
    </w:p>
    <w:p w:rsidR="00514058" w:rsidRDefault="00514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primary base for this role will be the </w:t>
      </w:r>
      <w:r w:rsidR="00B02FCD">
        <w:rPr>
          <w:rFonts w:ascii="Arial" w:hAnsi="Arial" w:cs="Arial"/>
          <w:sz w:val="22"/>
          <w:szCs w:val="22"/>
        </w:rPr>
        <w:t>Stockton</w:t>
      </w:r>
      <w:r>
        <w:rPr>
          <w:rFonts w:ascii="Arial" w:hAnsi="Arial" w:cs="Arial"/>
          <w:sz w:val="22"/>
          <w:szCs w:val="22"/>
        </w:rPr>
        <w:t xml:space="preserve"> campus.</w:t>
      </w:r>
    </w:p>
    <w:p w:rsidR="0020000C" w:rsidRPr="0020000C" w:rsidRDefault="0020000C" w:rsidP="00B02FCD">
      <w:pPr>
        <w:spacing w:before="55" w:line="552" w:lineRule="exact"/>
        <w:ind w:right="-34"/>
        <w:rPr>
          <w:rFonts w:ascii="Arial" w:eastAsia="Arial" w:hAnsi="Arial" w:cs="Arial"/>
          <w:sz w:val="22"/>
          <w:szCs w:val="22"/>
        </w:rPr>
      </w:pPr>
      <w:r w:rsidRPr="0020000C">
        <w:rPr>
          <w:rFonts w:ascii="Arial" w:eastAsia="Arial" w:hAnsi="Arial" w:cs="Arial"/>
          <w:b/>
          <w:bCs/>
          <w:spacing w:val="-1"/>
          <w:sz w:val="22"/>
          <w:szCs w:val="22"/>
        </w:rPr>
        <w:t>M</w:t>
      </w:r>
      <w:r w:rsidRPr="0020000C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20000C">
        <w:rPr>
          <w:rFonts w:ascii="Arial" w:eastAsia="Arial" w:hAnsi="Arial" w:cs="Arial"/>
          <w:b/>
          <w:bCs/>
          <w:sz w:val="22"/>
          <w:szCs w:val="22"/>
        </w:rPr>
        <w:t>in</w:t>
      </w:r>
      <w:r w:rsidRPr="0020000C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20000C">
        <w:rPr>
          <w:rFonts w:ascii="Arial" w:eastAsia="Arial" w:hAnsi="Arial" w:cs="Arial"/>
          <w:b/>
          <w:bCs/>
          <w:spacing w:val="-5"/>
          <w:sz w:val="22"/>
          <w:szCs w:val="22"/>
        </w:rPr>
        <w:t>A</w:t>
      </w:r>
      <w:r w:rsidRPr="0020000C">
        <w:rPr>
          <w:rFonts w:ascii="Arial" w:eastAsia="Arial" w:hAnsi="Arial" w:cs="Arial"/>
          <w:b/>
          <w:bCs/>
          <w:sz w:val="22"/>
          <w:szCs w:val="22"/>
        </w:rPr>
        <w:t>r</w:t>
      </w:r>
      <w:r w:rsidRPr="0020000C">
        <w:rPr>
          <w:rFonts w:ascii="Arial" w:eastAsia="Arial" w:hAnsi="Arial" w:cs="Arial"/>
          <w:b/>
          <w:bCs/>
          <w:spacing w:val="1"/>
          <w:sz w:val="22"/>
          <w:szCs w:val="22"/>
        </w:rPr>
        <w:t>ea</w:t>
      </w:r>
      <w:r w:rsidRPr="0020000C">
        <w:rPr>
          <w:rFonts w:ascii="Arial" w:eastAsia="Arial" w:hAnsi="Arial" w:cs="Arial"/>
          <w:b/>
          <w:bCs/>
          <w:sz w:val="22"/>
          <w:szCs w:val="22"/>
        </w:rPr>
        <w:t>s</w:t>
      </w:r>
      <w:r w:rsidRPr="0020000C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B02FCD">
        <w:rPr>
          <w:rFonts w:ascii="Arial" w:eastAsia="Arial" w:hAnsi="Arial" w:cs="Arial"/>
          <w:b/>
          <w:bCs/>
          <w:sz w:val="22"/>
          <w:szCs w:val="22"/>
        </w:rPr>
        <w:t>of R</w:t>
      </w:r>
      <w:r w:rsidRPr="0020000C">
        <w:rPr>
          <w:rFonts w:ascii="Arial" w:eastAsia="Arial" w:hAnsi="Arial" w:cs="Arial"/>
          <w:b/>
          <w:bCs/>
          <w:sz w:val="22"/>
          <w:szCs w:val="22"/>
        </w:rPr>
        <w:t>e</w:t>
      </w:r>
      <w:r w:rsidRPr="0020000C"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 w:rsidRPr="0020000C">
        <w:rPr>
          <w:rFonts w:ascii="Arial" w:eastAsia="Arial" w:hAnsi="Arial" w:cs="Arial"/>
          <w:b/>
          <w:bCs/>
          <w:sz w:val="22"/>
          <w:szCs w:val="22"/>
        </w:rPr>
        <w:t>p</w:t>
      </w:r>
      <w:r w:rsidRPr="0020000C">
        <w:rPr>
          <w:rFonts w:ascii="Arial" w:eastAsia="Arial" w:hAnsi="Arial" w:cs="Arial"/>
          <w:b/>
          <w:bCs/>
          <w:spacing w:val="-3"/>
          <w:sz w:val="22"/>
          <w:szCs w:val="22"/>
        </w:rPr>
        <w:t>o</w:t>
      </w:r>
      <w:r w:rsidRPr="0020000C">
        <w:rPr>
          <w:rFonts w:ascii="Arial" w:eastAsia="Arial" w:hAnsi="Arial" w:cs="Arial"/>
          <w:b/>
          <w:bCs/>
          <w:sz w:val="22"/>
          <w:szCs w:val="22"/>
        </w:rPr>
        <w:t>ns</w:t>
      </w:r>
      <w:r w:rsidRPr="0020000C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20000C">
        <w:rPr>
          <w:rFonts w:ascii="Arial" w:eastAsia="Arial" w:hAnsi="Arial" w:cs="Arial"/>
          <w:b/>
          <w:bCs/>
          <w:sz w:val="22"/>
          <w:szCs w:val="22"/>
        </w:rPr>
        <w:t>bil</w:t>
      </w:r>
      <w:r w:rsidRPr="0020000C">
        <w:rPr>
          <w:rFonts w:ascii="Arial" w:eastAsia="Arial" w:hAnsi="Arial" w:cs="Arial"/>
          <w:b/>
          <w:bCs/>
          <w:spacing w:val="1"/>
          <w:sz w:val="22"/>
          <w:szCs w:val="22"/>
        </w:rPr>
        <w:t>it</w:t>
      </w:r>
      <w:r w:rsidRPr="0020000C">
        <w:rPr>
          <w:rFonts w:ascii="Arial" w:eastAsia="Arial" w:hAnsi="Arial" w:cs="Arial"/>
          <w:b/>
          <w:bCs/>
          <w:spacing w:val="-6"/>
          <w:sz w:val="22"/>
          <w:szCs w:val="22"/>
        </w:rPr>
        <w:t>y</w:t>
      </w:r>
    </w:p>
    <w:p w:rsidR="007F1F0C" w:rsidRDefault="007F1F0C" w:rsidP="007F1F0C">
      <w:pPr>
        <w:rPr>
          <w:rFonts w:ascii="Arial" w:hAnsi="Arial" w:cs="Arial"/>
          <w:sz w:val="22"/>
          <w:szCs w:val="22"/>
        </w:rPr>
      </w:pPr>
    </w:p>
    <w:p w:rsidR="00B02FCD" w:rsidRDefault="00B02FCD" w:rsidP="00B02FCD">
      <w:pPr>
        <w:pStyle w:val="ListParagraph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Preparation for </w:t>
      </w:r>
      <w:r w:rsidR="00921945">
        <w:rPr>
          <w:rFonts w:ascii="Arial" w:hAnsi="Arial" w:cs="Arial"/>
          <w:sz w:val="22"/>
          <w:szCs w:val="22"/>
        </w:rPr>
        <w:t>Science</w:t>
      </w:r>
      <w:r>
        <w:rPr>
          <w:rFonts w:ascii="Arial" w:hAnsi="Arial" w:cs="Arial"/>
          <w:sz w:val="22"/>
          <w:szCs w:val="22"/>
        </w:rPr>
        <w:t xml:space="preserve"> Practical Work</w:t>
      </w:r>
    </w:p>
    <w:p w:rsidR="00B02FCD" w:rsidRPr="00B02FCD" w:rsidRDefault="00B02FCD" w:rsidP="00B02FC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02FCD">
        <w:rPr>
          <w:rFonts w:ascii="Arial" w:hAnsi="Arial" w:cs="Arial"/>
          <w:sz w:val="22"/>
          <w:szCs w:val="22"/>
        </w:rPr>
        <w:t xml:space="preserve">To meet the </w:t>
      </w:r>
      <w:r w:rsidR="00921945" w:rsidRPr="00B02FCD">
        <w:rPr>
          <w:rFonts w:ascii="Arial" w:hAnsi="Arial" w:cs="Arial"/>
          <w:sz w:val="22"/>
          <w:szCs w:val="22"/>
        </w:rPr>
        <w:t>requirements</w:t>
      </w:r>
      <w:r w:rsidRPr="00B02FCD">
        <w:rPr>
          <w:rFonts w:ascii="Arial" w:hAnsi="Arial" w:cs="Arial"/>
          <w:sz w:val="22"/>
          <w:szCs w:val="22"/>
        </w:rPr>
        <w:t xml:space="preserve"> of the staff at the start of each lesson</w:t>
      </w:r>
    </w:p>
    <w:p w:rsidR="00B02FCD" w:rsidRPr="00B02FCD" w:rsidRDefault="00B02FCD" w:rsidP="00B02FC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02FCD">
        <w:rPr>
          <w:rFonts w:ascii="Arial" w:hAnsi="Arial" w:cs="Arial"/>
          <w:sz w:val="22"/>
          <w:szCs w:val="22"/>
        </w:rPr>
        <w:t>To clear away, wash and dry apparatus and return to store</w:t>
      </w:r>
    </w:p>
    <w:p w:rsidR="00B02FCD" w:rsidRPr="00B02FCD" w:rsidRDefault="00B02FCD" w:rsidP="00B02FC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02FCD">
        <w:rPr>
          <w:rFonts w:ascii="Arial" w:hAnsi="Arial" w:cs="Arial"/>
          <w:sz w:val="22"/>
          <w:szCs w:val="22"/>
        </w:rPr>
        <w:t>To safely dispose of waste chemicals and biological material</w:t>
      </w:r>
    </w:p>
    <w:p w:rsidR="00B02FCD" w:rsidRPr="00B02FCD" w:rsidRDefault="00B02FCD" w:rsidP="00B02FC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02FCD">
        <w:rPr>
          <w:rFonts w:ascii="Arial" w:hAnsi="Arial" w:cs="Arial"/>
          <w:sz w:val="22"/>
          <w:szCs w:val="22"/>
        </w:rPr>
        <w:t>Modify/update practical sheets as needed</w:t>
      </w:r>
    </w:p>
    <w:p w:rsidR="00B02FCD" w:rsidRPr="00B02FCD" w:rsidRDefault="00B02FCD" w:rsidP="00B02FC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02FCD">
        <w:rPr>
          <w:rFonts w:ascii="Arial" w:hAnsi="Arial" w:cs="Arial"/>
          <w:sz w:val="22"/>
          <w:szCs w:val="22"/>
        </w:rPr>
        <w:t xml:space="preserve">Pilot new </w:t>
      </w:r>
      <w:proofErr w:type="spellStart"/>
      <w:r w:rsidR="00397862">
        <w:rPr>
          <w:rFonts w:ascii="Arial" w:hAnsi="Arial" w:cs="Arial"/>
          <w:sz w:val="22"/>
          <w:szCs w:val="22"/>
        </w:rPr>
        <w:t>practical</w:t>
      </w:r>
      <w:r w:rsidR="00921945" w:rsidRPr="00B02FCD">
        <w:rPr>
          <w:rFonts w:ascii="Arial" w:hAnsi="Arial" w:cs="Arial"/>
          <w:sz w:val="22"/>
          <w:szCs w:val="22"/>
        </w:rPr>
        <w:t>s</w:t>
      </w:r>
      <w:proofErr w:type="spellEnd"/>
    </w:p>
    <w:p w:rsidR="00B02FCD" w:rsidRPr="00B02FCD" w:rsidRDefault="00B02FCD" w:rsidP="00B02FC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02FCD">
        <w:rPr>
          <w:rFonts w:ascii="Arial" w:hAnsi="Arial" w:cs="Arial"/>
          <w:sz w:val="22"/>
          <w:szCs w:val="22"/>
        </w:rPr>
        <w:t>Accompany fieldwork trips</w:t>
      </w:r>
    </w:p>
    <w:p w:rsidR="00B02FCD" w:rsidRPr="00B02FCD" w:rsidRDefault="00B02FCD" w:rsidP="00B02FC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02FCD">
        <w:rPr>
          <w:rFonts w:ascii="Arial" w:hAnsi="Arial" w:cs="Arial"/>
          <w:sz w:val="22"/>
          <w:szCs w:val="22"/>
        </w:rPr>
        <w:t>Help students with practical work</w:t>
      </w:r>
    </w:p>
    <w:p w:rsidR="00B02FCD" w:rsidRPr="00B02FCD" w:rsidRDefault="00B02FCD" w:rsidP="00B02FC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02FCD">
        <w:rPr>
          <w:rFonts w:ascii="Arial" w:hAnsi="Arial" w:cs="Arial"/>
          <w:sz w:val="22"/>
          <w:szCs w:val="22"/>
        </w:rPr>
        <w:t>Help with year 10 and liaison visits</w:t>
      </w:r>
    </w:p>
    <w:p w:rsidR="00B02FCD" w:rsidRPr="00B02FCD" w:rsidRDefault="00B02FCD" w:rsidP="00B02FC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02FCD">
        <w:rPr>
          <w:rFonts w:ascii="Arial" w:hAnsi="Arial" w:cs="Arial"/>
          <w:sz w:val="22"/>
          <w:szCs w:val="22"/>
        </w:rPr>
        <w:t>Help out when staff are absent</w:t>
      </w:r>
    </w:p>
    <w:p w:rsidR="00156B5E" w:rsidRDefault="00156B5E" w:rsidP="007F1F0C">
      <w:pPr>
        <w:rPr>
          <w:rFonts w:ascii="Arial" w:hAnsi="Arial" w:cs="Arial"/>
          <w:sz w:val="22"/>
          <w:szCs w:val="22"/>
        </w:rPr>
      </w:pPr>
    </w:p>
    <w:p w:rsidR="00B02FCD" w:rsidRDefault="00B02FCD" w:rsidP="00921945">
      <w:pPr>
        <w:pStyle w:val="ListParagraph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Laboratories, Preparation Room and Stores</w:t>
      </w:r>
    </w:p>
    <w:p w:rsidR="00B02FCD" w:rsidRPr="00921945" w:rsidRDefault="00B02FCD" w:rsidP="0092194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To keep all benches and sinks clean and tidy</w:t>
      </w:r>
    </w:p>
    <w:p w:rsidR="00B02FCD" w:rsidRPr="00921945" w:rsidRDefault="00B02FCD" w:rsidP="0092194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To report any defects in mains services to the Site Manager</w:t>
      </w:r>
    </w:p>
    <w:p w:rsidR="00B02FCD" w:rsidRPr="00921945" w:rsidRDefault="00B02FCD" w:rsidP="0092194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 xml:space="preserve">To check that all electrical appliances are switched off at the end of the day and that cupboards </w:t>
      </w:r>
      <w:proofErr w:type="spellStart"/>
      <w:r w:rsidRPr="00921945">
        <w:rPr>
          <w:rFonts w:ascii="Arial" w:hAnsi="Arial" w:cs="Arial"/>
          <w:sz w:val="22"/>
          <w:szCs w:val="22"/>
        </w:rPr>
        <w:t>etc</w:t>
      </w:r>
      <w:proofErr w:type="spellEnd"/>
      <w:r w:rsidRPr="00921945">
        <w:rPr>
          <w:rFonts w:ascii="Arial" w:hAnsi="Arial" w:cs="Arial"/>
          <w:sz w:val="22"/>
          <w:szCs w:val="22"/>
        </w:rPr>
        <w:t xml:space="preserve"> are locked</w:t>
      </w:r>
    </w:p>
    <w:p w:rsidR="00B02FCD" w:rsidRDefault="00B02FCD" w:rsidP="00B02FCD">
      <w:pPr>
        <w:ind w:left="360"/>
        <w:rPr>
          <w:rFonts w:ascii="Arial" w:hAnsi="Arial" w:cs="Arial"/>
          <w:sz w:val="22"/>
          <w:szCs w:val="22"/>
        </w:rPr>
      </w:pPr>
    </w:p>
    <w:p w:rsidR="00B02FCD" w:rsidRPr="00921945" w:rsidRDefault="00B02FCD" w:rsidP="00921945">
      <w:pPr>
        <w:pStyle w:val="ListParagraph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IT Skills</w:t>
      </w:r>
    </w:p>
    <w:p w:rsidR="00B02FCD" w:rsidRPr="00921945" w:rsidRDefault="00921945" w:rsidP="0092194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general IT</w:t>
      </w:r>
      <w:r w:rsidR="00B02FCD" w:rsidRPr="00921945">
        <w:rPr>
          <w:rFonts w:ascii="Arial" w:hAnsi="Arial" w:cs="Arial"/>
          <w:sz w:val="22"/>
          <w:szCs w:val="22"/>
        </w:rPr>
        <w:t xml:space="preserve"> skills</w:t>
      </w:r>
    </w:p>
    <w:p w:rsidR="00B02FCD" w:rsidRPr="00921945" w:rsidRDefault="00B02FCD" w:rsidP="0092194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Setting up audio-visual and computer equipment for Science staff when required including data loggers</w:t>
      </w:r>
    </w:p>
    <w:p w:rsidR="00B02FCD" w:rsidRPr="00921945" w:rsidRDefault="00921945" w:rsidP="0092194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Maintenance</w:t>
      </w:r>
      <w:r w:rsidR="00B02FCD" w:rsidRPr="00921945">
        <w:rPr>
          <w:rFonts w:ascii="Arial" w:hAnsi="Arial" w:cs="Arial"/>
          <w:sz w:val="22"/>
          <w:szCs w:val="22"/>
        </w:rPr>
        <w:t xml:space="preserve"> of stock lists </w:t>
      </w:r>
      <w:proofErr w:type="spellStart"/>
      <w:r w:rsidR="00B02FCD" w:rsidRPr="00921945">
        <w:rPr>
          <w:rFonts w:ascii="Arial" w:hAnsi="Arial" w:cs="Arial"/>
          <w:sz w:val="22"/>
          <w:szCs w:val="22"/>
        </w:rPr>
        <w:t>etc</w:t>
      </w:r>
      <w:proofErr w:type="spellEnd"/>
      <w:r w:rsidR="00B02FCD" w:rsidRPr="00921945">
        <w:rPr>
          <w:rFonts w:ascii="Arial" w:hAnsi="Arial" w:cs="Arial"/>
          <w:sz w:val="22"/>
          <w:szCs w:val="22"/>
        </w:rPr>
        <w:t xml:space="preserve"> on </w:t>
      </w:r>
      <w:r w:rsidRPr="00921945">
        <w:rPr>
          <w:rFonts w:ascii="Arial" w:hAnsi="Arial" w:cs="Arial"/>
          <w:sz w:val="22"/>
          <w:szCs w:val="22"/>
        </w:rPr>
        <w:t>computer</w:t>
      </w:r>
      <w:r w:rsidR="00B02FCD" w:rsidRPr="00921945">
        <w:rPr>
          <w:rFonts w:ascii="Arial" w:hAnsi="Arial" w:cs="Arial"/>
          <w:sz w:val="22"/>
          <w:szCs w:val="22"/>
        </w:rPr>
        <w:t xml:space="preserve"> using Word and Excel</w:t>
      </w:r>
    </w:p>
    <w:p w:rsidR="00B02FCD" w:rsidRDefault="00B02FCD" w:rsidP="00B02FCD">
      <w:pPr>
        <w:ind w:left="360"/>
        <w:rPr>
          <w:rFonts w:ascii="Arial" w:hAnsi="Arial" w:cs="Arial"/>
          <w:sz w:val="22"/>
          <w:szCs w:val="22"/>
        </w:rPr>
      </w:pPr>
    </w:p>
    <w:p w:rsidR="00B02FCD" w:rsidRPr="00921945" w:rsidRDefault="00B02FCD" w:rsidP="00921945">
      <w:pPr>
        <w:pStyle w:val="ListParagraph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Stock Control</w:t>
      </w:r>
    </w:p>
    <w:p w:rsidR="00B02FCD" w:rsidRPr="00921945" w:rsidRDefault="00B02FCD" w:rsidP="0092194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 xml:space="preserve">To keep a record of </w:t>
      </w:r>
      <w:r w:rsidR="00921945" w:rsidRPr="00921945">
        <w:rPr>
          <w:rFonts w:ascii="Arial" w:hAnsi="Arial" w:cs="Arial"/>
          <w:sz w:val="22"/>
          <w:szCs w:val="22"/>
        </w:rPr>
        <w:t>consumption</w:t>
      </w:r>
      <w:r w:rsidRPr="00921945">
        <w:rPr>
          <w:rFonts w:ascii="Arial" w:hAnsi="Arial" w:cs="Arial"/>
          <w:sz w:val="22"/>
          <w:szCs w:val="22"/>
        </w:rPr>
        <w:t xml:space="preserve"> and purchase of consumable stock</w:t>
      </w:r>
    </w:p>
    <w:p w:rsidR="00B02FCD" w:rsidRPr="00921945" w:rsidRDefault="00B02FCD" w:rsidP="0092194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To be familiar with trade catalogues and advise head of Subject of costs</w:t>
      </w:r>
    </w:p>
    <w:p w:rsidR="00B02FCD" w:rsidRPr="00921945" w:rsidRDefault="00B02FCD" w:rsidP="0092194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To advise Head of Subject about deteriorating stock</w:t>
      </w:r>
    </w:p>
    <w:p w:rsidR="00B02FCD" w:rsidRPr="00921945" w:rsidRDefault="00B02FCD" w:rsidP="0092194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Order equipment and stock in consultation with head of Subject</w:t>
      </w:r>
    </w:p>
    <w:p w:rsidR="00B02FCD" w:rsidRDefault="00B02FCD" w:rsidP="00B02FCD">
      <w:pPr>
        <w:ind w:left="360"/>
        <w:rPr>
          <w:rFonts w:ascii="Arial" w:hAnsi="Arial" w:cs="Arial"/>
          <w:sz w:val="22"/>
          <w:szCs w:val="22"/>
        </w:rPr>
      </w:pPr>
    </w:p>
    <w:p w:rsidR="00B02FCD" w:rsidRPr="00921945" w:rsidRDefault="00B02FCD" w:rsidP="00921945">
      <w:pPr>
        <w:pStyle w:val="ListParagraph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Looking after Laboratory Equipment</w:t>
      </w:r>
    </w:p>
    <w:p w:rsidR="00B02FCD" w:rsidRPr="00921945" w:rsidRDefault="00B02FCD" w:rsidP="00921945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Repairing equipment when required</w:t>
      </w:r>
    </w:p>
    <w:p w:rsidR="00B02FCD" w:rsidRPr="00921945" w:rsidRDefault="00B02FCD" w:rsidP="00921945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Simple servicing of microscopes</w:t>
      </w:r>
    </w:p>
    <w:p w:rsidR="00B02FCD" w:rsidRDefault="00B02FCD" w:rsidP="00B02FCD">
      <w:pPr>
        <w:rPr>
          <w:rFonts w:ascii="Arial" w:hAnsi="Arial" w:cs="Arial"/>
          <w:sz w:val="22"/>
          <w:szCs w:val="22"/>
        </w:rPr>
      </w:pPr>
    </w:p>
    <w:p w:rsidR="00B02FCD" w:rsidRPr="00921945" w:rsidRDefault="007E4109" w:rsidP="00921945">
      <w:pPr>
        <w:pStyle w:val="ListParagraph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Health &amp; </w:t>
      </w:r>
      <w:r w:rsidR="00B02FCD" w:rsidRPr="00921945">
        <w:rPr>
          <w:rFonts w:ascii="Arial" w:hAnsi="Arial" w:cs="Arial"/>
          <w:sz w:val="22"/>
          <w:szCs w:val="22"/>
        </w:rPr>
        <w:t>Safety</w:t>
      </w:r>
    </w:p>
    <w:p w:rsidR="00B02FCD" w:rsidRPr="00921945" w:rsidRDefault="00B02FCD" w:rsidP="00921945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To be fami</w:t>
      </w:r>
      <w:r w:rsidR="007E4109">
        <w:rPr>
          <w:rFonts w:ascii="Arial" w:hAnsi="Arial" w:cs="Arial"/>
          <w:sz w:val="22"/>
          <w:szCs w:val="22"/>
        </w:rPr>
        <w:t>liar with the safety handbook, C</w:t>
      </w:r>
      <w:r w:rsidRPr="00921945">
        <w:rPr>
          <w:rFonts w:ascii="Arial" w:hAnsi="Arial" w:cs="Arial"/>
          <w:sz w:val="22"/>
          <w:szCs w:val="22"/>
        </w:rPr>
        <w:t>OSHH and risk assessments</w:t>
      </w:r>
    </w:p>
    <w:p w:rsidR="007E4109" w:rsidRDefault="007E4109" w:rsidP="00921945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a trained first aider</w:t>
      </w:r>
    </w:p>
    <w:p w:rsidR="00B02FCD" w:rsidRPr="00921945" w:rsidRDefault="00B02FCD" w:rsidP="00921945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lastRenderedPageBreak/>
        <w:t>To maintain the first-aid box</w:t>
      </w:r>
    </w:p>
    <w:p w:rsidR="00B02FCD" w:rsidRPr="00921945" w:rsidRDefault="00B02FCD" w:rsidP="00921945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To be aware of the location of all mains stop taps and fire-fighting equipment</w:t>
      </w:r>
    </w:p>
    <w:p w:rsidR="00B02FCD" w:rsidRDefault="00B02FCD" w:rsidP="00B02FCD">
      <w:pPr>
        <w:rPr>
          <w:rFonts w:ascii="Arial" w:hAnsi="Arial" w:cs="Arial"/>
          <w:sz w:val="22"/>
          <w:szCs w:val="22"/>
        </w:rPr>
      </w:pPr>
    </w:p>
    <w:p w:rsidR="00B02FCD" w:rsidRPr="00921945" w:rsidRDefault="00B02FCD" w:rsidP="00921945">
      <w:pPr>
        <w:pStyle w:val="ListParagraph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Inter-Departmental</w:t>
      </w:r>
    </w:p>
    <w:p w:rsidR="00B02FCD" w:rsidRPr="00921945" w:rsidRDefault="00B02FCD" w:rsidP="00921945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 xml:space="preserve">To </w:t>
      </w:r>
      <w:proofErr w:type="spellStart"/>
      <w:r w:rsidRPr="00921945">
        <w:rPr>
          <w:rFonts w:ascii="Arial" w:hAnsi="Arial" w:cs="Arial"/>
          <w:sz w:val="22"/>
          <w:szCs w:val="22"/>
        </w:rPr>
        <w:t>deputise</w:t>
      </w:r>
      <w:proofErr w:type="spellEnd"/>
      <w:r w:rsidRPr="00921945">
        <w:rPr>
          <w:rFonts w:ascii="Arial" w:hAnsi="Arial" w:cs="Arial"/>
          <w:sz w:val="22"/>
          <w:szCs w:val="22"/>
        </w:rPr>
        <w:t xml:space="preserve"> as far as possible in the absence of another technic</w:t>
      </w:r>
      <w:r w:rsidR="00397862">
        <w:rPr>
          <w:rFonts w:ascii="Arial" w:hAnsi="Arial" w:cs="Arial"/>
          <w:sz w:val="22"/>
          <w:szCs w:val="22"/>
        </w:rPr>
        <w:t>i</w:t>
      </w:r>
      <w:r w:rsidRPr="00921945">
        <w:rPr>
          <w:rFonts w:ascii="Arial" w:hAnsi="Arial" w:cs="Arial"/>
          <w:sz w:val="22"/>
          <w:szCs w:val="22"/>
        </w:rPr>
        <w:t>an</w:t>
      </w:r>
    </w:p>
    <w:p w:rsidR="00B02FCD" w:rsidRPr="00921945" w:rsidRDefault="00B02FCD" w:rsidP="00921945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To help and seek help from the other technicians as required</w:t>
      </w:r>
    </w:p>
    <w:p w:rsidR="00B02FCD" w:rsidRDefault="00B02FCD" w:rsidP="00921945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21945">
        <w:rPr>
          <w:rFonts w:ascii="Arial" w:hAnsi="Arial" w:cs="Arial"/>
          <w:sz w:val="22"/>
          <w:szCs w:val="22"/>
        </w:rPr>
        <w:t>To help with invigilation and other departments as required</w:t>
      </w:r>
    </w:p>
    <w:p w:rsidR="007E4109" w:rsidRPr="007E4109" w:rsidRDefault="007E4109" w:rsidP="007E4109">
      <w:pPr>
        <w:rPr>
          <w:rFonts w:ascii="Arial" w:hAnsi="Arial" w:cs="Arial"/>
          <w:sz w:val="22"/>
          <w:szCs w:val="22"/>
        </w:rPr>
      </w:pPr>
    </w:p>
    <w:p w:rsidR="00B02FCD" w:rsidRPr="00B02FCD" w:rsidRDefault="00B02FCD" w:rsidP="00B02FCD">
      <w:pPr>
        <w:rPr>
          <w:rFonts w:ascii="Arial" w:hAnsi="Arial" w:cs="Arial"/>
          <w:sz w:val="22"/>
          <w:szCs w:val="22"/>
        </w:rPr>
      </w:pPr>
    </w:p>
    <w:p w:rsidR="005E0803" w:rsidRPr="00EB37FC" w:rsidRDefault="005E0803" w:rsidP="005E0803">
      <w:pPr>
        <w:jc w:val="both"/>
        <w:rPr>
          <w:rFonts w:ascii="Arial" w:hAnsi="Arial" w:cs="Arial"/>
          <w:sz w:val="22"/>
          <w:szCs w:val="22"/>
        </w:rPr>
      </w:pPr>
      <w:r w:rsidRPr="00EB37FC">
        <w:rPr>
          <w:rFonts w:ascii="Arial" w:hAnsi="Arial" w:cs="Arial"/>
          <w:sz w:val="22"/>
          <w:szCs w:val="22"/>
        </w:rPr>
        <w:t xml:space="preserve">This job description sets out the main responsibilities for the </w:t>
      </w:r>
      <w:proofErr w:type="spellStart"/>
      <w:r w:rsidRPr="00EB37FC">
        <w:rPr>
          <w:rFonts w:ascii="Arial" w:hAnsi="Arial" w:cs="Arial"/>
          <w:sz w:val="22"/>
          <w:szCs w:val="22"/>
        </w:rPr>
        <w:t>postholder</w:t>
      </w:r>
      <w:proofErr w:type="spellEnd"/>
      <w:r w:rsidRPr="00EB37FC">
        <w:rPr>
          <w:rFonts w:ascii="Arial" w:hAnsi="Arial" w:cs="Arial"/>
          <w:sz w:val="22"/>
          <w:szCs w:val="22"/>
        </w:rPr>
        <w:t xml:space="preserve">, but is not intended to be an exhaustive list. Specific duties may change from time to time without changing the general nature of the post and the </w:t>
      </w:r>
      <w:proofErr w:type="spellStart"/>
      <w:r w:rsidRPr="00EB37FC">
        <w:rPr>
          <w:rFonts w:ascii="Arial" w:hAnsi="Arial" w:cs="Arial"/>
          <w:sz w:val="22"/>
          <w:szCs w:val="22"/>
        </w:rPr>
        <w:t>postholder</w:t>
      </w:r>
      <w:proofErr w:type="spellEnd"/>
      <w:r w:rsidRPr="00EB37FC">
        <w:rPr>
          <w:rFonts w:ascii="Arial" w:hAnsi="Arial" w:cs="Arial"/>
          <w:sz w:val="22"/>
          <w:szCs w:val="22"/>
        </w:rPr>
        <w:t xml:space="preserve"> is expected to be flexible in the range of responsibilities they undertake commensurate with the responsibility and salary</w:t>
      </w:r>
    </w:p>
    <w:p w:rsidR="00C34B5C" w:rsidRDefault="00C34B5C" w:rsidP="007F1F0C">
      <w:pPr>
        <w:rPr>
          <w:rFonts w:ascii="Arial" w:hAnsi="Arial" w:cs="Arial"/>
          <w:sz w:val="22"/>
          <w:szCs w:val="22"/>
        </w:rPr>
      </w:pPr>
    </w:p>
    <w:p w:rsidR="00C34B5C" w:rsidRDefault="00C34B5C" w:rsidP="007F1F0C">
      <w:pPr>
        <w:rPr>
          <w:rFonts w:ascii="Arial" w:hAnsi="Arial" w:cs="Arial"/>
          <w:sz w:val="22"/>
          <w:szCs w:val="22"/>
        </w:rPr>
      </w:pPr>
    </w:p>
    <w:p w:rsidR="00156B5E" w:rsidRDefault="00156B5E" w:rsidP="007F1F0C">
      <w:pPr>
        <w:rPr>
          <w:rFonts w:ascii="Arial" w:hAnsi="Arial" w:cs="Arial"/>
          <w:sz w:val="22"/>
          <w:szCs w:val="22"/>
        </w:rPr>
      </w:pPr>
    </w:p>
    <w:p w:rsidR="002157DA" w:rsidRDefault="00442271" w:rsidP="007F1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……………………………………………………………..   Dated …………………………..</w:t>
      </w:r>
    </w:p>
    <w:p w:rsidR="002157DA" w:rsidRDefault="002157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926A46" w:rsidRPr="0047711C" w:rsidTr="00882765">
        <w:tc>
          <w:tcPr>
            <w:tcW w:w="6345" w:type="dxa"/>
            <w:vAlign w:val="center"/>
          </w:tcPr>
          <w:p w:rsidR="00926A46" w:rsidRPr="008F0527" w:rsidRDefault="00926A46" w:rsidP="00921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Person Specification – </w:t>
            </w:r>
            <w:r w:rsidR="00921945">
              <w:rPr>
                <w:rFonts w:ascii="Arial" w:hAnsi="Arial" w:cs="Arial"/>
                <w:b/>
              </w:rPr>
              <w:t>Science Technician</w:t>
            </w:r>
          </w:p>
        </w:tc>
        <w:tc>
          <w:tcPr>
            <w:tcW w:w="3828" w:type="dxa"/>
            <w:vAlign w:val="center"/>
          </w:tcPr>
          <w:p w:rsidR="00926A46" w:rsidRPr="008F0527" w:rsidRDefault="007E4109" w:rsidP="0088276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2C112006" wp14:editId="2806621E">
                  <wp:extent cx="2176645" cy="542925"/>
                  <wp:effectExtent l="0" t="0" r="0" b="0"/>
                  <wp:docPr id="3" name="Picture 3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4AA" w:rsidRPr="003854AA" w:rsidRDefault="003854AA" w:rsidP="002157DA">
      <w:pPr>
        <w:pStyle w:val="Heading3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2157DA" w:rsidRPr="00FE2883" w:rsidRDefault="00FE2883" w:rsidP="002157D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2883">
        <w:rPr>
          <w:rFonts w:ascii="Arial" w:hAnsi="Arial" w:cs="Arial"/>
          <w:b/>
          <w:sz w:val="22"/>
          <w:szCs w:val="22"/>
        </w:rPr>
        <w:t>Essential</w:t>
      </w:r>
    </w:p>
    <w:p w:rsidR="00921945" w:rsidRDefault="00921945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Sound knowledge of techniques for preparing chemical solutions and samples</w:t>
      </w:r>
      <w:r w:rsidR="004E21F7">
        <w:rPr>
          <w:rFonts w:ascii="Arial" w:hAnsi="Arial" w:cs="Arial"/>
          <w:sz w:val="22"/>
        </w:rPr>
        <w:t xml:space="preserve"> or biological materials</w:t>
      </w:r>
      <w:bookmarkStart w:id="0" w:name="_GoBack"/>
      <w:bookmarkEnd w:id="0"/>
    </w:p>
    <w:p w:rsidR="00921945" w:rsidRDefault="00921945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Good working knowledge of equipment used </w:t>
      </w:r>
      <w:r w:rsidR="004E21F7">
        <w:rPr>
          <w:rFonts w:ascii="Arial" w:hAnsi="Arial" w:cs="Arial"/>
          <w:sz w:val="22"/>
        </w:rPr>
        <w:t>for level 3</w:t>
      </w:r>
      <w:r>
        <w:rPr>
          <w:rFonts w:ascii="Arial" w:hAnsi="Arial" w:cs="Arial"/>
          <w:sz w:val="22"/>
        </w:rPr>
        <w:t xml:space="preserve"> practical wo</w:t>
      </w:r>
      <w:r w:rsidR="004E21F7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k</w:t>
      </w:r>
      <w:r w:rsidR="004E21F7">
        <w:rPr>
          <w:rFonts w:ascii="Arial" w:hAnsi="Arial" w:cs="Arial"/>
          <w:sz w:val="22"/>
        </w:rPr>
        <w:t xml:space="preserve"> in the relevant specialist area</w:t>
      </w:r>
    </w:p>
    <w:p w:rsidR="008118A3" w:rsidRDefault="00921945" w:rsidP="00921945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Educated to Advanced Level or equivalent</w:t>
      </w:r>
      <w:r w:rsidR="008118A3">
        <w:rPr>
          <w:rFonts w:ascii="Arial" w:hAnsi="Arial" w:cs="Arial"/>
          <w:sz w:val="22"/>
        </w:rPr>
        <w:t>, including an</w:t>
      </w:r>
      <w:r>
        <w:rPr>
          <w:rFonts w:ascii="Arial" w:hAnsi="Arial" w:cs="Arial"/>
          <w:sz w:val="22"/>
        </w:rPr>
        <w:t xml:space="preserve"> </w:t>
      </w:r>
      <w:r w:rsidR="008118A3">
        <w:rPr>
          <w:rFonts w:ascii="Arial" w:hAnsi="Arial" w:cs="Arial"/>
          <w:sz w:val="22"/>
          <w:szCs w:val="22"/>
        </w:rPr>
        <w:t xml:space="preserve">A level in </w:t>
      </w:r>
      <w:r w:rsidR="004E21F7">
        <w:rPr>
          <w:rFonts w:ascii="Arial" w:hAnsi="Arial" w:cs="Arial"/>
          <w:sz w:val="22"/>
          <w:szCs w:val="22"/>
        </w:rPr>
        <w:t>a relevant science subject</w:t>
      </w:r>
    </w:p>
    <w:p w:rsidR="00921945" w:rsidRPr="00921945" w:rsidRDefault="008118A3" w:rsidP="00921945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921945">
        <w:rPr>
          <w:rFonts w:ascii="Arial" w:hAnsi="Arial" w:cs="Arial"/>
          <w:sz w:val="22"/>
        </w:rPr>
        <w:t>t least 5 GCSEs at A-C or equivalent Level 2 qualification including English, Mathematics and Science</w:t>
      </w:r>
    </w:p>
    <w:p w:rsidR="00921945" w:rsidRPr="007E4109" w:rsidRDefault="00921945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Good IT skills</w:t>
      </w:r>
    </w:p>
    <w:p w:rsidR="007E4109" w:rsidRPr="00921945" w:rsidRDefault="007E4109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To be a trained first aider (or willing to attend training)</w:t>
      </w:r>
    </w:p>
    <w:p w:rsidR="00921945" w:rsidRPr="00921945" w:rsidRDefault="00921945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Sound understanding of health &amp; safety</w:t>
      </w:r>
    </w:p>
    <w:p w:rsidR="00921945" w:rsidRPr="00921945" w:rsidRDefault="00921945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Able to work accurately and complete tasks on time in a pressured environment</w:t>
      </w:r>
    </w:p>
    <w:p w:rsidR="00921945" w:rsidRPr="008118A3" w:rsidRDefault="00921945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Good interpersonal and communication skills</w:t>
      </w:r>
    </w:p>
    <w:p w:rsidR="008118A3" w:rsidRPr="008118A3" w:rsidRDefault="008118A3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Good </w:t>
      </w:r>
      <w:proofErr w:type="spellStart"/>
      <w:r>
        <w:rPr>
          <w:rFonts w:ascii="Arial" w:hAnsi="Arial" w:cs="Arial"/>
          <w:sz w:val="22"/>
          <w:szCs w:val="22"/>
        </w:rPr>
        <w:t>organisational</w:t>
      </w:r>
      <w:proofErr w:type="spellEnd"/>
      <w:r>
        <w:rPr>
          <w:rFonts w:ascii="Arial" w:hAnsi="Arial" w:cs="Arial"/>
          <w:sz w:val="22"/>
          <w:szCs w:val="22"/>
        </w:rPr>
        <w:t xml:space="preserve"> skills</w:t>
      </w:r>
    </w:p>
    <w:p w:rsidR="008118A3" w:rsidRPr="008118A3" w:rsidRDefault="008118A3" w:rsidP="008118A3">
      <w:pPr>
        <w:numPr>
          <w:ilvl w:val="0"/>
          <w:numId w:val="15"/>
        </w:numPr>
        <w:tabs>
          <w:tab w:val="num" w:pos="709"/>
        </w:tabs>
        <w:spacing w:line="360" w:lineRule="auto"/>
        <w:ind w:hanging="405"/>
        <w:jc w:val="both"/>
        <w:rPr>
          <w:rFonts w:ascii="Arial" w:hAnsi="Arial" w:cs="Arial"/>
          <w:sz w:val="22"/>
          <w:szCs w:val="22"/>
        </w:rPr>
      </w:pPr>
      <w:r w:rsidRPr="003854AA">
        <w:rPr>
          <w:rFonts w:ascii="Arial" w:hAnsi="Arial" w:cs="Arial"/>
          <w:sz w:val="22"/>
          <w:szCs w:val="22"/>
        </w:rPr>
        <w:t>Have the ability to work on a one-to-one or group basis with young people and adults</w:t>
      </w:r>
    </w:p>
    <w:p w:rsidR="00921945" w:rsidRPr="00921945" w:rsidRDefault="00921945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Flexible and adaptable in approach to work and times of working.  Flexible attitude and willingness to develop skills</w:t>
      </w:r>
    </w:p>
    <w:p w:rsidR="00921945" w:rsidRPr="00921945" w:rsidRDefault="00921945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Able to work on your own initiative but know when to seek and take advice</w:t>
      </w:r>
    </w:p>
    <w:p w:rsidR="00921945" w:rsidRPr="00921945" w:rsidRDefault="00921945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Enthusiasm and ‘can do’ attitude</w:t>
      </w:r>
    </w:p>
    <w:p w:rsidR="00921945" w:rsidRPr="004C14F4" w:rsidRDefault="00921945" w:rsidP="004C14F4">
      <w:pPr>
        <w:pStyle w:val="ListParagraph"/>
        <w:numPr>
          <w:ilvl w:val="0"/>
          <w:numId w:val="15"/>
        </w:num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Able to work effectively with limited supervision and also as part of a team</w:t>
      </w:r>
    </w:p>
    <w:p w:rsidR="00FE2883" w:rsidRDefault="00FE2883" w:rsidP="00215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5A39" w:rsidRPr="00FE2883" w:rsidRDefault="00AD5A39" w:rsidP="002157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2883" w:rsidRPr="00FE2883" w:rsidRDefault="00FE2883" w:rsidP="002157D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2883">
        <w:rPr>
          <w:rFonts w:ascii="Arial" w:hAnsi="Arial" w:cs="Arial"/>
          <w:b/>
          <w:sz w:val="22"/>
          <w:szCs w:val="22"/>
        </w:rPr>
        <w:t>Desirable</w:t>
      </w:r>
    </w:p>
    <w:p w:rsidR="00FE2883" w:rsidRDefault="008118A3" w:rsidP="00FE288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Relevant qualifications or experience in </w:t>
      </w:r>
      <w:r w:rsidR="00F13D60">
        <w:rPr>
          <w:rFonts w:ascii="Arial" w:hAnsi="Arial" w:cs="Arial"/>
          <w:sz w:val="22"/>
          <w:szCs w:val="22"/>
        </w:rPr>
        <w:t>other Science areas</w:t>
      </w:r>
    </w:p>
    <w:p w:rsidR="008118A3" w:rsidRDefault="008118A3" w:rsidP="00FE288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2 IT qualification</w:t>
      </w:r>
    </w:p>
    <w:p w:rsidR="008118A3" w:rsidRPr="00921945" w:rsidRDefault="008118A3" w:rsidP="008118A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 minimum of 2 years’ experience working in an education environment at level 3 or equivalent</w:t>
      </w:r>
    </w:p>
    <w:p w:rsidR="008118A3" w:rsidRPr="008458A2" w:rsidRDefault="008118A3" w:rsidP="008458A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42271" w:rsidRPr="008A6DA4" w:rsidRDefault="00442271" w:rsidP="007F1F0C">
      <w:pPr>
        <w:rPr>
          <w:rFonts w:ascii="Arial" w:hAnsi="Arial" w:cs="Arial"/>
          <w:sz w:val="22"/>
          <w:szCs w:val="22"/>
        </w:rPr>
      </w:pPr>
    </w:p>
    <w:sectPr w:rsidR="00442271" w:rsidRPr="008A6DA4">
      <w:footerReference w:type="default" r:id="rId8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B2" w:rsidRDefault="001355B2" w:rsidP="007F1F0C">
      <w:r>
        <w:separator/>
      </w:r>
    </w:p>
  </w:endnote>
  <w:endnote w:type="continuationSeparator" w:id="0">
    <w:p w:rsidR="001355B2" w:rsidRDefault="001355B2" w:rsidP="007F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A4" w:rsidRPr="0063418A" w:rsidRDefault="008A6DA4" w:rsidP="0063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B2" w:rsidRDefault="001355B2" w:rsidP="007F1F0C">
      <w:r>
        <w:separator/>
      </w:r>
    </w:p>
  </w:footnote>
  <w:footnote w:type="continuationSeparator" w:id="0">
    <w:p w:rsidR="001355B2" w:rsidRDefault="001355B2" w:rsidP="007F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6A2"/>
    <w:multiLevelType w:val="hybridMultilevel"/>
    <w:tmpl w:val="672802E2"/>
    <w:lvl w:ilvl="0" w:tplc="CF06D448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F0F73E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F164D"/>
    <w:multiLevelType w:val="hybridMultilevel"/>
    <w:tmpl w:val="553C4208"/>
    <w:lvl w:ilvl="0" w:tplc="6DF0F73E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F3A0E"/>
    <w:multiLevelType w:val="hybridMultilevel"/>
    <w:tmpl w:val="B3DA48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02505"/>
    <w:multiLevelType w:val="hybridMultilevel"/>
    <w:tmpl w:val="1422C18C"/>
    <w:lvl w:ilvl="0" w:tplc="5DE490E4">
      <w:numFmt w:val="bullet"/>
      <w:lvlText w:val=""/>
      <w:lvlJc w:val="left"/>
      <w:pPr>
        <w:ind w:left="831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0F5F64A5"/>
    <w:multiLevelType w:val="hybridMultilevel"/>
    <w:tmpl w:val="92EC0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763BA"/>
    <w:multiLevelType w:val="hybridMultilevel"/>
    <w:tmpl w:val="66428B60"/>
    <w:lvl w:ilvl="0" w:tplc="08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 w15:restartNumberingAfterBreak="0">
    <w:nsid w:val="13403999"/>
    <w:multiLevelType w:val="hybridMultilevel"/>
    <w:tmpl w:val="DA84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60E"/>
    <w:multiLevelType w:val="hybridMultilevel"/>
    <w:tmpl w:val="A5D8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77F"/>
    <w:multiLevelType w:val="hybridMultilevel"/>
    <w:tmpl w:val="11D8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4B81"/>
    <w:multiLevelType w:val="hybridMultilevel"/>
    <w:tmpl w:val="889A1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C23F7"/>
    <w:multiLevelType w:val="singleLevel"/>
    <w:tmpl w:val="143A353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1" w15:restartNumberingAfterBreak="0">
    <w:nsid w:val="31B4778E"/>
    <w:multiLevelType w:val="hybridMultilevel"/>
    <w:tmpl w:val="B21C6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9702F"/>
    <w:multiLevelType w:val="hybridMultilevel"/>
    <w:tmpl w:val="03762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6A92"/>
    <w:multiLevelType w:val="hybridMultilevel"/>
    <w:tmpl w:val="684E1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337E2F"/>
    <w:multiLevelType w:val="singleLevel"/>
    <w:tmpl w:val="312CC6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000563F"/>
    <w:multiLevelType w:val="hybridMultilevel"/>
    <w:tmpl w:val="54862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978FF"/>
    <w:multiLevelType w:val="hybridMultilevel"/>
    <w:tmpl w:val="324C0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940564"/>
    <w:multiLevelType w:val="hybridMultilevel"/>
    <w:tmpl w:val="09263766"/>
    <w:lvl w:ilvl="0" w:tplc="5DE490E4">
      <w:numFmt w:val="bullet"/>
      <w:lvlText w:val=""/>
      <w:lvlJc w:val="left"/>
      <w:pPr>
        <w:ind w:left="831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40BB4"/>
    <w:multiLevelType w:val="hybridMultilevel"/>
    <w:tmpl w:val="77BC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6EEE"/>
    <w:multiLevelType w:val="singleLevel"/>
    <w:tmpl w:val="143A353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0" w15:restartNumberingAfterBreak="0">
    <w:nsid w:val="5B017404"/>
    <w:multiLevelType w:val="hybridMultilevel"/>
    <w:tmpl w:val="0FAA3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F34C95"/>
    <w:multiLevelType w:val="hybridMultilevel"/>
    <w:tmpl w:val="76D8A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92694F"/>
    <w:multiLevelType w:val="hybridMultilevel"/>
    <w:tmpl w:val="8B00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A057D"/>
    <w:multiLevelType w:val="hybridMultilevel"/>
    <w:tmpl w:val="82209530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DC3"/>
    <w:multiLevelType w:val="hybridMultilevel"/>
    <w:tmpl w:val="117E7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5460E"/>
    <w:multiLevelType w:val="singleLevel"/>
    <w:tmpl w:val="143A353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6" w15:restartNumberingAfterBreak="0">
    <w:nsid w:val="7B412F55"/>
    <w:multiLevelType w:val="hybridMultilevel"/>
    <w:tmpl w:val="2F8C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77FB1"/>
    <w:multiLevelType w:val="hybridMultilevel"/>
    <w:tmpl w:val="DDA48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25"/>
  </w:num>
  <w:num w:numId="6">
    <w:abstractNumId w:val="19"/>
  </w:num>
  <w:num w:numId="7">
    <w:abstractNumId w:val="12"/>
  </w:num>
  <w:num w:numId="8">
    <w:abstractNumId w:val="2"/>
  </w:num>
  <w:num w:numId="9">
    <w:abstractNumId w:val="26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7"/>
  </w:num>
  <w:num w:numId="15">
    <w:abstractNumId w:val="23"/>
  </w:num>
  <w:num w:numId="16">
    <w:abstractNumId w:val="22"/>
  </w:num>
  <w:num w:numId="17">
    <w:abstractNumId w:val="8"/>
  </w:num>
  <w:num w:numId="18">
    <w:abstractNumId w:val="21"/>
  </w:num>
  <w:num w:numId="19">
    <w:abstractNumId w:val="9"/>
  </w:num>
  <w:num w:numId="20">
    <w:abstractNumId w:val="27"/>
  </w:num>
  <w:num w:numId="21">
    <w:abstractNumId w:val="16"/>
  </w:num>
  <w:num w:numId="22">
    <w:abstractNumId w:val="13"/>
  </w:num>
  <w:num w:numId="23">
    <w:abstractNumId w:val="20"/>
  </w:num>
  <w:num w:numId="24">
    <w:abstractNumId w:val="4"/>
  </w:num>
  <w:num w:numId="25">
    <w:abstractNumId w:val="15"/>
  </w:num>
  <w:num w:numId="26">
    <w:abstractNumId w:val="11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B"/>
    <w:rsid w:val="00017B1B"/>
    <w:rsid w:val="001355B2"/>
    <w:rsid w:val="00156B5E"/>
    <w:rsid w:val="0019615B"/>
    <w:rsid w:val="0020000C"/>
    <w:rsid w:val="002157DA"/>
    <w:rsid w:val="00216A87"/>
    <w:rsid w:val="00256B6D"/>
    <w:rsid w:val="002E7261"/>
    <w:rsid w:val="0032453B"/>
    <w:rsid w:val="00375361"/>
    <w:rsid w:val="003854AA"/>
    <w:rsid w:val="00397862"/>
    <w:rsid w:val="003E3512"/>
    <w:rsid w:val="00435880"/>
    <w:rsid w:val="00442271"/>
    <w:rsid w:val="004665F2"/>
    <w:rsid w:val="004C14F4"/>
    <w:rsid w:val="004E21F7"/>
    <w:rsid w:val="00514058"/>
    <w:rsid w:val="00555B50"/>
    <w:rsid w:val="005A139C"/>
    <w:rsid w:val="005E0803"/>
    <w:rsid w:val="0063418A"/>
    <w:rsid w:val="007C13B8"/>
    <w:rsid w:val="007E1DD9"/>
    <w:rsid w:val="007E4109"/>
    <w:rsid w:val="007F1F0C"/>
    <w:rsid w:val="008118A3"/>
    <w:rsid w:val="008458A2"/>
    <w:rsid w:val="008621FC"/>
    <w:rsid w:val="0088553B"/>
    <w:rsid w:val="008A6DA4"/>
    <w:rsid w:val="008E2080"/>
    <w:rsid w:val="00921945"/>
    <w:rsid w:val="00926A46"/>
    <w:rsid w:val="00984725"/>
    <w:rsid w:val="00A61457"/>
    <w:rsid w:val="00AD5A39"/>
    <w:rsid w:val="00B02FCD"/>
    <w:rsid w:val="00B34124"/>
    <w:rsid w:val="00B5015F"/>
    <w:rsid w:val="00B77A8D"/>
    <w:rsid w:val="00BC264C"/>
    <w:rsid w:val="00BF7728"/>
    <w:rsid w:val="00C34B5C"/>
    <w:rsid w:val="00C75EF4"/>
    <w:rsid w:val="00CE681F"/>
    <w:rsid w:val="00D22B9E"/>
    <w:rsid w:val="00D5292C"/>
    <w:rsid w:val="00D97AB4"/>
    <w:rsid w:val="00DE772A"/>
    <w:rsid w:val="00E24ED2"/>
    <w:rsid w:val="00E643CD"/>
    <w:rsid w:val="00E7274C"/>
    <w:rsid w:val="00F13D60"/>
    <w:rsid w:val="00F811B9"/>
    <w:rsid w:val="00FC432A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FCF31"/>
  <w15:docId w15:val="{92F60BD6-6221-42CD-B646-5AF6866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2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2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4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E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854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5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D5A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5A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normad</dc:creator>
  <cp:lastModifiedBy>Sharon Boyes</cp:lastModifiedBy>
  <cp:revision>7</cp:revision>
  <cp:lastPrinted>2011-07-01T09:24:00Z</cp:lastPrinted>
  <dcterms:created xsi:type="dcterms:W3CDTF">2016-12-15T14:44:00Z</dcterms:created>
  <dcterms:modified xsi:type="dcterms:W3CDTF">2018-06-07T09:13:00Z</dcterms:modified>
</cp:coreProperties>
</file>