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4"/>
        <w:gridCol w:w="5123"/>
        <w:gridCol w:w="2092"/>
        <w:gridCol w:w="914"/>
        <w:gridCol w:w="4394"/>
      </w:tblGrid>
      <w:tr w:rsidR="00066EA0" w:rsidTr="00066EA0">
        <w:tc>
          <w:tcPr>
            <w:tcW w:w="2044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>JOB TITLE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Pr="004D7FB6" w:rsidRDefault="00066EA0" w:rsidP="00901BE5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4D7FB6">
              <w:rPr>
                <w:rFonts w:ascii="Arial" w:hAnsi="Arial"/>
                <w:color w:val="000000" w:themeColor="text1"/>
                <w:sz w:val="20"/>
              </w:rPr>
              <w:t xml:space="preserve">Head of </w:t>
            </w:r>
            <w:r w:rsidR="00901BE5" w:rsidRPr="004D7FB6">
              <w:rPr>
                <w:rFonts w:ascii="Arial" w:hAnsi="Arial"/>
                <w:color w:val="000000" w:themeColor="text1"/>
                <w:sz w:val="20"/>
              </w:rPr>
              <w:t>Children’s Social Care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Pr="000F48CF" w:rsidRDefault="00066EA0" w:rsidP="0040259D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0F48CF">
              <w:rPr>
                <w:rFonts w:ascii="Arial" w:hAnsi="Arial"/>
                <w:b/>
                <w:color w:val="000000" w:themeColor="text1"/>
                <w:sz w:val="20"/>
              </w:rPr>
              <w:t>DIRECTORATE</w:t>
            </w:r>
          </w:p>
        </w:tc>
        <w:tc>
          <w:tcPr>
            <w:tcW w:w="5308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Pr="000F48CF" w:rsidRDefault="00066EA0" w:rsidP="00066EA0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0F48CF">
              <w:rPr>
                <w:rFonts w:ascii="Arial" w:hAnsi="Arial"/>
                <w:color w:val="000000" w:themeColor="text1"/>
                <w:sz w:val="20"/>
              </w:rPr>
              <w:t xml:space="preserve">Children and Young People’s Services </w:t>
            </w:r>
          </w:p>
        </w:tc>
      </w:tr>
      <w:tr w:rsidR="00066EA0" w:rsidTr="00066EA0"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Pr="004D7FB6" w:rsidRDefault="00901BE5" w:rsidP="0040259D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4D7FB6">
              <w:rPr>
                <w:rFonts w:ascii="Arial" w:hAnsi="Arial"/>
                <w:color w:val="000000" w:themeColor="text1"/>
                <w:sz w:val="20"/>
              </w:rPr>
              <w:t>Children’s Social Care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Pr="004D7FB6" w:rsidRDefault="00066EA0" w:rsidP="0040259D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D7FB6">
              <w:rPr>
                <w:rFonts w:ascii="Arial" w:hAnsi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5308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Pr="004D7FB6" w:rsidRDefault="009F7DE0" w:rsidP="0040259D">
            <w:pPr>
              <w:pStyle w:val="TableSmall"/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D7FB6">
              <w:rPr>
                <w:rFonts w:ascii="Arial" w:hAnsi="Arial"/>
                <w:color w:val="000000" w:themeColor="text1"/>
                <w:sz w:val="20"/>
              </w:rPr>
              <w:t xml:space="preserve">HOS </w:t>
            </w:r>
            <w:r w:rsidR="00813916">
              <w:rPr>
                <w:rFonts w:ascii="Arial" w:hAnsi="Arial"/>
                <w:color w:val="000000" w:themeColor="text1"/>
                <w:sz w:val="20"/>
              </w:rPr>
              <w:t>1</w:t>
            </w:r>
          </w:p>
        </w:tc>
      </w:tr>
      <w:tr w:rsidR="00066EA0" w:rsidTr="00066EA0"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REPORTING TO</w:t>
            </w:r>
          </w:p>
        </w:tc>
        <w:tc>
          <w:tcPr>
            <w:tcW w:w="12523" w:type="dxa"/>
            <w:gridSpan w:val="4"/>
            <w:tcBorders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Pr="000F48CF" w:rsidRDefault="00066EA0" w:rsidP="00066EA0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0F48CF">
              <w:rPr>
                <w:rFonts w:ascii="Arial" w:hAnsi="Arial"/>
                <w:color w:val="000000" w:themeColor="text1"/>
                <w:sz w:val="20"/>
              </w:rPr>
              <w:t>Corporate Director, Children and Young People’s Services</w:t>
            </w:r>
          </w:p>
        </w:tc>
      </w:tr>
      <w:tr w:rsidR="00066EA0" w:rsidTr="00066EA0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Pr="000F48CF" w:rsidRDefault="00066EA0" w:rsidP="0040259D">
            <w:pPr>
              <w:pStyle w:val="TableSmall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66EA0" w:rsidTr="00066EA0">
        <w:trPr>
          <w:trHeight w:val="663"/>
        </w:trPr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JOB</w:t>
            </w:r>
          </w:p>
        </w:tc>
        <w:tc>
          <w:tcPr>
            <w:tcW w:w="1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Pr="000F48CF" w:rsidRDefault="00066EA0" w:rsidP="00B9216E">
            <w:pPr>
              <w:pStyle w:val="TableSmall"/>
              <w:spacing w:line="240" w:lineRule="auto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2920F3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Lead the management </w:t>
            </w:r>
            <w:r w:rsidR="0080494B" w:rsidRPr="002920F3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and development </w:t>
            </w:r>
            <w:r w:rsidRPr="002920F3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of services to </w:t>
            </w:r>
            <w:r w:rsidRPr="002920F3">
              <w:rPr>
                <w:rFonts w:ascii="Arial" w:hAnsi="Arial" w:cs="Arial"/>
                <w:color w:val="000000" w:themeColor="text1"/>
                <w:sz w:val="20"/>
              </w:rPr>
              <w:t xml:space="preserve">promote the welfare </w:t>
            </w:r>
            <w:r w:rsidR="0080494B" w:rsidRPr="002920F3">
              <w:rPr>
                <w:rFonts w:ascii="Arial" w:hAnsi="Arial" w:cs="Arial"/>
                <w:color w:val="000000" w:themeColor="text1"/>
                <w:sz w:val="20"/>
              </w:rPr>
              <w:t>and provision for</w:t>
            </w:r>
            <w:r w:rsidRPr="002920F3">
              <w:rPr>
                <w:rFonts w:ascii="Arial" w:hAnsi="Arial" w:cs="Arial"/>
                <w:color w:val="000000" w:themeColor="text1"/>
                <w:sz w:val="20"/>
              </w:rPr>
              <w:t xml:space="preserve"> children and young people</w:t>
            </w:r>
            <w:r w:rsidR="003C5234" w:rsidRPr="002920F3">
              <w:rPr>
                <w:rFonts w:ascii="Arial" w:hAnsi="Arial" w:cs="Arial"/>
                <w:color w:val="000000" w:themeColor="text1"/>
                <w:sz w:val="20"/>
              </w:rPr>
              <w:t xml:space="preserve"> assessment and safeguarding,</w:t>
            </w:r>
            <w:r w:rsidRPr="002920F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8537C3" w:rsidRPr="002920F3">
              <w:rPr>
                <w:rFonts w:ascii="Arial" w:hAnsi="Arial" w:cs="Arial"/>
                <w:color w:val="000000" w:themeColor="text1"/>
                <w:sz w:val="20"/>
              </w:rPr>
              <w:t xml:space="preserve">in </w:t>
            </w:r>
            <w:r w:rsidR="0080494B" w:rsidRPr="002920F3">
              <w:rPr>
                <w:rFonts w:ascii="Arial" w:hAnsi="Arial" w:cs="Arial"/>
                <w:color w:val="000000" w:themeColor="text1"/>
                <w:sz w:val="20"/>
              </w:rPr>
              <w:t xml:space="preserve">the looked after system and care leavers </w:t>
            </w:r>
            <w:r w:rsidR="008537C3" w:rsidRPr="002920F3">
              <w:rPr>
                <w:rFonts w:ascii="Arial" w:hAnsi="Arial" w:cs="Arial"/>
                <w:color w:val="000000" w:themeColor="text1"/>
                <w:sz w:val="20"/>
              </w:rPr>
              <w:t>in line</w:t>
            </w:r>
            <w:r w:rsidR="00816BE3" w:rsidRPr="002920F3">
              <w:rPr>
                <w:rFonts w:ascii="Arial" w:hAnsi="Arial" w:cs="Arial"/>
                <w:color w:val="000000" w:themeColor="text1"/>
                <w:sz w:val="20"/>
              </w:rPr>
              <w:t xml:space="preserve"> with c</w:t>
            </w:r>
            <w:r w:rsidRPr="002920F3">
              <w:rPr>
                <w:rFonts w:ascii="Arial" w:hAnsi="Arial" w:cs="Arial"/>
                <w:color w:val="000000" w:themeColor="text1"/>
                <w:sz w:val="20"/>
              </w:rPr>
              <w:t xml:space="preserve">ouncil and legislative requirements. </w:t>
            </w:r>
            <w:r w:rsidR="0080494B" w:rsidRPr="002920F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432B08" w:rsidRPr="002920F3">
              <w:rPr>
                <w:rFonts w:ascii="Arial" w:hAnsi="Arial" w:cs="Arial"/>
                <w:color w:val="000000" w:themeColor="text1"/>
                <w:sz w:val="20"/>
              </w:rPr>
              <w:t>Lead the management of a range of connected and inter-dependent services responsible for assessment and safeguarding.</w:t>
            </w:r>
          </w:p>
        </w:tc>
      </w:tr>
      <w:tr w:rsidR="00066EA0" w:rsidTr="00066EA0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066EA0" w:rsidTr="00066EA0">
        <w:trPr>
          <w:trHeight w:val="174"/>
        </w:trPr>
        <w:tc>
          <w:tcPr>
            <w:tcW w:w="10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OUTLINE/KEY RESULT AREAS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66EA0" w:rsidRDefault="00066EA0" w:rsidP="0040259D">
            <w:pPr>
              <w:tabs>
                <w:tab w:val="left" w:pos="3420"/>
              </w:tabs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STANDARDS OF PERFORMANCE</w:t>
            </w:r>
          </w:p>
        </w:tc>
      </w:tr>
      <w:tr w:rsidR="00066EA0" w:rsidTr="00066EA0">
        <w:tc>
          <w:tcPr>
            <w:tcW w:w="1017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Generic Key Result Areas</w:t>
            </w:r>
          </w:p>
          <w:p w:rsidR="00066EA0" w:rsidRDefault="00066EA0" w:rsidP="001B7B9A">
            <w:pPr>
              <w:pStyle w:val="TableSmall"/>
              <w:numPr>
                <w:ilvl w:val="0"/>
                <w:numId w:val="8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Contribute to the strategic development and delivery of Children and Young People’s Services to meet the council’s policy and planning requirements. </w:t>
            </w:r>
          </w:p>
          <w:p w:rsidR="00066EA0" w:rsidRDefault="00066EA0" w:rsidP="001B7B9A">
            <w:pPr>
              <w:pStyle w:val="TableSmall"/>
              <w:numPr>
                <w:ilvl w:val="0"/>
                <w:numId w:val="8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Manage all employees, relevant budgets, and service performance in accordance with council procedures and objectives.</w:t>
            </w:r>
          </w:p>
          <w:p w:rsidR="00066EA0" w:rsidRDefault="00066EA0" w:rsidP="001B7B9A">
            <w:pPr>
              <w:pStyle w:val="TableSmall"/>
              <w:numPr>
                <w:ilvl w:val="0"/>
                <w:numId w:val="8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Contribute to and manage the development and implementation of the service and council wide initiatives to deliver improvements across the council.</w:t>
            </w:r>
          </w:p>
          <w:p w:rsidR="00E959F6" w:rsidRPr="00E959F6" w:rsidRDefault="00066EA0" w:rsidP="001B7B9A">
            <w:pPr>
              <w:pStyle w:val="TableSmall"/>
              <w:numPr>
                <w:ilvl w:val="0"/>
                <w:numId w:val="8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Manage relationships with internal and external partners to support the delivery of efficient and effective services.</w:t>
            </w:r>
            <w:r w:rsidR="00E959F6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:rsidR="00066EA0" w:rsidRPr="00805EBD" w:rsidRDefault="00E959F6" w:rsidP="001B7B9A">
            <w:pPr>
              <w:pStyle w:val="TableSmall"/>
              <w:numPr>
                <w:ilvl w:val="0"/>
                <w:numId w:val="8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>Lead the transformation agenda within the service and participate in partnership arrangements as appropriate</w:t>
            </w:r>
            <w:r w:rsidR="003F5B82" w:rsidRPr="00805EBD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="00E959F6" w:rsidRPr="00805EBD" w:rsidRDefault="00E959F6" w:rsidP="00E959F6">
            <w:pPr>
              <w:pStyle w:val="TableSmall"/>
              <w:tabs>
                <w:tab w:val="clear" w:pos="680"/>
              </w:tabs>
              <w:spacing w:line="240" w:lineRule="auto"/>
              <w:ind w:left="397"/>
              <w:rPr>
                <w:rFonts w:ascii="Arial" w:hAnsi="Arial"/>
                <w:color w:val="000000" w:themeColor="text1"/>
                <w:sz w:val="20"/>
              </w:rPr>
            </w:pPr>
          </w:p>
          <w:p w:rsidR="00066EA0" w:rsidRPr="002920F3" w:rsidRDefault="00066EA0" w:rsidP="0040259D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2920F3">
              <w:rPr>
                <w:rFonts w:ascii="Arial" w:hAnsi="Arial"/>
                <w:b/>
                <w:color w:val="000000" w:themeColor="text1"/>
                <w:sz w:val="20"/>
              </w:rPr>
              <w:t>Role Specific Key Result Areas</w:t>
            </w:r>
          </w:p>
          <w:p w:rsidR="002C6192" w:rsidRPr="00B9216E" w:rsidRDefault="002C6192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9216E">
              <w:rPr>
                <w:rFonts w:ascii="Arial" w:hAnsi="Arial" w:cs="Arial"/>
                <w:color w:val="000000" w:themeColor="text1"/>
                <w:sz w:val="20"/>
              </w:rPr>
              <w:t>Take the lead agency role in working with partners to implement safeguarding and child protection procedures as agreed by the Local Safeguarding Children Board;</w:t>
            </w:r>
          </w:p>
          <w:p w:rsidR="00066EA0" w:rsidRDefault="00066EA0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9216E">
              <w:rPr>
                <w:rFonts w:ascii="Arial" w:hAnsi="Arial" w:cs="Arial"/>
                <w:color w:val="000000" w:themeColor="text1"/>
                <w:sz w:val="20"/>
              </w:rPr>
              <w:t>Lead the development and delivery of services to ensure looked after children are fully protected, cared for and provided with a positive future;</w:t>
            </w:r>
          </w:p>
          <w:p w:rsidR="003C5234" w:rsidRPr="00B9216E" w:rsidRDefault="003C5234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Lead the provision and management of family first teams for assessment and safeguarding;</w:t>
            </w:r>
          </w:p>
          <w:p w:rsidR="0080494B" w:rsidRPr="00B9216E" w:rsidRDefault="0080494B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9216E">
              <w:rPr>
                <w:rFonts w:ascii="Arial" w:hAnsi="Arial" w:cs="Arial"/>
                <w:color w:val="000000" w:themeColor="text1"/>
                <w:sz w:val="20"/>
              </w:rPr>
              <w:t>Lead the provision and management of services relating to care leavers</w:t>
            </w:r>
            <w:r w:rsidR="00B9216E" w:rsidRPr="00B9216E">
              <w:rPr>
                <w:rFonts w:ascii="Arial" w:hAnsi="Arial" w:cs="Arial"/>
                <w:color w:val="000000" w:themeColor="text1"/>
                <w:sz w:val="20"/>
              </w:rPr>
              <w:t>. Responsible for ensuring that all statutory requirements for care leavers are met;</w:t>
            </w:r>
          </w:p>
          <w:p w:rsidR="0080494B" w:rsidRPr="00B9216E" w:rsidRDefault="0080494B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9216E">
              <w:rPr>
                <w:rFonts w:ascii="Arial" w:hAnsi="Arial" w:cs="Arial"/>
                <w:color w:val="000000" w:themeColor="text1"/>
                <w:sz w:val="20"/>
              </w:rPr>
              <w:t>Lead the provision and management of residential services;</w:t>
            </w:r>
          </w:p>
          <w:p w:rsidR="0080494B" w:rsidRPr="00B9216E" w:rsidRDefault="0080494B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9216E">
              <w:rPr>
                <w:rFonts w:ascii="Arial" w:hAnsi="Arial" w:cs="Arial"/>
                <w:color w:val="000000" w:themeColor="text1"/>
                <w:sz w:val="20"/>
              </w:rPr>
              <w:t>Lead the provision and management of the fostering service;</w:t>
            </w:r>
          </w:p>
          <w:p w:rsidR="001756E4" w:rsidRPr="00B9216E" w:rsidRDefault="001756E4" w:rsidP="001B7B9A">
            <w:pPr>
              <w:numPr>
                <w:ilvl w:val="0"/>
                <w:numId w:val="8"/>
              </w:numPr>
              <w:spacing w:line="200" w:lineRule="atLeast"/>
              <w:rPr>
                <w:color w:val="000000" w:themeColor="text1"/>
              </w:rPr>
            </w:pPr>
            <w:r w:rsidRPr="00B9216E">
              <w:rPr>
                <w:rFonts w:ascii="Arial" w:hAnsi="Arial" w:cs="Arial"/>
                <w:color w:val="000000" w:themeColor="text1"/>
                <w:sz w:val="20"/>
              </w:rPr>
              <w:t>Lead the provision and management of the adoption service;</w:t>
            </w:r>
          </w:p>
          <w:p w:rsidR="002C6192" w:rsidRPr="00B9216E" w:rsidRDefault="002C6192" w:rsidP="001B7B9A">
            <w:pPr>
              <w:numPr>
                <w:ilvl w:val="0"/>
                <w:numId w:val="8"/>
              </w:numPr>
              <w:spacing w:line="200" w:lineRule="atLeast"/>
              <w:rPr>
                <w:color w:val="000000" w:themeColor="text1"/>
              </w:rPr>
            </w:pPr>
            <w:r w:rsidRPr="00B9216E">
              <w:rPr>
                <w:rFonts w:ascii="Arial" w:hAnsi="Arial" w:cs="Arial"/>
                <w:color w:val="000000" w:themeColor="text1"/>
                <w:sz w:val="20"/>
              </w:rPr>
              <w:t>Lead the provision of referral services –Multi Agency Safeguarding Hub (MASH), the Emergency Duty Team and the Local Authority Designated Officer (LADO);</w:t>
            </w:r>
          </w:p>
          <w:p w:rsidR="00432B08" w:rsidRPr="00B9216E" w:rsidRDefault="00432B08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9216E">
              <w:rPr>
                <w:rFonts w:ascii="Arial" w:hAnsi="Arial" w:cs="Arial"/>
                <w:color w:val="000000" w:themeColor="text1"/>
                <w:sz w:val="20"/>
              </w:rPr>
              <w:t>Maintain operational links to family courts;</w:t>
            </w:r>
          </w:p>
          <w:p w:rsidR="00066EA0" w:rsidRPr="002C6192" w:rsidRDefault="008537C3" w:rsidP="001B7B9A">
            <w:pPr>
              <w:numPr>
                <w:ilvl w:val="0"/>
                <w:numId w:val="8"/>
              </w:numPr>
              <w:spacing w:line="200" w:lineRule="atLeast"/>
              <w:rPr>
                <w:color w:val="000000" w:themeColor="text1"/>
              </w:rPr>
            </w:pPr>
            <w:r w:rsidRPr="00A12AD9">
              <w:rPr>
                <w:rFonts w:ascii="Arial" w:hAnsi="Arial" w:cs="Arial"/>
                <w:color w:val="000000" w:themeColor="text1"/>
                <w:sz w:val="20"/>
              </w:rPr>
              <w:t>Lead the management of children’s social work services</w:t>
            </w:r>
            <w:r w:rsidR="001756E4">
              <w:rPr>
                <w:rFonts w:ascii="Arial" w:hAnsi="Arial" w:cs="Arial"/>
                <w:color w:val="000000" w:themeColor="text1"/>
                <w:sz w:val="20"/>
              </w:rPr>
              <w:t xml:space="preserve"> in relation to permanence teams, fostering and care leavers</w:t>
            </w:r>
            <w:r w:rsidR="00066EA0" w:rsidRPr="00A12AD9"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  <w:p w:rsidR="0080494B" w:rsidRDefault="001756E4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 w:rsidRPr="00B9216E">
              <w:rPr>
                <w:rFonts w:ascii="Arial" w:hAnsi="Arial" w:cs="Arial"/>
                <w:color w:val="000000" w:themeColor="text1"/>
                <w:sz w:val="20"/>
              </w:rPr>
              <w:t xml:space="preserve">Ensure the efficiency and availability of placements for children, whether in council services or externally </w:t>
            </w:r>
            <w:r>
              <w:rPr>
                <w:rFonts w:ascii="Arial" w:hAnsi="Arial" w:cs="Arial"/>
                <w:sz w:val="20"/>
              </w:rPr>
              <w:t>commissioned;</w:t>
            </w:r>
          </w:p>
          <w:p w:rsidR="001756E4" w:rsidRDefault="00816BE3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for m</w:t>
            </w:r>
            <w:r w:rsidR="001756E4">
              <w:rPr>
                <w:rFonts w:ascii="Arial" w:hAnsi="Arial" w:cs="Arial"/>
                <w:sz w:val="20"/>
              </w:rPr>
              <w:t>eeting the statutory requirements of a regulated service – ofsted;</w:t>
            </w:r>
            <w:r w:rsidR="00B9216E">
              <w:rPr>
                <w:rFonts w:ascii="Arial" w:hAnsi="Arial" w:cs="Arial"/>
                <w:sz w:val="20"/>
              </w:rPr>
              <w:t xml:space="preserve"> </w:t>
            </w:r>
          </w:p>
          <w:p w:rsidR="00B9216E" w:rsidRDefault="00B9216E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statutory inspection agencies on an ongoing, proactive basis;</w:t>
            </w:r>
          </w:p>
          <w:p w:rsidR="00B9216E" w:rsidRDefault="00B9216E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the development and delivery of actions to achieve continued service improvement, in line with council priorities, national standards and regulatory requirements;</w:t>
            </w:r>
          </w:p>
          <w:p w:rsidR="001B7B9A" w:rsidRPr="001B7B9A" w:rsidRDefault="001B7B9A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the development and implementation of quality assurance of operational services, including service audits, service standards, compliance management and service review;</w:t>
            </w:r>
          </w:p>
          <w:p w:rsidR="001756E4" w:rsidRDefault="001756E4" w:rsidP="001B7B9A">
            <w:pPr>
              <w:numPr>
                <w:ilvl w:val="0"/>
                <w:numId w:val="8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responsibility for working with the Corporate Parenting Panel of the council;</w:t>
            </w:r>
          </w:p>
          <w:p w:rsidR="0080494B" w:rsidRPr="00A12AD9" w:rsidRDefault="001756E4" w:rsidP="001B7B9A">
            <w:pPr>
              <w:numPr>
                <w:ilvl w:val="0"/>
                <w:numId w:val="8"/>
              </w:numPr>
              <w:spacing w:line="200" w:lineRule="atLeast"/>
              <w:rPr>
                <w:color w:val="000000" w:themeColor="text1"/>
              </w:rPr>
            </w:pPr>
            <w:r w:rsidRPr="00816BE3">
              <w:rPr>
                <w:rFonts w:ascii="Arial" w:hAnsi="Arial" w:cs="Arial"/>
                <w:color w:val="000000" w:themeColor="text1"/>
                <w:sz w:val="20"/>
              </w:rPr>
              <w:t>Responsible for presenting</w:t>
            </w:r>
            <w:r w:rsidR="00816BE3">
              <w:rPr>
                <w:rFonts w:ascii="Arial" w:hAnsi="Arial" w:cs="Arial"/>
                <w:color w:val="000000" w:themeColor="text1"/>
                <w:sz w:val="20"/>
              </w:rPr>
              <w:t xml:space="preserve"> as required</w:t>
            </w:r>
            <w:r w:rsidRPr="00816BE3">
              <w:rPr>
                <w:rFonts w:ascii="Arial" w:hAnsi="Arial" w:cs="Arial"/>
                <w:color w:val="000000" w:themeColor="text1"/>
                <w:sz w:val="20"/>
              </w:rPr>
              <w:t xml:space="preserve"> to the Overview and Scrutiny Committee</w:t>
            </w:r>
            <w:r w:rsidR="00816BE3">
              <w:rPr>
                <w:color w:val="000000" w:themeColor="text1"/>
              </w:rPr>
              <w:t>.</w:t>
            </w:r>
          </w:p>
          <w:p w:rsidR="00805EBD" w:rsidRDefault="00805EBD" w:rsidP="00805EBD">
            <w:pPr>
              <w:spacing w:line="200" w:lineRule="atLeast"/>
              <w:ind w:left="397"/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ind w:left="397"/>
              <w:rPr>
                <w:rFonts w:ascii="Arial" w:hAnsi="Arial" w:cs="Arial"/>
                <w:color w:val="4F81BD" w:themeColor="accent1"/>
                <w:sz w:val="20"/>
              </w:rPr>
            </w:pPr>
          </w:p>
          <w:p w:rsidR="00805EBD" w:rsidRPr="00805EBD" w:rsidRDefault="00805EBD" w:rsidP="00805EBD">
            <w:pPr>
              <w:spacing w:line="200" w:lineRule="atLeast"/>
              <w:ind w:left="397"/>
              <w:rPr>
                <w:color w:val="4F81BD" w:themeColor="accent1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05EBD" w:rsidRDefault="00805EBD" w:rsidP="00805EBD">
            <w:p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66EA0" w:rsidRPr="00511BF5" w:rsidRDefault="00066EA0" w:rsidP="00511BF5">
            <w:pPr>
              <w:spacing w:line="200" w:lineRule="atLeast"/>
              <w:ind w:left="397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Generic Standards of Performance</w:t>
            </w:r>
          </w:p>
          <w:p w:rsidR="00A12AD9" w:rsidRDefault="00A12AD9" w:rsidP="00A12AD9">
            <w:pPr>
              <w:pStyle w:val="TableSmall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Ensure health and safety of self and others within workplace; </w:t>
            </w:r>
          </w:p>
          <w:p w:rsidR="00A12AD9" w:rsidRDefault="00A12AD9" w:rsidP="00A12AD9">
            <w:pPr>
              <w:pStyle w:val="TableSmall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Demonstrate leadership qualities and inspire teams to work across the Council as services are transformed;</w:t>
            </w:r>
          </w:p>
          <w:p w:rsidR="00A12AD9" w:rsidRDefault="00A12AD9" w:rsidP="00A12AD9">
            <w:pPr>
              <w:pStyle w:val="TableSmall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Lead a culture of effective management of resources and budget, applying best value and flexible models of support that reduce costs;</w:t>
            </w:r>
          </w:p>
          <w:p w:rsidR="00A12AD9" w:rsidRDefault="00A12AD9" w:rsidP="00A12AD9">
            <w:pPr>
              <w:pStyle w:val="TableSmall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queries and calls promptly and professionally;</w:t>
            </w:r>
          </w:p>
          <w:p w:rsidR="00A12AD9" w:rsidRDefault="00A12AD9" w:rsidP="00A12AD9">
            <w:pPr>
              <w:pStyle w:val="TableSmall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Operate effectively as part of the senior leadership team; </w:t>
            </w:r>
          </w:p>
          <w:p w:rsidR="00A12AD9" w:rsidRDefault="00A12AD9" w:rsidP="00A12AD9">
            <w:pPr>
              <w:pStyle w:val="TableSmall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Effective communication and engagement; </w:t>
            </w:r>
          </w:p>
          <w:p w:rsidR="00A12AD9" w:rsidRDefault="00A12AD9" w:rsidP="00A12AD9">
            <w:pPr>
              <w:pStyle w:val="TableSmall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principles of equality and diversity and the Council’s other corporate values are embraced and underpin all work for employees and service users;</w:t>
            </w:r>
          </w:p>
          <w:p w:rsidR="00A12AD9" w:rsidRDefault="00A12AD9" w:rsidP="00A12AD9">
            <w:pPr>
              <w:pStyle w:val="TableSmall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Appropriate multi-agency working and sharing information.</w:t>
            </w:r>
          </w:p>
          <w:p w:rsidR="00A12AD9" w:rsidRDefault="00A12AD9" w:rsidP="0040259D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A12AD9" w:rsidRDefault="00A12AD9" w:rsidP="0040259D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A12AD9" w:rsidRDefault="00A12AD9" w:rsidP="0040259D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A12AD9" w:rsidRDefault="00A12AD9" w:rsidP="0040259D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A12AD9" w:rsidRDefault="00A12AD9" w:rsidP="0040259D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066EA0" w:rsidRDefault="00066EA0" w:rsidP="0040259D">
            <w:pPr>
              <w:pStyle w:val="TableSmall"/>
              <w:pBdr>
                <w:top w:val="single" w:sz="6" w:space="1" w:color="auto"/>
                <w:bottom w:val="single" w:sz="6" w:space="1" w:color="auto"/>
              </w:pBdr>
              <w:shd w:val="clear" w:color="auto" w:fill="B3B3B3"/>
              <w:tabs>
                <w:tab w:val="clear" w:pos="680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MEASURES OF SUCCESS</w:t>
            </w:r>
          </w:p>
          <w:p w:rsidR="00066EA0" w:rsidRDefault="00066EA0" w:rsidP="0040259D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Generic Measures of Success</w:t>
            </w:r>
          </w:p>
          <w:p w:rsidR="00066EA0" w:rsidRDefault="00066EA0" w:rsidP="00066EA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Achieves service objectives</w:t>
            </w:r>
          </w:p>
          <w:p w:rsidR="00066EA0" w:rsidRDefault="00066EA0" w:rsidP="00066EA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Achieves Performance Indicators/Targets</w:t>
            </w:r>
          </w:p>
          <w:p w:rsidR="00066EA0" w:rsidRDefault="00066EA0" w:rsidP="00066EA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Customer satisfaction </w:t>
            </w:r>
          </w:p>
          <w:p w:rsidR="00066EA0" w:rsidRDefault="00066EA0" w:rsidP="00066EA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Meets budgetary requirements</w:t>
            </w:r>
          </w:p>
          <w:p w:rsidR="00066EA0" w:rsidRDefault="00066EA0" w:rsidP="00066EA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Delivers year on year service improvements</w:t>
            </w:r>
          </w:p>
          <w:p w:rsidR="00066EA0" w:rsidRDefault="00066EA0" w:rsidP="00066EA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Delivers projects to time, cost, and quality</w:t>
            </w:r>
          </w:p>
          <w:p w:rsidR="00066EA0" w:rsidRDefault="00066EA0" w:rsidP="00066EA0">
            <w:pPr>
              <w:pStyle w:val="TableSmall"/>
              <w:tabs>
                <w:tab w:val="clear" w:pos="680"/>
              </w:tabs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:rsidR="00066EA0" w:rsidRDefault="00066EA0" w:rsidP="0040259D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Role Specific Measures of Success</w:t>
            </w:r>
          </w:p>
          <w:p w:rsidR="00066EA0" w:rsidRPr="00805EBD" w:rsidRDefault="00066EA0" w:rsidP="00066EA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Enhanced inclusion</w:t>
            </w:r>
          </w:p>
          <w:p w:rsidR="00066EA0" w:rsidRPr="00805EBD" w:rsidRDefault="00066EA0" w:rsidP="00066EA0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Protection and safety of children and young people</w:t>
            </w:r>
          </w:p>
          <w:p w:rsidR="00BA4697" w:rsidRPr="00805EBD" w:rsidRDefault="00BA4697" w:rsidP="00BA4697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Ensures service compliance with council requirements</w:t>
            </w:r>
          </w:p>
          <w:p w:rsidR="00BA4697" w:rsidRPr="00805EBD" w:rsidRDefault="00BA4697" w:rsidP="00BA4697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Effective inter-agency planning</w:t>
            </w:r>
          </w:p>
          <w:p w:rsidR="00BA4697" w:rsidRPr="00805EBD" w:rsidRDefault="00BA4697" w:rsidP="00BA4697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Service improvement through performance review and inspection</w:t>
            </w:r>
          </w:p>
          <w:p w:rsidR="00BA4697" w:rsidRPr="00805EBD" w:rsidRDefault="00BA4697" w:rsidP="00BA4697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User and partner satisfaction</w:t>
            </w:r>
          </w:p>
          <w:p w:rsidR="00BA4697" w:rsidRPr="00805EBD" w:rsidRDefault="00BA4697" w:rsidP="00BA4697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Member satisfaction</w:t>
            </w:r>
          </w:p>
          <w:p w:rsidR="00BA4697" w:rsidRPr="00BA4697" w:rsidRDefault="00BA4697" w:rsidP="00BA4697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FF0000"/>
                <w:sz w:val="20"/>
              </w:rPr>
            </w:pPr>
            <w:r w:rsidRPr="00805EBD">
              <w:rPr>
                <w:rFonts w:ascii="Arial" w:hAnsi="Arial"/>
                <w:color w:val="000000" w:themeColor="text1"/>
                <w:sz w:val="20"/>
              </w:rPr>
              <w:t>Enhanced participation of young people</w:t>
            </w:r>
          </w:p>
        </w:tc>
      </w:tr>
    </w:tbl>
    <w:p w:rsidR="00AF15E4" w:rsidRDefault="00AF15E4"/>
    <w:p w:rsidR="00AF15E4" w:rsidRDefault="00AF15E4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54"/>
        <w:gridCol w:w="3615"/>
        <w:gridCol w:w="3898"/>
      </w:tblGrid>
      <w:tr w:rsidR="00066EA0" w:rsidTr="00A12AD9">
        <w:trPr>
          <w:trHeight w:val="496"/>
        </w:trPr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QUALIFICATIONS, SKILLS, KNOWLEDGE AND EXPERIENCE REQUIRED FOR POST</w:t>
            </w:r>
          </w:p>
        </w:tc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A12AD9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 AREA/TECHNICAL COMPETENCIES REQUIRED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COMPETENCIES REQUIRED</w:t>
            </w:r>
          </w:p>
          <w:p w:rsidR="00066EA0" w:rsidRDefault="00365F96" w:rsidP="0040259D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(Behavioural Indicators – Leader)</w:t>
            </w:r>
          </w:p>
        </w:tc>
      </w:tr>
      <w:tr w:rsidR="00066EA0" w:rsidTr="00A12AD9"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FormInformation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Education &amp; Qualifications</w:t>
            </w:r>
          </w:p>
          <w:p w:rsidR="00066EA0" w:rsidRDefault="001756E4" w:rsidP="00066EA0">
            <w:pPr>
              <w:numPr>
                <w:ilvl w:val="0"/>
                <w:numId w:val="7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 in Social Work</w:t>
            </w:r>
          </w:p>
          <w:p w:rsidR="001756E4" w:rsidRDefault="001756E4" w:rsidP="001756E4">
            <w:pPr>
              <w:numPr>
                <w:ilvl w:val="0"/>
                <w:numId w:val="7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3A44C0">
              <w:rPr>
                <w:rFonts w:ascii="Arial" w:hAnsi="Arial" w:cs="Arial"/>
                <w:i/>
                <w:sz w:val="20"/>
              </w:rPr>
              <w:t>Future requirement – Practice Leaders Accreditation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1756E4" w:rsidRDefault="001756E4" w:rsidP="001756E4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:rsidR="00A12AD9" w:rsidRPr="00A12AD9" w:rsidRDefault="00A12AD9" w:rsidP="00A12AD9">
            <w:pPr>
              <w:spacing w:line="200" w:lineRule="atLeast"/>
              <w:ind w:left="397"/>
              <w:rPr>
                <w:rFonts w:ascii="Arial" w:hAnsi="Arial" w:cs="Arial"/>
                <w:sz w:val="16"/>
                <w:szCs w:val="16"/>
              </w:rPr>
            </w:pPr>
          </w:p>
          <w:p w:rsidR="00066EA0" w:rsidRDefault="00066EA0" w:rsidP="0040259D">
            <w:pPr>
              <w:spacing w:line="2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Skills</w:t>
            </w:r>
          </w:p>
          <w:p w:rsidR="00066EA0" w:rsidRDefault="00066EA0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and managing change.</w:t>
            </w:r>
          </w:p>
          <w:p w:rsidR="00066EA0" w:rsidRDefault="00066EA0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Leadership, delegation and team building skills</w:t>
            </w:r>
          </w:p>
          <w:p w:rsidR="00066EA0" w:rsidRDefault="00066EA0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level problem solving, financial control and organisation skills</w:t>
            </w:r>
          </w:p>
          <w:p w:rsidR="00066EA0" w:rsidRDefault="00066EA0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political and organisational awareness</w:t>
            </w:r>
          </w:p>
          <w:p w:rsidR="00A12AD9" w:rsidRPr="00A12AD9" w:rsidRDefault="00A12AD9" w:rsidP="00A12AD9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066EA0" w:rsidRDefault="00066EA0" w:rsidP="0040259D">
            <w:pPr>
              <w:pStyle w:val="FormInformation"/>
              <w:spacing w:line="200" w:lineRule="atLeast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>Knowledge</w:t>
            </w:r>
          </w:p>
          <w:p w:rsidR="00066EA0" w:rsidRDefault="00066EA0" w:rsidP="00066EA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and local agenda for the safeguarding of children and safeguarding young people</w:t>
            </w:r>
          </w:p>
          <w:p w:rsidR="00066EA0" w:rsidRDefault="00066EA0" w:rsidP="00066EA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Council strategic direction, priorities and issues</w:t>
            </w:r>
          </w:p>
          <w:p w:rsidR="00066EA0" w:rsidRDefault="00066EA0" w:rsidP="00066EA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Performance management systems and techniques </w:t>
            </w:r>
          </w:p>
          <w:p w:rsidR="00066EA0" w:rsidRDefault="00066EA0" w:rsidP="00066EA0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delivery through partnerships</w:t>
            </w:r>
          </w:p>
          <w:p w:rsidR="00A12AD9" w:rsidRPr="00A12AD9" w:rsidRDefault="00A12AD9" w:rsidP="00A12AD9">
            <w:pPr>
              <w:spacing w:line="200" w:lineRule="atLeast"/>
              <w:ind w:left="397"/>
              <w:rPr>
                <w:rFonts w:ascii="Arial" w:hAnsi="Arial" w:cs="Arial"/>
                <w:sz w:val="16"/>
                <w:szCs w:val="16"/>
              </w:rPr>
            </w:pPr>
          </w:p>
          <w:p w:rsidR="00066EA0" w:rsidRDefault="00066EA0" w:rsidP="0040259D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Experience</w:t>
            </w:r>
          </w:p>
          <w:p w:rsidR="00066EA0" w:rsidRPr="00805EBD" w:rsidRDefault="00066EA0" w:rsidP="00066EA0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>Senior management in children and families work</w:t>
            </w:r>
          </w:p>
          <w:p w:rsidR="00066EA0" w:rsidRPr="00805EBD" w:rsidRDefault="00066EA0" w:rsidP="00066EA0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>Securing and managing external funding</w:t>
            </w:r>
          </w:p>
          <w:p w:rsidR="00066EA0" w:rsidRPr="00805EBD" w:rsidRDefault="00066EA0" w:rsidP="00066EA0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>Senior management and budgetary experience</w:t>
            </w:r>
          </w:p>
          <w:p w:rsidR="00066EA0" w:rsidRPr="00805EBD" w:rsidRDefault="00066EA0" w:rsidP="00066EA0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 xml:space="preserve">Developing and delivering services across local agencies </w:t>
            </w:r>
          </w:p>
          <w:p w:rsidR="00066EA0" w:rsidRPr="00805EBD" w:rsidRDefault="00066EA0" w:rsidP="00066EA0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>Internal and external partnership working</w:t>
            </w:r>
          </w:p>
          <w:p w:rsidR="00066EA0" w:rsidRPr="00805EBD" w:rsidRDefault="00066EA0" w:rsidP="00066EA0">
            <w:pPr>
              <w:pStyle w:val="TableSmall"/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>Managing diverse multi-disciplinary teams</w:t>
            </w:r>
          </w:p>
          <w:p w:rsidR="00066EA0" w:rsidRPr="00805EBD" w:rsidRDefault="00066EA0" w:rsidP="00066EA0">
            <w:pPr>
              <w:pStyle w:val="TableSmall"/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>Working at a senior level across children and young people’s services</w:t>
            </w:r>
          </w:p>
          <w:p w:rsidR="00066EA0" w:rsidRPr="00805EBD" w:rsidRDefault="00066EA0" w:rsidP="00066EA0">
            <w:pPr>
              <w:pStyle w:val="TableSmall"/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>Developing strategic plans</w:t>
            </w:r>
          </w:p>
          <w:p w:rsidR="00066EA0" w:rsidRPr="00066EA0" w:rsidRDefault="00066EA0" w:rsidP="00066EA0">
            <w:pPr>
              <w:pStyle w:val="TableSmall"/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 w:rsidRPr="00805EBD">
              <w:rPr>
                <w:rFonts w:ascii="Arial" w:hAnsi="Arial" w:cs="Arial"/>
                <w:color w:val="000000" w:themeColor="text1"/>
                <w:sz w:val="20"/>
              </w:rPr>
              <w:t>Performance management</w:t>
            </w:r>
          </w:p>
        </w:tc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pStyle w:val="FormInformation"/>
              <w:spacing w:line="240" w:lineRule="auto"/>
              <w:rPr>
                <w:rFonts w:ascii="Arial" w:hAnsi="Arial"/>
                <w:bCs/>
                <w:spacing w:val="0"/>
              </w:rPr>
            </w:pPr>
            <w:r>
              <w:rPr>
                <w:rFonts w:ascii="Arial" w:hAnsi="Arial"/>
                <w:bCs/>
                <w:spacing w:val="0"/>
              </w:rPr>
              <w:t>Leadership</w:t>
            </w:r>
          </w:p>
          <w:p w:rsidR="00066EA0" w:rsidRPr="0015620F" w:rsidRDefault="00066EA0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Analytical thinking - The mental processes of analysis and evaluation.</w:t>
            </w:r>
          </w:p>
          <w:p w:rsidR="00066EA0" w:rsidRPr="006B23A3" w:rsidRDefault="00066EA0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5620F">
              <w:rPr>
                <w:rFonts w:ascii="Arial" w:hAnsi="Arial"/>
                <w:sz w:val="20"/>
              </w:rPr>
              <w:t>Strategic thinking</w:t>
            </w:r>
            <w:r>
              <w:rPr>
                <w:rFonts w:ascii="Arial" w:hAnsi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 xml:space="preserve">Balancing </w:t>
            </w:r>
            <w:r w:rsidRPr="006B23A3">
              <w:rPr>
                <w:rFonts w:ascii="Arial" w:hAnsi="Arial" w:cs="Arial"/>
                <w:sz w:val="20"/>
              </w:rPr>
              <w:t>today's e</w:t>
            </w:r>
            <w:r>
              <w:rPr>
                <w:rFonts w:ascii="Arial" w:hAnsi="Arial" w:cs="Arial"/>
                <w:sz w:val="20"/>
              </w:rPr>
              <w:t xml:space="preserve">xpectations and requirements with the </w:t>
            </w:r>
            <w:r w:rsidRPr="006B23A3">
              <w:rPr>
                <w:rFonts w:ascii="Arial" w:hAnsi="Arial" w:cs="Arial"/>
                <w:sz w:val="20"/>
              </w:rPr>
              <w:t>future opportunities, issues, and concerns that may affect business results tomorrow.</w:t>
            </w:r>
          </w:p>
          <w:p w:rsidR="00066EA0" w:rsidRDefault="00066EA0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Developing others - To coach or mentor others to achieve their best.</w:t>
            </w:r>
          </w:p>
          <w:p w:rsidR="00066EA0" w:rsidRDefault="00066EA0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Business acumen - The ability to make good business judgements and decisions.</w:t>
            </w:r>
          </w:p>
          <w:p w:rsidR="00A12AD9" w:rsidRPr="00A12AD9" w:rsidRDefault="00A12AD9" w:rsidP="00A12AD9">
            <w:pPr>
              <w:spacing w:line="24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066EA0" w:rsidRDefault="00066EA0" w:rsidP="0040259D">
            <w:pPr>
              <w:pStyle w:val="FormInformation"/>
              <w:spacing w:line="240" w:lineRule="auto"/>
              <w:rPr>
                <w:rFonts w:ascii="Arial" w:hAnsi="Arial"/>
                <w:bCs/>
                <w:spacing w:val="0"/>
              </w:rPr>
            </w:pPr>
            <w:r>
              <w:rPr>
                <w:rFonts w:ascii="Arial" w:hAnsi="Arial"/>
                <w:bCs/>
                <w:spacing w:val="0"/>
              </w:rPr>
              <w:t>Service/Technical</w:t>
            </w:r>
          </w:p>
          <w:p w:rsidR="000B11DC" w:rsidRDefault="000B11DC" w:rsidP="000B11DC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Performance Management</w:t>
            </w:r>
          </w:p>
          <w:p w:rsidR="000B11DC" w:rsidRPr="000B11DC" w:rsidRDefault="000B11DC" w:rsidP="000B11DC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Inspection regimes/processes</w:t>
            </w:r>
          </w:p>
          <w:p w:rsidR="00066EA0" w:rsidRPr="00805EBD" w:rsidRDefault="00066EA0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bCs/>
                <w:color w:val="000000" w:themeColor="text1"/>
                <w:sz w:val="20"/>
              </w:rPr>
              <w:t>Special education needs</w:t>
            </w:r>
            <w:r w:rsidR="00E959F6" w:rsidRPr="00805EBD">
              <w:rPr>
                <w:rFonts w:ascii="Arial" w:hAnsi="Arial"/>
                <w:bCs/>
                <w:color w:val="000000" w:themeColor="text1"/>
                <w:sz w:val="20"/>
              </w:rPr>
              <w:t>;</w:t>
            </w:r>
          </w:p>
          <w:p w:rsidR="00E959F6" w:rsidRPr="00805EBD" w:rsidRDefault="00E959F6" w:rsidP="00066EA0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bCs/>
                <w:color w:val="000000" w:themeColor="text1"/>
                <w:sz w:val="20"/>
              </w:rPr>
              <w:t>Knowledge of relevant legislation, national occupational standards, statutory frameworks, good practice and government policy initiatives.</w:t>
            </w:r>
          </w:p>
          <w:p w:rsidR="00066EA0" w:rsidRDefault="00066EA0" w:rsidP="00E959F6">
            <w:pPr>
              <w:spacing w:line="240" w:lineRule="auto"/>
              <w:ind w:left="3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5F96" w:rsidRDefault="00365F96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9D1CA3">
              <w:rPr>
                <w:rFonts w:ascii="Arial" w:hAnsi="Arial" w:cs="Arial"/>
                <w:b/>
                <w:sz w:val="20"/>
              </w:rPr>
              <w:t>Customer f</w:t>
            </w:r>
            <w:r>
              <w:rPr>
                <w:rFonts w:ascii="Arial" w:hAnsi="Arial" w:cs="Arial"/>
                <w:b/>
                <w:sz w:val="20"/>
              </w:rPr>
              <w:t xml:space="preserve">irst: </w:t>
            </w:r>
          </w:p>
          <w:p w:rsidR="00365F96" w:rsidRDefault="00365F96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 w:rsidRPr="009D1CA3">
              <w:rPr>
                <w:rFonts w:ascii="Arial" w:hAnsi="Arial" w:cs="Arial"/>
                <w:sz w:val="20"/>
              </w:rPr>
              <w:t>Puts the customer first (internal and external) to provide an excellent service.</w:t>
            </w:r>
          </w:p>
          <w:p w:rsidR="00A12AD9" w:rsidRPr="00A12AD9" w:rsidRDefault="00A12AD9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65F96" w:rsidRDefault="00365F96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Working with others: </w:t>
            </w:r>
          </w:p>
          <w:p w:rsidR="00365F96" w:rsidRDefault="00365F96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87F7C">
              <w:rPr>
                <w:rFonts w:ascii="Arial" w:hAnsi="Arial" w:cs="Arial"/>
                <w:sz w:val="20"/>
              </w:rPr>
              <w:t>orking together to improve how we provide services and supporting each other through change.</w:t>
            </w:r>
          </w:p>
          <w:p w:rsidR="00A12AD9" w:rsidRPr="00A12AD9" w:rsidRDefault="00A12AD9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5F96" w:rsidRPr="009D1CA3" w:rsidRDefault="00365F96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Communications: </w:t>
            </w:r>
          </w:p>
          <w:p w:rsidR="00365F96" w:rsidRDefault="00365F96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 w:rsidRPr="009D1CA3">
              <w:rPr>
                <w:rFonts w:ascii="Arial" w:hAnsi="Arial" w:cs="Arial"/>
                <w:sz w:val="20"/>
              </w:rPr>
              <w:t>Conveys information clearly and effectively, in a way which helps people understand.</w:t>
            </w:r>
          </w:p>
          <w:p w:rsidR="00A12AD9" w:rsidRPr="00A12AD9" w:rsidRDefault="00A12AD9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65F96" w:rsidRPr="009D1CA3" w:rsidRDefault="00365F96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Personal impact: </w:t>
            </w:r>
          </w:p>
          <w:p w:rsidR="00365F96" w:rsidRDefault="00365F96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 w:rsidRPr="009D1CA3">
              <w:rPr>
                <w:rFonts w:ascii="Arial" w:hAnsi="Arial" w:cs="Arial"/>
                <w:sz w:val="20"/>
              </w:rPr>
              <w:t>Is self-aware, acts pro-actively and takes responsibility for achieving results.</w:t>
            </w:r>
          </w:p>
          <w:p w:rsidR="00A12AD9" w:rsidRPr="00A12AD9" w:rsidRDefault="00A12AD9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65F96" w:rsidRPr="009D1CA3" w:rsidRDefault="00365F96" w:rsidP="00365F96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Building our future: </w:t>
            </w:r>
          </w:p>
          <w:p w:rsidR="00365F96" w:rsidRDefault="00365F96" w:rsidP="00365F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4F103B">
              <w:rPr>
                <w:rFonts w:ascii="Arial" w:hAnsi="Arial" w:cs="Arial"/>
                <w:sz w:val="20"/>
              </w:rPr>
              <w:t>anting to be the best and working together to achieve this. Making improvements through being efficient and delivering value for money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12AD9" w:rsidRPr="00A12AD9" w:rsidRDefault="00A12AD9" w:rsidP="00365F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5F96" w:rsidRPr="009D1CA3" w:rsidRDefault="00365F96" w:rsidP="00365F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Delivering results: </w:t>
            </w:r>
          </w:p>
          <w:p w:rsidR="00066EA0" w:rsidRDefault="00365F96" w:rsidP="00365F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</w:rPr>
            </w:pPr>
            <w:r w:rsidRPr="009D1CA3">
              <w:rPr>
                <w:rFonts w:ascii="Arial" w:hAnsi="Arial" w:cs="Arial"/>
                <w:iCs/>
                <w:sz w:val="20"/>
              </w:rPr>
              <w:t xml:space="preserve">Continually improving performance and introducing new ideas into the </w:t>
            </w:r>
            <w:r>
              <w:rPr>
                <w:rFonts w:ascii="Arial" w:hAnsi="Arial" w:cs="Arial"/>
                <w:iCs/>
                <w:sz w:val="20"/>
              </w:rPr>
              <w:t>c</w:t>
            </w:r>
            <w:r w:rsidRPr="009D1CA3">
              <w:rPr>
                <w:rFonts w:ascii="Arial" w:hAnsi="Arial" w:cs="Arial"/>
                <w:iCs/>
                <w:sz w:val="20"/>
              </w:rPr>
              <w:t>ouncil to achieve results.</w:t>
            </w:r>
          </w:p>
        </w:tc>
      </w:tr>
      <w:tr w:rsidR="00066EA0" w:rsidTr="00066EA0">
        <w:trPr>
          <w:trHeight w:val="174"/>
        </w:trPr>
        <w:tc>
          <w:tcPr>
            <w:tcW w:w="14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40259D">
            <w:pPr>
              <w:tabs>
                <w:tab w:val="left" w:pos="3420"/>
              </w:tabs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DIMENSIONS</w:t>
            </w:r>
          </w:p>
        </w:tc>
      </w:tr>
      <w:tr w:rsidR="00066EA0" w:rsidTr="00066EA0">
        <w:tc>
          <w:tcPr>
            <w:tcW w:w="14567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66EA0" w:rsidRDefault="00066EA0" w:rsidP="00066EA0">
            <w:pPr>
              <w:numPr>
                <w:ilvl w:val="0"/>
                <w:numId w:val="3"/>
              </w:num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staff</w:t>
            </w:r>
          </w:p>
          <w:p w:rsidR="00066EA0" w:rsidRDefault="00066EA0" w:rsidP="00066EA0">
            <w:pPr>
              <w:numPr>
                <w:ilvl w:val="0"/>
                <w:numId w:val="3"/>
              </w:num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Revenue budget</w:t>
            </w:r>
          </w:p>
          <w:p w:rsidR="00066EA0" w:rsidRDefault="00066EA0" w:rsidP="00066EA0">
            <w:pPr>
              <w:numPr>
                <w:ilvl w:val="0"/>
                <w:numId w:val="3"/>
              </w:num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looked after children</w:t>
            </w:r>
          </w:p>
          <w:p w:rsidR="00066EA0" w:rsidRDefault="00066EA0" w:rsidP="00066EA0">
            <w:pPr>
              <w:numPr>
                <w:ilvl w:val="0"/>
                <w:numId w:val="3"/>
              </w:num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Residential Care Units</w:t>
            </w:r>
          </w:p>
        </w:tc>
      </w:tr>
    </w:tbl>
    <w:p w:rsidR="00357F48" w:rsidRPr="00A12AD9" w:rsidRDefault="00357F48" w:rsidP="00A12AD9">
      <w:pPr>
        <w:rPr>
          <w:sz w:val="16"/>
          <w:szCs w:val="16"/>
        </w:rPr>
      </w:pPr>
    </w:p>
    <w:sectPr w:rsidR="00357F48" w:rsidRPr="00A12AD9" w:rsidSect="00066EA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A0" w:rsidRDefault="00066EA0" w:rsidP="00066EA0">
      <w:pPr>
        <w:spacing w:line="240" w:lineRule="auto"/>
      </w:pPr>
      <w:r>
        <w:separator/>
      </w:r>
    </w:p>
  </w:endnote>
  <w:endnote w:type="continuationSeparator" w:id="0">
    <w:p w:rsidR="00066EA0" w:rsidRDefault="00066EA0" w:rsidP="00066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316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EA0" w:rsidRDefault="00066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EA0" w:rsidRDefault="00066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A0" w:rsidRDefault="00066EA0" w:rsidP="00066EA0">
      <w:pPr>
        <w:spacing w:line="240" w:lineRule="auto"/>
      </w:pPr>
      <w:r>
        <w:separator/>
      </w:r>
    </w:p>
  </w:footnote>
  <w:footnote w:type="continuationSeparator" w:id="0">
    <w:p w:rsidR="00066EA0" w:rsidRDefault="00066EA0" w:rsidP="00066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A0" w:rsidRPr="00066EA0" w:rsidRDefault="00066EA0">
    <w:pPr>
      <w:pStyle w:val="Header"/>
      <w:rPr>
        <w:rFonts w:ascii="Arial" w:hAnsi="Arial" w:cs="Arial"/>
        <w:b/>
        <w:szCs w:val="24"/>
      </w:rPr>
    </w:pPr>
    <w:r w:rsidRPr="00066EA0">
      <w:rPr>
        <w:rFonts w:ascii="Arial" w:hAnsi="Arial" w:cs="Arial"/>
        <w:b/>
        <w:szCs w:val="24"/>
      </w:rPr>
      <w:t>Role Profiles</w:t>
    </w:r>
  </w:p>
  <w:p w:rsidR="00066EA0" w:rsidRDefault="00066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D1C"/>
    <w:multiLevelType w:val="hybridMultilevel"/>
    <w:tmpl w:val="69BCD83E"/>
    <w:lvl w:ilvl="0" w:tplc="76041A6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D1322E8"/>
    <w:multiLevelType w:val="hybridMultilevel"/>
    <w:tmpl w:val="8D380302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FAEA95C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31FD"/>
    <w:multiLevelType w:val="hybridMultilevel"/>
    <w:tmpl w:val="E2A44596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8AE"/>
    <w:multiLevelType w:val="hybridMultilevel"/>
    <w:tmpl w:val="6194C70C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56F3"/>
    <w:multiLevelType w:val="hybridMultilevel"/>
    <w:tmpl w:val="69BCD83E"/>
    <w:lvl w:ilvl="0" w:tplc="5CA4934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8C32BA"/>
    <w:multiLevelType w:val="hybridMultilevel"/>
    <w:tmpl w:val="69BCD83E"/>
    <w:lvl w:ilvl="0" w:tplc="D680A2D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F6C2C35"/>
    <w:multiLevelType w:val="hybridMultilevel"/>
    <w:tmpl w:val="13E4984C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4764"/>
    <w:multiLevelType w:val="hybridMultilevel"/>
    <w:tmpl w:val="C7C68E8C"/>
    <w:lvl w:ilvl="0" w:tplc="FCACE14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A0"/>
    <w:rsid w:val="00066EA0"/>
    <w:rsid w:val="000B11DC"/>
    <w:rsid w:val="000F48CF"/>
    <w:rsid w:val="001627FC"/>
    <w:rsid w:val="001756E4"/>
    <w:rsid w:val="001B5971"/>
    <w:rsid w:val="001B7B9A"/>
    <w:rsid w:val="002920F3"/>
    <w:rsid w:val="002C6192"/>
    <w:rsid w:val="002E4D55"/>
    <w:rsid w:val="00300174"/>
    <w:rsid w:val="00357F48"/>
    <w:rsid w:val="00365F96"/>
    <w:rsid w:val="003A44C0"/>
    <w:rsid w:val="003C5234"/>
    <w:rsid w:val="003F5B82"/>
    <w:rsid w:val="003F5BB0"/>
    <w:rsid w:val="00432B08"/>
    <w:rsid w:val="004D7FB6"/>
    <w:rsid w:val="00511BF5"/>
    <w:rsid w:val="00576452"/>
    <w:rsid w:val="005C7930"/>
    <w:rsid w:val="0080494B"/>
    <w:rsid w:val="00805EBD"/>
    <w:rsid w:val="00813916"/>
    <w:rsid w:val="00816BE3"/>
    <w:rsid w:val="008537C3"/>
    <w:rsid w:val="00901BE5"/>
    <w:rsid w:val="009F7462"/>
    <w:rsid w:val="009F7DE0"/>
    <w:rsid w:val="00A12AD9"/>
    <w:rsid w:val="00A368A2"/>
    <w:rsid w:val="00AF15E4"/>
    <w:rsid w:val="00B84E80"/>
    <w:rsid w:val="00B9216E"/>
    <w:rsid w:val="00B95D1A"/>
    <w:rsid w:val="00BA4697"/>
    <w:rsid w:val="00C920E3"/>
    <w:rsid w:val="00DF63DC"/>
    <w:rsid w:val="00E15FBA"/>
    <w:rsid w:val="00E4350A"/>
    <w:rsid w:val="00E82AB8"/>
    <w:rsid w:val="00E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7E09D-3E39-44D5-8786-53D989CC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A0"/>
    <w:pPr>
      <w:suppressLineNumbers/>
      <w:tabs>
        <w:tab w:val="left" w:pos="680"/>
        <w:tab w:val="right" w:pos="9412"/>
      </w:tabs>
      <w:suppressAutoHyphens/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E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A0"/>
  </w:style>
  <w:style w:type="paragraph" w:styleId="Footer">
    <w:name w:val="footer"/>
    <w:basedOn w:val="Normal"/>
    <w:link w:val="FooterChar"/>
    <w:uiPriority w:val="99"/>
    <w:unhideWhenUsed/>
    <w:rsid w:val="00066E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A0"/>
  </w:style>
  <w:style w:type="paragraph" w:styleId="BalloonText">
    <w:name w:val="Balloon Text"/>
    <w:basedOn w:val="Normal"/>
    <w:link w:val="BalloonTextChar"/>
    <w:uiPriority w:val="99"/>
    <w:semiHidden/>
    <w:unhideWhenUsed/>
    <w:rsid w:val="00066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A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6EA0"/>
  </w:style>
  <w:style w:type="character" w:customStyle="1" w:styleId="CommentTextChar">
    <w:name w:val="Comment Text Char"/>
    <w:basedOn w:val="DefaultParagraphFont"/>
    <w:link w:val="CommentText"/>
    <w:semiHidden/>
    <w:rsid w:val="00066EA0"/>
    <w:rPr>
      <w:rFonts w:ascii="Times New Roman" w:eastAsia="Times New Roman" w:hAnsi="Times New Roman" w:cs="Times New Roman"/>
      <w:sz w:val="24"/>
      <w:szCs w:val="20"/>
    </w:rPr>
  </w:style>
  <w:style w:type="paragraph" w:customStyle="1" w:styleId="FormInformation">
    <w:name w:val="Form Information"/>
    <w:basedOn w:val="Normal"/>
    <w:rsid w:val="00066EA0"/>
    <w:rPr>
      <w:b/>
      <w:spacing w:val="20"/>
      <w:sz w:val="20"/>
    </w:rPr>
  </w:style>
  <w:style w:type="paragraph" w:customStyle="1" w:styleId="TableSmall">
    <w:name w:val="Table Small"/>
    <w:basedOn w:val="Normal"/>
    <w:rsid w:val="00066EA0"/>
    <w:pPr>
      <w:tabs>
        <w:tab w:val="clear" w:pos="941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CF28-816E-495D-AAEB-2E87AE60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Julie Dowey</cp:lastModifiedBy>
  <cp:revision>2</cp:revision>
  <cp:lastPrinted>2018-05-22T08:16:00Z</cp:lastPrinted>
  <dcterms:created xsi:type="dcterms:W3CDTF">2018-06-06T15:36:00Z</dcterms:created>
  <dcterms:modified xsi:type="dcterms:W3CDTF">2018-06-06T15:36:00Z</dcterms:modified>
</cp:coreProperties>
</file>