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54" w:rsidRDefault="00930054" w:rsidP="007C0D54">
      <w:pPr>
        <w:rPr>
          <w:rFonts w:ascii="Calibri" w:hAnsi="Calibri" w:cs="Arial"/>
          <w:b/>
          <w:szCs w:val="24"/>
        </w:rPr>
      </w:pPr>
    </w:p>
    <w:p w:rsidR="00930054" w:rsidRDefault="00930054" w:rsidP="00930054">
      <w:pPr>
        <w:jc w:val="center"/>
        <w:rPr>
          <w:rFonts w:ascii="Calibri" w:hAnsi="Calibri" w:cs="Arial"/>
          <w:b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6CE422D" wp14:editId="01CD7977">
            <wp:extent cx="2790825" cy="1562100"/>
            <wp:effectExtent l="0" t="0" r="9525" b="0"/>
            <wp:docPr id="650" name="Picture 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Picture 6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5621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inline>
        </w:drawing>
      </w:r>
    </w:p>
    <w:p w:rsidR="00930054" w:rsidRDefault="00930054" w:rsidP="007C0D54">
      <w:pPr>
        <w:rPr>
          <w:rFonts w:ascii="Calibri" w:hAnsi="Calibri" w:cs="Arial"/>
          <w:b/>
          <w:szCs w:val="24"/>
        </w:rPr>
      </w:pPr>
    </w:p>
    <w:p w:rsidR="007C0D54" w:rsidRDefault="007C0D54" w:rsidP="007C0D54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JOB DESCRIPTION</w:t>
      </w:r>
    </w:p>
    <w:p w:rsidR="007C0D54" w:rsidRDefault="007C0D54" w:rsidP="007C0D54">
      <w:pPr>
        <w:jc w:val="center"/>
        <w:rPr>
          <w:rFonts w:ascii="Calibri" w:hAnsi="Calibri" w:cs="Arial"/>
          <w:szCs w:val="24"/>
        </w:rPr>
      </w:pPr>
    </w:p>
    <w:p w:rsidR="007C0D54" w:rsidRDefault="007C0D54" w:rsidP="007C0D54">
      <w:pPr>
        <w:tabs>
          <w:tab w:val="left" w:pos="2520"/>
        </w:tabs>
        <w:ind w:left="2520" w:hanging="2520"/>
        <w:rPr>
          <w:rFonts w:ascii="Calibri" w:hAnsi="Calibri" w:cs="Calibri"/>
          <w:szCs w:val="24"/>
        </w:rPr>
      </w:pPr>
      <w:r>
        <w:rPr>
          <w:rFonts w:ascii="Calibri" w:hAnsi="Calibri" w:cs="Arial"/>
          <w:b/>
          <w:szCs w:val="24"/>
        </w:rPr>
        <w:t>Job Title:</w:t>
      </w:r>
      <w:r>
        <w:rPr>
          <w:rFonts w:ascii="Calibri" w:hAnsi="Calibri" w:cs="Arial"/>
          <w:b/>
          <w:szCs w:val="24"/>
        </w:rPr>
        <w:tab/>
      </w:r>
      <w:r w:rsidR="007D4C90" w:rsidRPr="009A2EAA">
        <w:rPr>
          <w:rFonts w:ascii="Calibri" w:hAnsi="Calibri" w:cs="Calibri"/>
          <w:szCs w:val="24"/>
        </w:rPr>
        <w:t xml:space="preserve">School </w:t>
      </w:r>
      <w:r w:rsidRPr="009A2EAA">
        <w:rPr>
          <w:rFonts w:ascii="Calibri" w:hAnsi="Calibri" w:cs="Calibri"/>
          <w:szCs w:val="24"/>
        </w:rPr>
        <w:t>Sport Programme Teacher</w:t>
      </w:r>
    </w:p>
    <w:p w:rsidR="007C0D54" w:rsidRDefault="00754D6A" w:rsidP="007C0D54">
      <w:pPr>
        <w:tabs>
          <w:tab w:val="left" w:pos="2520"/>
        </w:tabs>
        <w:ind w:left="2520" w:hanging="2520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ab/>
      </w:r>
    </w:p>
    <w:p w:rsidR="007C0D54" w:rsidRDefault="007C0D54" w:rsidP="007C0D54">
      <w:pPr>
        <w:tabs>
          <w:tab w:val="left" w:pos="2520"/>
        </w:tabs>
        <w:ind w:left="2520" w:hanging="252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>Salary:</w:t>
      </w:r>
      <w:r>
        <w:rPr>
          <w:rFonts w:ascii="Calibri" w:hAnsi="Calibri" w:cs="Arial"/>
          <w:szCs w:val="24"/>
        </w:rPr>
        <w:tab/>
        <w:t>MPS</w:t>
      </w:r>
      <w:r w:rsidR="004F60C1">
        <w:rPr>
          <w:rFonts w:ascii="Calibri" w:hAnsi="Calibri" w:cs="Arial"/>
          <w:szCs w:val="24"/>
        </w:rPr>
        <w:t xml:space="preserve">/UPS </w:t>
      </w:r>
    </w:p>
    <w:p w:rsidR="009F4F2B" w:rsidRDefault="009F4F2B" w:rsidP="007C0D54">
      <w:pPr>
        <w:tabs>
          <w:tab w:val="left" w:pos="2520"/>
        </w:tabs>
        <w:ind w:left="2520" w:hanging="2520"/>
        <w:jc w:val="both"/>
        <w:rPr>
          <w:rFonts w:ascii="Calibri" w:hAnsi="Calibri" w:cs="Arial"/>
          <w:szCs w:val="24"/>
        </w:rPr>
      </w:pPr>
    </w:p>
    <w:p w:rsidR="00930054" w:rsidRDefault="009F4F2B" w:rsidP="009F4F2B">
      <w:pPr>
        <w:pStyle w:val="NoSpacing"/>
        <w:ind w:left="2520" w:hanging="2520"/>
        <w:rPr>
          <w:rFonts w:cs="Calibri"/>
          <w:sz w:val="24"/>
          <w:szCs w:val="24"/>
        </w:rPr>
      </w:pPr>
      <w:r w:rsidRPr="009F4F2B">
        <w:rPr>
          <w:rFonts w:cs="Arial"/>
          <w:b/>
          <w:sz w:val="24"/>
          <w:szCs w:val="24"/>
        </w:rPr>
        <w:t>Contract:</w:t>
      </w:r>
      <w:r>
        <w:rPr>
          <w:rFonts w:cs="Arial"/>
          <w:szCs w:val="24"/>
        </w:rPr>
        <w:tab/>
      </w:r>
      <w:r w:rsidR="00823EFA">
        <w:rPr>
          <w:rFonts w:cs="Arial"/>
          <w:szCs w:val="24"/>
        </w:rPr>
        <w:t>Variable h</w:t>
      </w:r>
      <w:r w:rsidR="003C512F">
        <w:rPr>
          <w:rFonts w:cs="Arial"/>
          <w:szCs w:val="24"/>
        </w:rPr>
        <w:t xml:space="preserve">our </w:t>
      </w:r>
      <w:r w:rsidR="003C512F">
        <w:rPr>
          <w:rFonts w:cs="Calibri"/>
          <w:sz w:val="24"/>
          <w:szCs w:val="24"/>
        </w:rPr>
        <w:t>minimum 0.4FTE</w:t>
      </w:r>
      <w:r w:rsidRPr="009F4F2B">
        <w:rPr>
          <w:rFonts w:cs="Calibri"/>
          <w:sz w:val="24"/>
          <w:szCs w:val="24"/>
        </w:rPr>
        <w:t xml:space="preserve"> fixed term contract </w:t>
      </w:r>
      <w:r w:rsidR="004F60C1">
        <w:rPr>
          <w:rFonts w:cs="Calibri"/>
          <w:sz w:val="24"/>
          <w:szCs w:val="24"/>
        </w:rPr>
        <w:t xml:space="preserve">until Aug </w:t>
      </w:r>
      <w:proofErr w:type="gramStart"/>
      <w:r w:rsidR="004F60C1">
        <w:rPr>
          <w:rFonts w:cs="Calibri"/>
          <w:sz w:val="24"/>
          <w:szCs w:val="24"/>
        </w:rPr>
        <w:t>31</w:t>
      </w:r>
      <w:r w:rsidR="004F60C1" w:rsidRPr="004F60C1">
        <w:rPr>
          <w:rFonts w:cs="Calibri"/>
          <w:sz w:val="24"/>
          <w:szCs w:val="24"/>
          <w:vertAlign w:val="superscript"/>
        </w:rPr>
        <w:t>st</w:t>
      </w:r>
      <w:r w:rsidR="004F60C1">
        <w:rPr>
          <w:rFonts w:cs="Calibri"/>
          <w:sz w:val="24"/>
          <w:szCs w:val="24"/>
        </w:rPr>
        <w:t xml:space="preserve">  2019</w:t>
      </w:r>
      <w:proofErr w:type="gramEnd"/>
    </w:p>
    <w:p w:rsidR="009F4F2B" w:rsidRDefault="009F4F2B" w:rsidP="007C0D54">
      <w:pPr>
        <w:tabs>
          <w:tab w:val="left" w:pos="2520"/>
        </w:tabs>
        <w:ind w:left="2520" w:hanging="2520"/>
        <w:jc w:val="both"/>
        <w:rPr>
          <w:rFonts w:ascii="Calibri" w:hAnsi="Calibri" w:cs="Arial"/>
          <w:szCs w:val="24"/>
        </w:rPr>
      </w:pPr>
    </w:p>
    <w:p w:rsidR="007C0D54" w:rsidRDefault="007C0D54" w:rsidP="009F4F2B">
      <w:pPr>
        <w:tabs>
          <w:tab w:val="left" w:pos="8970"/>
        </w:tabs>
        <w:ind w:left="2520" w:hanging="2520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>Responsible to:</w:t>
      </w:r>
      <w:r>
        <w:rPr>
          <w:rFonts w:ascii="Calibri" w:hAnsi="Calibri" w:cs="Arial"/>
          <w:szCs w:val="24"/>
        </w:rPr>
        <w:tab/>
      </w:r>
      <w:r w:rsidR="007D4C90">
        <w:rPr>
          <w:rFonts w:ascii="Calibri" w:hAnsi="Calibri" w:cs="Calibri"/>
          <w:szCs w:val="24"/>
        </w:rPr>
        <w:t xml:space="preserve">School </w:t>
      </w:r>
      <w:r>
        <w:rPr>
          <w:rFonts w:ascii="Calibri" w:hAnsi="Calibri" w:cs="Calibri"/>
          <w:szCs w:val="24"/>
        </w:rPr>
        <w:t>Sport Programme Manager</w:t>
      </w:r>
    </w:p>
    <w:p w:rsidR="007C0D54" w:rsidRDefault="007C0D54" w:rsidP="007C0D54">
      <w:pPr>
        <w:tabs>
          <w:tab w:val="left" w:pos="2520"/>
        </w:tabs>
        <w:ind w:left="2520" w:hanging="2520"/>
        <w:rPr>
          <w:rFonts w:ascii="Calibri" w:hAnsi="Calibri" w:cs="Arial"/>
          <w:szCs w:val="24"/>
        </w:rPr>
      </w:pPr>
    </w:p>
    <w:p w:rsidR="007C0D54" w:rsidRDefault="007C0D54" w:rsidP="007C0D54">
      <w:pPr>
        <w:tabs>
          <w:tab w:val="left" w:pos="2520"/>
        </w:tabs>
        <w:ind w:left="2520" w:hanging="2520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>Responsible for:</w:t>
      </w:r>
      <w:r>
        <w:rPr>
          <w:rFonts w:ascii="Calibri" w:hAnsi="Calibri" w:cs="Arial"/>
          <w:szCs w:val="24"/>
        </w:rPr>
        <w:tab/>
        <w:t>This post currently holds no line management responsibility</w:t>
      </w:r>
    </w:p>
    <w:p w:rsidR="007C0D54" w:rsidRDefault="007C0D54" w:rsidP="007C0D54">
      <w:pPr>
        <w:tabs>
          <w:tab w:val="left" w:pos="2520"/>
        </w:tabs>
        <w:ind w:left="2520" w:hanging="2520"/>
        <w:rPr>
          <w:rFonts w:ascii="Calibri" w:hAnsi="Calibri" w:cs="Arial"/>
          <w:szCs w:val="24"/>
        </w:rPr>
      </w:pPr>
    </w:p>
    <w:p w:rsidR="007C0D54" w:rsidRDefault="007C0D54" w:rsidP="007C0D54">
      <w:pPr>
        <w:tabs>
          <w:tab w:val="left" w:pos="2520"/>
        </w:tabs>
        <w:ind w:left="2520" w:hanging="2520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>Working hours:</w:t>
      </w:r>
      <w:r>
        <w:rPr>
          <w:rFonts w:ascii="Calibri" w:hAnsi="Calibri" w:cs="Arial"/>
          <w:szCs w:val="24"/>
        </w:rPr>
        <w:tab/>
      </w:r>
    </w:p>
    <w:p w:rsidR="007C0D54" w:rsidRDefault="007C0D54" w:rsidP="007C0D54">
      <w:pPr>
        <w:tabs>
          <w:tab w:val="left" w:pos="2520"/>
        </w:tabs>
        <w:ind w:left="2520" w:hanging="2520"/>
        <w:rPr>
          <w:rFonts w:ascii="Calibri" w:hAnsi="Calibri" w:cs="Arial"/>
          <w:szCs w:val="24"/>
        </w:rPr>
      </w:pPr>
    </w:p>
    <w:p w:rsidR="007C0D54" w:rsidRDefault="003C512F" w:rsidP="007C0D54">
      <w:pPr>
        <w:rPr>
          <w:rFonts w:ascii="Calibri" w:hAnsi="Calibri" w:cs="Arial"/>
          <w:szCs w:val="24"/>
        </w:rPr>
      </w:pPr>
      <w:r>
        <w:rPr>
          <w:rFonts w:ascii="Calibri" w:hAnsi="Calibri" w:cs="Tahoma"/>
          <w:bCs/>
          <w:szCs w:val="24"/>
        </w:rPr>
        <w:t>Minimum 2 days</w:t>
      </w:r>
      <w:r w:rsidR="007C0D54">
        <w:rPr>
          <w:rFonts w:ascii="Calibri" w:hAnsi="Calibri" w:cs="Tahoma"/>
          <w:bCs/>
          <w:szCs w:val="24"/>
        </w:rPr>
        <w:t>, to be worked flexibly as agreed with line manager to cover</w:t>
      </w:r>
      <w:r w:rsidR="003940D3">
        <w:rPr>
          <w:rFonts w:ascii="Calibri" w:hAnsi="Calibri" w:cs="Tahoma"/>
          <w:bCs/>
          <w:szCs w:val="24"/>
        </w:rPr>
        <w:t xml:space="preserve"> the needs of the work area.</w:t>
      </w:r>
      <w:r w:rsidR="007C0D54">
        <w:rPr>
          <w:rFonts w:ascii="Calibri" w:hAnsi="Calibri" w:cs="Tahoma"/>
          <w:bCs/>
          <w:szCs w:val="24"/>
        </w:rPr>
        <w:t xml:space="preserve"> In work areas where cover during the school timetabled lunch-break is required, line managers will agree lunch-breaks with staff in order to accommodate that need. </w:t>
      </w:r>
      <w:r w:rsidR="007C0D54">
        <w:rPr>
          <w:rFonts w:ascii="Calibri" w:hAnsi="Calibri"/>
          <w:szCs w:val="24"/>
        </w:rPr>
        <w:t xml:space="preserve">The post holder may be required to work from any school in the </w:t>
      </w:r>
      <w:r w:rsidR="004F60C1">
        <w:rPr>
          <w:rFonts w:ascii="Calibri" w:hAnsi="Calibri"/>
          <w:szCs w:val="24"/>
        </w:rPr>
        <w:t>Active Northumberland</w:t>
      </w:r>
      <w:r w:rsidR="007C0D54">
        <w:rPr>
          <w:rFonts w:ascii="Calibri" w:hAnsi="Calibri"/>
          <w:szCs w:val="24"/>
        </w:rPr>
        <w:t xml:space="preserve"> School Sport Programme but will most likely be allocated a specific School as a base from which to work across a family of schools in the programme.</w:t>
      </w:r>
    </w:p>
    <w:p w:rsidR="007C0D54" w:rsidRDefault="007C0D54" w:rsidP="007C0D54">
      <w:pPr>
        <w:rPr>
          <w:rFonts w:ascii="Calibri" w:hAnsi="Calibri" w:cs="Tahoma"/>
          <w:b/>
          <w:bCs/>
          <w:szCs w:val="24"/>
        </w:rPr>
      </w:pPr>
    </w:p>
    <w:p w:rsidR="007C0D54" w:rsidRDefault="007C0D54" w:rsidP="007C0D54">
      <w:pPr>
        <w:rPr>
          <w:rFonts w:ascii="Calibri" w:hAnsi="Calibri" w:cs="Tahoma"/>
          <w:b/>
          <w:bCs/>
          <w:szCs w:val="24"/>
        </w:rPr>
      </w:pPr>
      <w:r>
        <w:rPr>
          <w:rFonts w:ascii="Calibri" w:hAnsi="Calibri" w:cs="Tahoma"/>
          <w:b/>
          <w:bCs/>
          <w:szCs w:val="24"/>
        </w:rPr>
        <w:t>OBJECTIVES:</w:t>
      </w:r>
    </w:p>
    <w:p w:rsidR="007C0D54" w:rsidRDefault="007C0D54" w:rsidP="007C0D54">
      <w:pPr>
        <w:rPr>
          <w:rFonts w:ascii="Calibri" w:hAnsi="Calibri" w:cs="Tahoma"/>
          <w:b/>
          <w:bCs/>
          <w:sz w:val="22"/>
          <w:szCs w:val="22"/>
        </w:rPr>
      </w:pPr>
    </w:p>
    <w:p w:rsidR="00AC2C18" w:rsidRDefault="00AC2C18" w:rsidP="00AC2C18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To be an effective leader for the teaching and learning of PE within the </w:t>
      </w:r>
      <w:r w:rsidR="004F60C1">
        <w:rPr>
          <w:rFonts w:ascii="Calibri" w:hAnsi="Calibri" w:cs="Arial"/>
          <w:szCs w:val="24"/>
        </w:rPr>
        <w:t>Active Northumberland</w:t>
      </w:r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/>
          <w:szCs w:val="24"/>
        </w:rPr>
        <w:t>School Sport Programme.</w:t>
      </w:r>
    </w:p>
    <w:p w:rsidR="00AC2C18" w:rsidRDefault="00AC2C18" w:rsidP="00AC2C18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To teach high quality lessons and foster a positive approach to the learning of</w:t>
      </w:r>
      <w:r>
        <w:rPr>
          <w:rFonts w:ascii="Calibri" w:hAnsi="Calibri" w:cs="Arial"/>
          <w:szCs w:val="24"/>
        </w:rPr>
        <w:fldChar w:fldCharType="begin"/>
      </w:r>
      <w:r>
        <w:rPr>
          <w:rFonts w:ascii="Calibri" w:hAnsi="Calibri" w:cs="Arial"/>
          <w:szCs w:val="24"/>
        </w:rPr>
        <w:instrText xml:space="preserve"> MERGEFIELD Subject </w:instrText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 xml:space="preserve"> PE</w:t>
      </w:r>
      <w:r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and participation in school sport.</w:t>
      </w:r>
    </w:p>
    <w:p w:rsidR="00AC2C18" w:rsidRDefault="00AC2C18" w:rsidP="00AC2C18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To foster a positive approach to the delivery and </w:t>
      </w:r>
      <w:proofErr w:type="spellStart"/>
      <w:r>
        <w:rPr>
          <w:rFonts w:ascii="Calibri" w:hAnsi="Calibri" w:cs="Arial"/>
          <w:szCs w:val="24"/>
        </w:rPr>
        <w:t>organisation</w:t>
      </w:r>
      <w:proofErr w:type="spellEnd"/>
      <w:r>
        <w:rPr>
          <w:rFonts w:ascii="Calibri" w:hAnsi="Calibri" w:cs="Arial"/>
          <w:szCs w:val="24"/>
        </w:rPr>
        <w:t xml:space="preserve"> of</w:t>
      </w:r>
      <w:r>
        <w:rPr>
          <w:rFonts w:ascii="Calibri" w:hAnsi="Calibri" w:cs="Arial"/>
          <w:szCs w:val="24"/>
        </w:rPr>
        <w:fldChar w:fldCharType="begin"/>
      </w:r>
      <w:r>
        <w:rPr>
          <w:rFonts w:ascii="Calibri" w:hAnsi="Calibri" w:cs="Arial"/>
          <w:szCs w:val="24"/>
        </w:rPr>
        <w:instrText xml:space="preserve"> MERGEFIELD Subject </w:instrText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 xml:space="preserve"> PE</w:t>
      </w:r>
      <w:r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and school sport.</w:t>
      </w:r>
    </w:p>
    <w:p w:rsidR="00AC2C18" w:rsidRDefault="00AC2C18" w:rsidP="00AC2C18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To co-ordinate </w:t>
      </w:r>
      <w:r>
        <w:rPr>
          <w:rFonts w:ascii="Calibri" w:hAnsi="Calibri" w:cs="Arial"/>
          <w:szCs w:val="24"/>
        </w:rPr>
        <w:fldChar w:fldCharType="begin"/>
      </w:r>
      <w:r>
        <w:rPr>
          <w:rFonts w:ascii="Calibri" w:hAnsi="Calibri" w:cs="Arial"/>
          <w:szCs w:val="24"/>
        </w:rPr>
        <w:instrText xml:space="preserve"> MERGEFIELD Subject </w:instrText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PE</w:t>
      </w:r>
      <w:r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and school sport effectively and </w:t>
      </w:r>
      <w:proofErr w:type="spellStart"/>
      <w:r>
        <w:rPr>
          <w:rFonts w:ascii="Calibri" w:hAnsi="Calibri" w:cs="Arial"/>
          <w:szCs w:val="24"/>
        </w:rPr>
        <w:t>maximise</w:t>
      </w:r>
      <w:proofErr w:type="spellEnd"/>
      <w:r>
        <w:rPr>
          <w:rFonts w:ascii="Calibri" w:hAnsi="Calibri" w:cs="Arial"/>
          <w:szCs w:val="24"/>
        </w:rPr>
        <w:t xml:space="preserve"> the achievements of all students and relevant staff.</w:t>
      </w:r>
    </w:p>
    <w:p w:rsidR="00AC2C18" w:rsidRDefault="00AC2C18" w:rsidP="00AC2C18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To promote PE and school sport across the </w:t>
      </w:r>
      <w:r w:rsidR="004F60C1">
        <w:rPr>
          <w:rFonts w:ascii="Calibri" w:hAnsi="Calibri" w:cs="Arial"/>
          <w:szCs w:val="24"/>
        </w:rPr>
        <w:t>Active Northumberland</w:t>
      </w:r>
      <w:r>
        <w:rPr>
          <w:rFonts w:ascii="Calibri" w:hAnsi="Calibri"/>
          <w:szCs w:val="24"/>
        </w:rPr>
        <w:t xml:space="preserve"> School Sport Programme</w:t>
      </w:r>
      <w:r>
        <w:rPr>
          <w:rFonts w:ascii="Calibri" w:hAnsi="Calibri" w:cs="Arial"/>
          <w:szCs w:val="24"/>
        </w:rPr>
        <w:t xml:space="preserve"> and its wider community.</w:t>
      </w:r>
    </w:p>
    <w:p w:rsidR="007C0D54" w:rsidRDefault="007C0D54" w:rsidP="007C0D54">
      <w:pPr>
        <w:rPr>
          <w:rFonts w:ascii="Calibri" w:hAnsi="Calibri" w:cs="Tahoma"/>
          <w:bCs/>
          <w:sz w:val="22"/>
          <w:szCs w:val="22"/>
        </w:rPr>
      </w:pPr>
    </w:p>
    <w:p w:rsidR="007C0D54" w:rsidRDefault="007C0D54" w:rsidP="007C0D54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RESPONSIBILITIES:</w:t>
      </w:r>
    </w:p>
    <w:p w:rsidR="007C0D54" w:rsidRDefault="007C0D54" w:rsidP="007C0D54">
      <w:pPr>
        <w:rPr>
          <w:rFonts w:ascii="Calibri" w:hAnsi="Calibri" w:cs="Arial"/>
          <w:b/>
          <w:szCs w:val="24"/>
        </w:rPr>
      </w:pPr>
    </w:p>
    <w:p w:rsidR="007C0D54" w:rsidRDefault="007C0D54" w:rsidP="007C0D54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To promote high standards of teaching and learning in PE.</w:t>
      </w:r>
    </w:p>
    <w:p w:rsidR="007C0D54" w:rsidRDefault="007C0D54" w:rsidP="007C0D54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To promote and increase participation in school and community sport.</w:t>
      </w:r>
    </w:p>
    <w:p w:rsidR="007C0D54" w:rsidRDefault="007C0D54" w:rsidP="007C0D54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To have an impact on educational progress across a network of first, primary, middle and high schools.</w:t>
      </w:r>
    </w:p>
    <w:p w:rsidR="007C0D54" w:rsidRDefault="007C0D54" w:rsidP="007C0D54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To support, develop and enhance the teaching practice of others.</w:t>
      </w:r>
    </w:p>
    <w:p w:rsidR="007C0D54" w:rsidRDefault="007C0D54" w:rsidP="007C0D54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To be accountable for developing </w:t>
      </w:r>
      <w:r w:rsidR="00ED591D">
        <w:rPr>
          <w:rFonts w:ascii="Calibri" w:hAnsi="Calibri" w:cs="Arial"/>
          <w:szCs w:val="24"/>
        </w:rPr>
        <w:t>PE and school sport in a family</w:t>
      </w:r>
      <w:r>
        <w:rPr>
          <w:rFonts w:ascii="Calibri" w:hAnsi="Calibri" w:cs="Arial"/>
          <w:szCs w:val="24"/>
        </w:rPr>
        <w:t xml:space="preserve"> of schools.</w:t>
      </w:r>
    </w:p>
    <w:p w:rsidR="007C0D54" w:rsidRDefault="007C0D54" w:rsidP="003C512F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To represent individual school's interests to the </w:t>
      </w:r>
      <w:r w:rsidR="004F60C1">
        <w:rPr>
          <w:rFonts w:ascii="Calibri" w:hAnsi="Calibri"/>
          <w:szCs w:val="24"/>
        </w:rPr>
        <w:t>Active Northumberland</w:t>
      </w:r>
      <w:r w:rsidR="003C512F" w:rsidRPr="003C512F">
        <w:rPr>
          <w:rFonts w:ascii="Calibri" w:hAnsi="Calibri"/>
          <w:szCs w:val="24"/>
        </w:rPr>
        <w:t xml:space="preserve"> </w:t>
      </w:r>
      <w:r w:rsidR="007D4C90">
        <w:rPr>
          <w:rFonts w:ascii="Calibri" w:hAnsi="Calibri"/>
          <w:szCs w:val="24"/>
        </w:rPr>
        <w:t xml:space="preserve">School </w:t>
      </w:r>
      <w:r>
        <w:rPr>
          <w:rFonts w:ascii="Calibri" w:hAnsi="Calibri"/>
          <w:szCs w:val="24"/>
        </w:rPr>
        <w:t>Sport Programme</w:t>
      </w:r>
      <w:r>
        <w:rPr>
          <w:rFonts w:ascii="Calibri" w:hAnsi="Calibri" w:cs="Arial"/>
          <w:szCs w:val="24"/>
        </w:rPr>
        <w:t xml:space="preserve"> and to represent the </w:t>
      </w:r>
      <w:r w:rsidR="004F60C1">
        <w:rPr>
          <w:rFonts w:ascii="Calibri" w:hAnsi="Calibri"/>
          <w:szCs w:val="24"/>
        </w:rPr>
        <w:t>Active Northumberland</w:t>
      </w:r>
      <w:r w:rsidR="003C512F" w:rsidRPr="003C512F">
        <w:rPr>
          <w:rFonts w:ascii="Calibri" w:hAnsi="Calibri"/>
          <w:szCs w:val="24"/>
        </w:rPr>
        <w:t xml:space="preserve"> </w:t>
      </w:r>
      <w:r w:rsidR="007D4C90">
        <w:rPr>
          <w:rFonts w:ascii="Calibri" w:hAnsi="Calibri"/>
          <w:szCs w:val="24"/>
        </w:rPr>
        <w:t xml:space="preserve">School </w:t>
      </w:r>
      <w:r>
        <w:rPr>
          <w:rFonts w:ascii="Calibri" w:hAnsi="Calibri"/>
          <w:szCs w:val="24"/>
        </w:rPr>
        <w:t xml:space="preserve">Sport Programme </w:t>
      </w:r>
      <w:r>
        <w:rPr>
          <w:rFonts w:ascii="Calibri" w:hAnsi="Calibri" w:cs="Arial"/>
          <w:szCs w:val="24"/>
        </w:rPr>
        <w:t>interests to individual schools.</w:t>
      </w:r>
    </w:p>
    <w:p w:rsidR="007C0D54" w:rsidRDefault="007C0D54" w:rsidP="007C0D54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lastRenderedPageBreak/>
        <w:t xml:space="preserve">To support implementation of individual school action plans, which enhance school physical education and sport </w:t>
      </w:r>
      <w:proofErr w:type="spellStart"/>
      <w:r>
        <w:rPr>
          <w:rFonts w:ascii="Calibri" w:hAnsi="Calibri" w:cs="Arial"/>
          <w:szCs w:val="24"/>
        </w:rPr>
        <w:t>programmes</w:t>
      </w:r>
      <w:proofErr w:type="spellEnd"/>
      <w:r>
        <w:rPr>
          <w:rFonts w:ascii="Calibri" w:hAnsi="Calibri" w:cs="Arial"/>
          <w:szCs w:val="24"/>
        </w:rPr>
        <w:t xml:space="preserve"> and support school development plans.</w:t>
      </w:r>
    </w:p>
    <w:p w:rsidR="007C0D54" w:rsidRDefault="007C0D54" w:rsidP="003C512F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To implement strategies which lead to the achievement of the aims of the </w:t>
      </w:r>
      <w:r w:rsidR="004F60C1">
        <w:rPr>
          <w:rFonts w:ascii="Calibri" w:hAnsi="Calibri"/>
          <w:szCs w:val="24"/>
        </w:rPr>
        <w:t>Active Northumberland</w:t>
      </w:r>
      <w:r w:rsidR="003C512F" w:rsidRPr="003C512F">
        <w:rPr>
          <w:rFonts w:ascii="Calibri" w:hAnsi="Calibri"/>
          <w:szCs w:val="24"/>
        </w:rPr>
        <w:t xml:space="preserve"> </w:t>
      </w:r>
      <w:r w:rsidR="007D4C90">
        <w:rPr>
          <w:rFonts w:ascii="Calibri" w:hAnsi="Calibri"/>
          <w:szCs w:val="24"/>
        </w:rPr>
        <w:t xml:space="preserve">School </w:t>
      </w:r>
      <w:r>
        <w:rPr>
          <w:rFonts w:ascii="Calibri" w:hAnsi="Calibri"/>
          <w:szCs w:val="24"/>
        </w:rPr>
        <w:t>Sport Programme</w:t>
      </w:r>
      <w:r>
        <w:rPr>
          <w:rFonts w:ascii="Calibri" w:hAnsi="Calibri" w:cs="Arial"/>
          <w:szCs w:val="24"/>
        </w:rPr>
        <w:t xml:space="preserve"> development plan.</w:t>
      </w:r>
    </w:p>
    <w:p w:rsidR="005C1136" w:rsidRDefault="005C1136" w:rsidP="007C0D54">
      <w:pPr>
        <w:rPr>
          <w:rFonts w:ascii="Calibri" w:hAnsi="Calibri" w:cs="Arial"/>
          <w:b/>
          <w:szCs w:val="24"/>
          <w:lang w:val="fr-FR"/>
        </w:rPr>
      </w:pPr>
    </w:p>
    <w:p w:rsidR="005C1136" w:rsidRDefault="005C1136" w:rsidP="007C0D54">
      <w:pPr>
        <w:rPr>
          <w:rFonts w:ascii="Calibri" w:hAnsi="Calibri" w:cs="Arial"/>
          <w:b/>
          <w:szCs w:val="24"/>
          <w:lang w:val="fr-FR"/>
        </w:rPr>
      </w:pPr>
    </w:p>
    <w:p w:rsidR="007C0D54" w:rsidRDefault="007C0D54" w:rsidP="007C0D54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KEY TASKS:</w:t>
      </w:r>
    </w:p>
    <w:p w:rsidR="007C0D54" w:rsidRDefault="007C0D54" w:rsidP="007C0D54">
      <w:pPr>
        <w:rPr>
          <w:rFonts w:ascii="Calibri" w:hAnsi="Calibri" w:cs="Arial"/>
          <w:b/>
          <w:szCs w:val="24"/>
          <w:u w:val="single"/>
        </w:rPr>
      </w:pPr>
    </w:p>
    <w:p w:rsidR="007C0D54" w:rsidRDefault="007C0D54" w:rsidP="007C0D54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To co-ordinate the planning of school sport across schools within the programme.</w:t>
      </w:r>
    </w:p>
    <w:p w:rsidR="007C0D54" w:rsidRDefault="007C0D54" w:rsidP="003C512F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To monitor and evaluate the </w:t>
      </w:r>
      <w:r w:rsidR="004F60C1">
        <w:rPr>
          <w:rFonts w:ascii="Calibri" w:hAnsi="Calibri"/>
          <w:szCs w:val="24"/>
        </w:rPr>
        <w:t>Active Northumberland</w:t>
      </w:r>
      <w:r w:rsidR="003C512F" w:rsidRPr="003C512F">
        <w:rPr>
          <w:rFonts w:ascii="Calibri" w:hAnsi="Calibri"/>
          <w:szCs w:val="24"/>
        </w:rPr>
        <w:t xml:space="preserve"> </w:t>
      </w:r>
      <w:r w:rsidR="007D4C90">
        <w:rPr>
          <w:rFonts w:ascii="Calibri" w:hAnsi="Calibri"/>
          <w:szCs w:val="24"/>
        </w:rPr>
        <w:t xml:space="preserve">School </w:t>
      </w:r>
      <w:r>
        <w:rPr>
          <w:rFonts w:ascii="Calibri" w:hAnsi="Calibri"/>
          <w:szCs w:val="24"/>
        </w:rPr>
        <w:t>Sport Programme’s</w:t>
      </w:r>
      <w:r>
        <w:rPr>
          <w:rFonts w:ascii="Calibri" w:hAnsi="Calibri" w:cs="Arial"/>
          <w:szCs w:val="24"/>
        </w:rPr>
        <w:t xml:space="preserve"> progress in relation to the development plan and contribute to the monitoring &amp; evaluation process.</w:t>
      </w:r>
    </w:p>
    <w:p w:rsidR="007C0D54" w:rsidRDefault="007C0D54" w:rsidP="007C0D54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To support primary teachers, PE coordinators, PE teachers and Heads of PE in developing PE and school sport in their school.</w:t>
      </w:r>
    </w:p>
    <w:p w:rsidR="007C0D54" w:rsidRDefault="007C0D54" w:rsidP="003C512F">
      <w:pPr>
        <w:numPr>
          <w:ilvl w:val="0"/>
          <w:numId w:val="1"/>
        </w:numPr>
        <w:rPr>
          <w:rFonts w:ascii="Calibri" w:hAnsi="Calibri" w:cs="Arial"/>
          <w:szCs w:val="24"/>
        </w:rPr>
      </w:pPr>
      <w:bookmarkStart w:id="0" w:name="_GoBack"/>
      <w:bookmarkEnd w:id="0"/>
      <w:r>
        <w:rPr>
          <w:rFonts w:ascii="Calibri" w:hAnsi="Calibri" w:cs="Arial"/>
          <w:szCs w:val="24"/>
        </w:rPr>
        <w:t xml:space="preserve">To develop and implement relevant extra-curricular and out of school hours learning </w:t>
      </w:r>
      <w:proofErr w:type="spellStart"/>
      <w:r>
        <w:rPr>
          <w:rFonts w:ascii="Calibri" w:hAnsi="Calibri" w:cs="Arial"/>
          <w:szCs w:val="24"/>
        </w:rPr>
        <w:t>programmes</w:t>
      </w:r>
      <w:proofErr w:type="spellEnd"/>
      <w:r>
        <w:rPr>
          <w:rFonts w:ascii="Calibri" w:hAnsi="Calibri" w:cs="Arial"/>
          <w:szCs w:val="24"/>
        </w:rPr>
        <w:t xml:space="preserve"> within and across the </w:t>
      </w:r>
      <w:r w:rsidR="004F60C1">
        <w:rPr>
          <w:rFonts w:ascii="Calibri" w:hAnsi="Calibri"/>
          <w:szCs w:val="24"/>
        </w:rPr>
        <w:t>Active Northumberland</w:t>
      </w:r>
      <w:r w:rsidR="003C512F" w:rsidRPr="003C512F">
        <w:rPr>
          <w:rFonts w:ascii="Calibri" w:hAnsi="Calibri"/>
          <w:szCs w:val="24"/>
        </w:rPr>
        <w:t xml:space="preserve"> </w:t>
      </w:r>
      <w:r w:rsidR="007D4C90">
        <w:rPr>
          <w:rFonts w:ascii="Calibri" w:hAnsi="Calibri"/>
          <w:szCs w:val="24"/>
        </w:rPr>
        <w:t xml:space="preserve">School </w:t>
      </w:r>
      <w:r>
        <w:rPr>
          <w:rFonts w:ascii="Calibri" w:hAnsi="Calibri"/>
          <w:szCs w:val="24"/>
        </w:rPr>
        <w:t>Sport Programme schools</w:t>
      </w:r>
      <w:r>
        <w:rPr>
          <w:rFonts w:ascii="Calibri" w:hAnsi="Calibri" w:cs="Arial"/>
          <w:szCs w:val="24"/>
        </w:rPr>
        <w:t>.</w:t>
      </w:r>
    </w:p>
    <w:p w:rsidR="007C0D54" w:rsidRDefault="007C0D54" w:rsidP="007C0D54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To increase and improve the range of intra and inter school sporting competition.</w:t>
      </w:r>
    </w:p>
    <w:p w:rsidR="007C0D54" w:rsidRDefault="007C0D54" w:rsidP="007C0D54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To liaise with the School Games </w:t>
      </w:r>
      <w:proofErr w:type="spellStart"/>
      <w:r>
        <w:rPr>
          <w:rFonts w:ascii="Calibri" w:hAnsi="Calibri" w:cs="Arial"/>
          <w:szCs w:val="24"/>
        </w:rPr>
        <w:t>Organiser</w:t>
      </w:r>
      <w:proofErr w:type="spellEnd"/>
      <w:r>
        <w:rPr>
          <w:rFonts w:ascii="Calibri" w:hAnsi="Calibri" w:cs="Arial"/>
          <w:szCs w:val="24"/>
        </w:rPr>
        <w:t xml:space="preserve"> to encourage and support schools to participate in School Games events.</w:t>
      </w:r>
    </w:p>
    <w:p w:rsidR="007C0D54" w:rsidRDefault="007C0D54" w:rsidP="007C0D54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To engage and involve more young people in school and community sport.</w:t>
      </w:r>
    </w:p>
    <w:p w:rsidR="007C0D54" w:rsidRDefault="007C0D54" w:rsidP="007C0D54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To actively involve local sports coaches and </w:t>
      </w:r>
      <w:proofErr w:type="spellStart"/>
      <w:r>
        <w:rPr>
          <w:rFonts w:ascii="Calibri" w:hAnsi="Calibri" w:cs="Arial"/>
          <w:szCs w:val="24"/>
        </w:rPr>
        <w:t>organisations</w:t>
      </w:r>
      <w:proofErr w:type="spellEnd"/>
      <w:r>
        <w:rPr>
          <w:rFonts w:ascii="Calibri" w:hAnsi="Calibri" w:cs="Arial"/>
          <w:szCs w:val="24"/>
        </w:rPr>
        <w:t xml:space="preserve"> in the process of engaging more young people in school and community sport.</w:t>
      </w:r>
    </w:p>
    <w:p w:rsidR="007C0D54" w:rsidRDefault="007C0D54" w:rsidP="007C0D54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To identify, deploy and develop appropriate adults other than teachers (AOTTs) and young people as leaders, coaches and officials.</w:t>
      </w:r>
    </w:p>
    <w:p w:rsidR="007C0D54" w:rsidRDefault="007C0D54" w:rsidP="003C512F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To promote the benefits and successes of the </w:t>
      </w:r>
      <w:r w:rsidR="004F60C1">
        <w:rPr>
          <w:rFonts w:ascii="Calibri" w:hAnsi="Calibri"/>
          <w:szCs w:val="24"/>
        </w:rPr>
        <w:t>Active Northumberland</w:t>
      </w:r>
      <w:r w:rsidR="003C512F" w:rsidRPr="003C512F">
        <w:rPr>
          <w:rFonts w:ascii="Calibri" w:hAnsi="Calibri"/>
          <w:szCs w:val="24"/>
        </w:rPr>
        <w:t xml:space="preserve"> </w:t>
      </w:r>
      <w:r w:rsidR="007D4C90">
        <w:rPr>
          <w:rFonts w:ascii="Calibri" w:hAnsi="Calibri"/>
          <w:szCs w:val="24"/>
        </w:rPr>
        <w:t xml:space="preserve">School </w:t>
      </w:r>
      <w:r>
        <w:rPr>
          <w:rFonts w:ascii="Calibri" w:hAnsi="Calibri"/>
          <w:szCs w:val="24"/>
        </w:rPr>
        <w:t>Sport Programme’s</w:t>
      </w:r>
      <w:r>
        <w:rPr>
          <w:rFonts w:ascii="Calibri" w:hAnsi="Calibri" w:cs="Arial"/>
          <w:szCs w:val="24"/>
        </w:rPr>
        <w:t xml:space="preserve"> work and ensure it has a high profile.</w:t>
      </w:r>
    </w:p>
    <w:p w:rsidR="007C0D54" w:rsidRDefault="007C0D54" w:rsidP="007C0D54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To </w:t>
      </w:r>
      <w:proofErr w:type="spellStart"/>
      <w:r>
        <w:rPr>
          <w:rFonts w:ascii="Calibri" w:hAnsi="Calibri" w:cs="Arial"/>
          <w:szCs w:val="24"/>
        </w:rPr>
        <w:t>utilise</w:t>
      </w:r>
      <w:proofErr w:type="spellEnd"/>
      <w:r>
        <w:rPr>
          <w:rFonts w:ascii="Calibri" w:hAnsi="Calibri" w:cs="Arial"/>
          <w:szCs w:val="24"/>
        </w:rPr>
        <w:t xml:space="preserve"> specialist PE teacher expertise to raise standards.</w:t>
      </w:r>
    </w:p>
    <w:p w:rsidR="007C0D54" w:rsidRDefault="007C0D54" w:rsidP="007C0D54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To identify and disseminate good practice to secondary physical education and primary teacher colleagues, as appropriate.</w:t>
      </w:r>
    </w:p>
    <w:p w:rsidR="007C0D54" w:rsidRDefault="007C0D54" w:rsidP="007C0D54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To contribute to the continuing professional development of secondary physical education and primary teachers, as appropriate.</w:t>
      </w:r>
    </w:p>
    <w:p w:rsidR="007C0D54" w:rsidRDefault="007C0D54" w:rsidP="00B33E58">
      <w:pPr>
        <w:numPr>
          <w:ilvl w:val="0"/>
          <w:numId w:val="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To undertake other duties and responsibilities as required commensurate with the grade of the post, working collaboratively with the </w:t>
      </w:r>
      <w:r w:rsidR="004F60C1">
        <w:rPr>
          <w:rFonts w:ascii="Calibri" w:hAnsi="Calibri"/>
          <w:szCs w:val="24"/>
        </w:rPr>
        <w:t>Active Northumberland</w:t>
      </w:r>
      <w:r w:rsidR="00B33E58" w:rsidRPr="00B33E58">
        <w:rPr>
          <w:rFonts w:ascii="Calibri" w:hAnsi="Calibri"/>
          <w:szCs w:val="24"/>
        </w:rPr>
        <w:t xml:space="preserve"> </w:t>
      </w:r>
      <w:r w:rsidR="007D4C90">
        <w:rPr>
          <w:rFonts w:ascii="Calibri" w:hAnsi="Calibri"/>
          <w:szCs w:val="24"/>
        </w:rPr>
        <w:t xml:space="preserve">School </w:t>
      </w:r>
      <w:r>
        <w:rPr>
          <w:rFonts w:ascii="Calibri" w:hAnsi="Calibri"/>
          <w:szCs w:val="24"/>
        </w:rPr>
        <w:t>Sport Programme</w:t>
      </w:r>
      <w:r>
        <w:rPr>
          <w:rFonts w:ascii="Calibri" w:hAnsi="Calibri" w:cs="Arial"/>
          <w:szCs w:val="24"/>
        </w:rPr>
        <w:t xml:space="preserve"> Manager.</w:t>
      </w:r>
    </w:p>
    <w:p w:rsidR="007C0D54" w:rsidRDefault="007C0D54" w:rsidP="00B33E58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As a representative of the </w:t>
      </w:r>
      <w:r w:rsidR="004F60C1">
        <w:rPr>
          <w:rFonts w:ascii="Calibri" w:hAnsi="Calibri"/>
          <w:szCs w:val="24"/>
        </w:rPr>
        <w:t>Active Northumberland</w:t>
      </w:r>
      <w:r w:rsidR="00B33E58" w:rsidRPr="00B33E58">
        <w:rPr>
          <w:rFonts w:ascii="Calibri" w:hAnsi="Calibri"/>
          <w:szCs w:val="24"/>
        </w:rPr>
        <w:t xml:space="preserve"> </w:t>
      </w:r>
      <w:r w:rsidR="007D4C90">
        <w:rPr>
          <w:rFonts w:ascii="Calibri" w:hAnsi="Calibri"/>
          <w:szCs w:val="24"/>
        </w:rPr>
        <w:t xml:space="preserve">School </w:t>
      </w:r>
      <w:r>
        <w:rPr>
          <w:rFonts w:ascii="Calibri" w:hAnsi="Calibri"/>
          <w:szCs w:val="24"/>
        </w:rPr>
        <w:t>Sport Programme</w:t>
      </w:r>
      <w:r>
        <w:rPr>
          <w:rFonts w:ascii="Calibri" w:hAnsi="Calibri" w:cs="Arial"/>
          <w:szCs w:val="24"/>
        </w:rPr>
        <w:t xml:space="preserve">, it is important that a positive, helpful and courteous approach is adopted with everyone with whom the </w:t>
      </w:r>
      <w:proofErr w:type="spellStart"/>
      <w:r>
        <w:rPr>
          <w:rFonts w:ascii="Calibri" w:hAnsi="Calibri" w:cs="Arial"/>
          <w:szCs w:val="24"/>
        </w:rPr>
        <w:t>postholder</w:t>
      </w:r>
      <w:proofErr w:type="spellEnd"/>
      <w:r>
        <w:rPr>
          <w:rFonts w:ascii="Calibri" w:hAnsi="Calibri" w:cs="Arial"/>
          <w:szCs w:val="24"/>
        </w:rPr>
        <w:t xml:space="preserve"> comes into contact. For the purposes of this aspect of the job, customers can be </w:t>
      </w:r>
      <w:proofErr w:type="spellStart"/>
      <w:r>
        <w:rPr>
          <w:rFonts w:ascii="Calibri" w:hAnsi="Calibri" w:cs="Arial"/>
          <w:szCs w:val="24"/>
        </w:rPr>
        <w:t>categorised</w:t>
      </w:r>
      <w:proofErr w:type="spellEnd"/>
      <w:r>
        <w:rPr>
          <w:rFonts w:ascii="Calibri" w:hAnsi="Calibri" w:cs="Arial"/>
          <w:szCs w:val="24"/>
        </w:rPr>
        <w:t xml:space="preserve"> as internal (e.g. governors, staff and pupils to whom the </w:t>
      </w:r>
      <w:proofErr w:type="spellStart"/>
      <w:r>
        <w:rPr>
          <w:rFonts w:ascii="Calibri" w:hAnsi="Calibri" w:cs="Arial"/>
          <w:szCs w:val="24"/>
        </w:rPr>
        <w:t>postholder</w:t>
      </w:r>
      <w:proofErr w:type="spellEnd"/>
      <w:r>
        <w:rPr>
          <w:rFonts w:ascii="Calibri" w:hAnsi="Calibri" w:cs="Arial"/>
          <w:szCs w:val="24"/>
        </w:rPr>
        <w:t xml:space="preserve"> is providing a service) and external (e.g. parents, visitors, suppliers, contractors, local residents etc.).</w:t>
      </w:r>
    </w:p>
    <w:p w:rsidR="007C0D54" w:rsidRDefault="007C0D54" w:rsidP="007C0D54">
      <w:pPr>
        <w:rPr>
          <w:rFonts w:ascii="Calibri" w:hAnsi="Calibri" w:cs="Arial"/>
          <w:szCs w:val="24"/>
        </w:rPr>
      </w:pPr>
    </w:p>
    <w:p w:rsidR="007C0D54" w:rsidRDefault="007C0D54" w:rsidP="007C0D54">
      <w:pPr>
        <w:pStyle w:val="ListParagraph"/>
        <w:ind w:left="0"/>
        <w:rPr>
          <w:rFonts w:ascii="Calibri" w:hAnsi="Calibri" w:cs="Arial"/>
          <w:b/>
          <w:sz w:val="24"/>
          <w:szCs w:val="24"/>
          <w:lang w:val="en-US"/>
        </w:rPr>
      </w:pPr>
      <w:r>
        <w:rPr>
          <w:rFonts w:ascii="Calibri" w:hAnsi="Calibri" w:cs="Arial"/>
          <w:b/>
          <w:sz w:val="24"/>
          <w:szCs w:val="24"/>
          <w:lang w:val="en-US"/>
        </w:rPr>
        <w:t>Also refer to the School Teachers’ Pay and Conditions Document and the Teachers’ Standards Framework.</w:t>
      </w:r>
    </w:p>
    <w:p w:rsidR="007C0D54" w:rsidRDefault="007C0D54" w:rsidP="007C0D54">
      <w:pPr>
        <w:pStyle w:val="ListParagraph"/>
        <w:rPr>
          <w:rFonts w:ascii="Calibri" w:hAnsi="Calibri" w:cs="Arial"/>
          <w:sz w:val="24"/>
          <w:szCs w:val="24"/>
        </w:rPr>
      </w:pPr>
    </w:p>
    <w:p w:rsidR="007C0D54" w:rsidRDefault="007C0D54" w:rsidP="007C0D54">
      <w:pPr>
        <w:ind w:left="720" w:hanging="720"/>
        <w:rPr>
          <w:rFonts w:ascii="Calibri" w:hAnsi="Calibri" w:cs="Arial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7"/>
        <w:gridCol w:w="1382"/>
        <w:gridCol w:w="3474"/>
        <w:gridCol w:w="1628"/>
      </w:tblGrid>
      <w:tr w:rsidR="007C0D54" w:rsidTr="007C0D54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54" w:rsidRDefault="007C0D54">
            <w:pPr>
              <w:pStyle w:val="NoSpacing"/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0D54" w:rsidRPr="002C49C7" w:rsidRDefault="007C0D54">
            <w:pPr>
              <w:pStyle w:val="NoSpacing"/>
              <w:rPr>
                <w:b/>
              </w:rPr>
            </w:pPr>
            <w:r w:rsidRPr="002C49C7">
              <w:rPr>
                <w:b/>
              </w:rPr>
              <w:t>Post Holder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54" w:rsidRDefault="007C0D54">
            <w:pPr>
              <w:pStyle w:val="NoSpacing"/>
              <w:rPr>
                <w:b/>
                <w:color w:val="C0000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0D54" w:rsidRPr="002C49C7" w:rsidRDefault="007C0D54">
            <w:pPr>
              <w:pStyle w:val="NoSpacing"/>
              <w:rPr>
                <w:b/>
              </w:rPr>
            </w:pPr>
            <w:r w:rsidRPr="002C49C7">
              <w:rPr>
                <w:b/>
              </w:rPr>
              <w:t>Line Manager</w:t>
            </w:r>
          </w:p>
        </w:tc>
      </w:tr>
    </w:tbl>
    <w:p w:rsidR="007C0D54" w:rsidRDefault="007C0D54" w:rsidP="007C0D54">
      <w:pPr>
        <w:pStyle w:val="NoSpacing"/>
        <w:rPr>
          <w:b/>
          <w:color w:val="C00000"/>
        </w:rPr>
      </w:pPr>
    </w:p>
    <w:p w:rsidR="007C0D54" w:rsidRDefault="007C0D54" w:rsidP="007C0D54">
      <w:pPr>
        <w:pStyle w:val="NoSpacing"/>
        <w:rPr>
          <w:b/>
          <w:color w:val="C000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</w:tblGrid>
      <w:tr w:rsidR="007C0D54" w:rsidTr="007C0D54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D54" w:rsidRDefault="007C0D54">
            <w:pPr>
              <w:pStyle w:val="NoSpacing"/>
              <w:rPr>
                <w:b/>
                <w:color w:val="C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0D54" w:rsidRPr="002C49C7" w:rsidRDefault="007C0D54">
            <w:pPr>
              <w:pStyle w:val="NoSpacing"/>
              <w:rPr>
                <w:b/>
              </w:rPr>
            </w:pPr>
            <w:r w:rsidRPr="002C49C7">
              <w:rPr>
                <w:b/>
              </w:rPr>
              <w:t>Date</w:t>
            </w:r>
          </w:p>
        </w:tc>
      </w:tr>
    </w:tbl>
    <w:p w:rsidR="002B1C73" w:rsidRDefault="002B1C73"/>
    <w:sectPr w:rsidR="002B1C73" w:rsidSect="00743F2E">
      <w:pgSz w:w="11906" w:h="16838"/>
      <w:pgMar w:top="567" w:right="567" w:bottom="567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772B6"/>
    <w:multiLevelType w:val="hybridMultilevel"/>
    <w:tmpl w:val="16840FB8"/>
    <w:lvl w:ilvl="0" w:tplc="C63C5D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0B613C"/>
    <w:multiLevelType w:val="hybridMultilevel"/>
    <w:tmpl w:val="23F258F6"/>
    <w:lvl w:ilvl="0" w:tplc="C63C5D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54"/>
    <w:rsid w:val="00140BA1"/>
    <w:rsid w:val="00180203"/>
    <w:rsid w:val="001D00CA"/>
    <w:rsid w:val="00244157"/>
    <w:rsid w:val="002508EE"/>
    <w:rsid w:val="00294CF0"/>
    <w:rsid w:val="002B1C73"/>
    <w:rsid w:val="002C49C7"/>
    <w:rsid w:val="00372C41"/>
    <w:rsid w:val="003940D3"/>
    <w:rsid w:val="003950E2"/>
    <w:rsid w:val="003C512F"/>
    <w:rsid w:val="004748B5"/>
    <w:rsid w:val="004A4DE6"/>
    <w:rsid w:val="004F60C1"/>
    <w:rsid w:val="005C1136"/>
    <w:rsid w:val="005F3C5A"/>
    <w:rsid w:val="00743F2E"/>
    <w:rsid w:val="00744799"/>
    <w:rsid w:val="00754D6A"/>
    <w:rsid w:val="007C0D54"/>
    <w:rsid w:val="007D4C90"/>
    <w:rsid w:val="007F6C55"/>
    <w:rsid w:val="00823EFA"/>
    <w:rsid w:val="00883F4A"/>
    <w:rsid w:val="00930054"/>
    <w:rsid w:val="009A2EAA"/>
    <w:rsid w:val="009F4F2B"/>
    <w:rsid w:val="00A51C4F"/>
    <w:rsid w:val="00AC2C18"/>
    <w:rsid w:val="00AE26CB"/>
    <w:rsid w:val="00B33E58"/>
    <w:rsid w:val="00B65645"/>
    <w:rsid w:val="00B90710"/>
    <w:rsid w:val="00BE0361"/>
    <w:rsid w:val="00C342AF"/>
    <w:rsid w:val="00C74E49"/>
    <w:rsid w:val="00CD4D99"/>
    <w:rsid w:val="00D231D0"/>
    <w:rsid w:val="00D5093B"/>
    <w:rsid w:val="00DB3F49"/>
    <w:rsid w:val="00E74151"/>
    <w:rsid w:val="00ED591D"/>
    <w:rsid w:val="00F9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03BE0-454C-4F50-AC92-A4BB8F96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54"/>
    <w:pPr>
      <w:spacing w:after="0"/>
    </w:pPr>
    <w:rPr>
      <w:rFonts w:ascii="TimesNewRomanPS" w:eastAsia="Times New Roman" w:hAnsi="TimesNewRomanP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D54"/>
    <w:pPr>
      <w:spacing w:after="0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C0D54"/>
    <w:pPr>
      <w:overflowPunct w:val="0"/>
      <w:autoSpaceDE w:val="0"/>
      <w:autoSpaceDN w:val="0"/>
      <w:adjustRightInd w:val="0"/>
      <w:ind w:left="720"/>
    </w:pPr>
    <w:rPr>
      <w:rFonts w:ascii="Times New Roman" w:hAnsi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5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5C2D9-5871-44A4-9A57-5E94E4DE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BCHS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Clark</dc:creator>
  <cp:keywords/>
  <dc:description/>
  <cp:lastModifiedBy>Mrs Clark</cp:lastModifiedBy>
  <cp:revision>2</cp:revision>
  <dcterms:created xsi:type="dcterms:W3CDTF">2018-06-12T13:21:00Z</dcterms:created>
  <dcterms:modified xsi:type="dcterms:W3CDTF">2018-06-12T13:21:00Z</dcterms:modified>
</cp:coreProperties>
</file>