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5058.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14"/>
        <w:gridCol w:w="2159"/>
        <w:gridCol w:w="2894"/>
        <w:gridCol w:w="3332"/>
        <w:gridCol w:w="1659"/>
        <w:tblGridChange w:id="0">
          <w:tblGrid>
            <w:gridCol w:w="5014"/>
            <w:gridCol w:w="2159"/>
            <w:gridCol w:w="2894"/>
            <w:gridCol w:w="3332"/>
            <w:gridCol w:w="1659"/>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Receptionist</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rtl w:val="0"/>
              </w:rPr>
              <w:t xml:space="preserve">  Property Services </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2</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rtl w:val="0"/>
              </w:rPr>
              <w:t xml:space="preserve">  Northumbria House, Cramlington </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t xml:space="preserve">JD 3397</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rtl w:val="0"/>
              </w:rPr>
              <w:t xml:space="preserve">  Facilities Management Supervisor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rtl w:val="0"/>
              </w:rPr>
              <w:t xml:space="preserve"> May, 2018</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Lever: </w:t>
            </w:r>
            <w:r w:rsidDel="00000000" w:rsidR="00000000" w:rsidRPr="00000000">
              <w:rPr>
                <w:vertAlign w:val="baseline"/>
                <w:rtl w:val="0"/>
              </w:rPr>
              <w:t xml:space="preserve">N/A</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1442" w:hanging="1442"/>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Purpose: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4" w:hanging="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To provide an efficient and effective front line reception service for all visitors to </w:t>
            </w:r>
            <w:r w:rsidDel="00000000" w:rsidR="00000000" w:rsidRPr="00000000">
              <w:rPr>
                <w:rtl w:val="0"/>
              </w:rPr>
              <w:t xml:space="preserve">Northumbria House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4" w:hanging="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To promote and maintain the good corporate image of </w:t>
            </w:r>
            <w:r w:rsidDel="00000000" w:rsidR="00000000" w:rsidRPr="00000000">
              <w:rPr>
                <w:rtl w:val="0"/>
              </w:rPr>
              <w:t xml:space="preserve">the Council.</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4" w:hanging="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To provide an efficient and effective service ensuring, post is sorted</w:t>
            </w:r>
            <w:r w:rsidDel="00000000" w:rsidR="00000000" w:rsidRPr="00000000">
              <w:rPr>
                <w:rtl w:val="0"/>
              </w:rPr>
              <w:t xml:space="preserve"> and</w:t>
            </w:r>
            <w:r w:rsidDel="00000000" w:rsidR="00000000" w:rsidRPr="00000000">
              <w:rPr>
                <w:rFonts w:ascii="Arial" w:cs="Arial" w:eastAsia="Arial" w:hAnsi="Arial"/>
                <w:b w:val="0"/>
                <w:sz w:val="20"/>
                <w:szCs w:val="20"/>
                <w:vertAlign w:val="baseline"/>
                <w:rtl w:val="0"/>
              </w:rPr>
              <w:t xml:space="preserve"> circulated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0"/>
                <w:szCs w:val="20"/>
                <w:vertAlign w:val="baseline"/>
                <w:rtl w:val="0"/>
              </w:rPr>
              <w:t xml:space="preserve">Provide administrative support to</w:t>
            </w:r>
            <w:r w:rsidDel="00000000" w:rsidR="00000000" w:rsidRPr="00000000">
              <w:rPr>
                <w:rtl w:val="0"/>
              </w:rPr>
              <w:t xml:space="preserve"> Property Services.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t xml:space="preserve">Responsibility for demonstrating own duties (ie, reception, post tasks and processes)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Ensuring data is input and maintained accurately. </w:t>
            </w:r>
            <w:r w:rsidDel="00000000" w:rsidR="00000000" w:rsidRPr="00000000">
              <w:rPr>
                <w:rtl w:val="0"/>
              </w:rPr>
              <w:t xml:space="preserve"> </w:t>
            </w:r>
            <w:r w:rsidDel="00000000" w:rsidR="00000000" w:rsidRPr="00000000">
              <w:rPr>
                <w:vertAlign w:val="baseline"/>
                <w:rtl w:val="0"/>
              </w:rPr>
              <w:t xml:space="preserve">Careful use of allocated tools, equipment and facilities.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t xml:space="preserve">Council employees, members of the public, public, private and voluntary sector organisations.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Act as first point of contact for visitors, taking responsibility for ensuring the visitor’s needs are met and that their host is contacted.</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Provide accurate and up to date information and advice to assist visitors in using the building and its facilities.</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Ensure those customers requiring assistance within the building receive it.</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Control access, issue security passes and record visitors.</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maintain the reception area, ensuring displays are tidied, are up to date and the area meets health and safety requirements.</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Ensure incoming mail received from the Royal Mail, internal courier and other parties is sorted promptly in accordance with agreed standards.</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Ensure all outgoing mail is prepared and dispatched on time.</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Liaise with service departments to ensure mail is sorted to meet their needs.</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Utilise relevant ICT systems to maintain accurate and up to date records, files and statistical information</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Receive and record details of compliments, comments and complaints and provide advice and guidance to customers.</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Provide administrative support to the needs of the service</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Liase with internal and external partners to build relationships, solve enquiries and provide feedback on services.</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Maintain high standards of customer care at all times and promote a culture of service excellence.</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Contribute to the continuous improvement of the service.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6781800</wp:posOffset>
                      </wp:positionH>
                      <wp:positionV relativeFrom="paragraph">
                        <wp:posOffset>5143500</wp:posOffset>
                      </wp:positionV>
                      <wp:extent cx="12700" cy="12700"/>
                      <wp:effectExtent b="0" l="0" r="0" t="0"/>
                      <wp:wrapNone/>
                      <wp:docPr id="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6781800</wp:posOffset>
                      </wp:positionH>
                      <wp:positionV relativeFrom="paragraph">
                        <wp:posOffset>5143500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tc>
      </w:tr>
      <w:tr>
        <w:tc>
          <w:tcPr>
            <w:gridSpan w:val="5"/>
            <w:tcBorders>
              <w:top w:color="000000" w:space="0" w:sz="4" w:val="single"/>
            </w:tcBorders>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t xml:space="preserve">Office hours.  Note - some evening working may be requred on occasions.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Office based.</w:t>
            </w: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5455.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3"/>
        <w:gridCol w:w="5153"/>
        <w:gridCol w:w="447"/>
        <w:gridCol w:w="100"/>
        <w:gridCol w:w="1582"/>
        <w:tblGridChange w:id="0">
          <w:tblGrid>
            <w:gridCol w:w="8173"/>
            <w:gridCol w:w="5153"/>
            <w:gridCol w:w="447"/>
            <w:gridCol w:w="100"/>
            <w:gridCol w:w="1582"/>
          </w:tblGrid>
        </w:tblGridChange>
      </w:tblGrid>
      <w:tr>
        <w:tc>
          <w:tcP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Receptionist</w:t>
            </w:r>
            <w:r w:rsidDel="00000000" w:rsidR="00000000" w:rsidRPr="00000000">
              <w:rPr>
                <w:rtl w:val="0"/>
              </w:rPr>
            </w:r>
          </w:p>
        </w:tc>
        <w:tc>
          <w:tcPr>
            <w:gridSpan w:val="3"/>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Fire and Rescue</w:t>
            </w:r>
            <w:r w:rsidDel="00000000" w:rsidR="00000000" w:rsidRPr="00000000">
              <w:rPr>
                <w:rtl w:val="0"/>
              </w:rPr>
            </w:r>
          </w:p>
        </w:tc>
        <w:tc>
          <w:tcP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 3139</w:t>
            </w:r>
            <w:r w:rsidDel="00000000" w:rsidR="00000000" w:rsidRPr="00000000">
              <w:rPr>
                <w:rtl w:val="0"/>
              </w:rPr>
            </w:r>
          </w:p>
        </w:tc>
      </w:tr>
      <w:tr>
        <w:tc>
          <w:tcP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gridSpan w:val="3"/>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 by</w:t>
            </w:r>
            <w:r w:rsidDel="00000000" w:rsidR="00000000" w:rsidRPr="00000000">
              <w:rPr>
                <w:rtl w:val="0"/>
              </w:rPr>
            </w:r>
          </w:p>
        </w:tc>
      </w:tr>
      <w:tr>
        <w:tc>
          <w:tcPr>
            <w:gridSpan w:val="5"/>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rPr>
          <w:trHeight w:val="900" w:hRule="atLeast"/>
        </w:trPr>
        <w:tc>
          <w:tcPr>
            <w:vAlign w:val="top"/>
          </w:tcPr>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 good general education</w:t>
            </w:r>
            <w:r w:rsidDel="00000000" w:rsidR="00000000" w:rsidRPr="00000000">
              <w:rPr>
                <w:rtl w:val="0"/>
              </w:rPr>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 sound working knowledge of the procedural and practical issues relating to customer services.</w:t>
            </w: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An awareness of and interest in the current issues facing the council and the services it provides.</w:t>
            </w:r>
            <w:r w:rsidDel="00000000" w:rsidR="00000000" w:rsidRPr="00000000">
              <w:rPr>
                <w:rtl w:val="0"/>
              </w:rPr>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Appreciates the relationship between customer care, cost, quality and performance.</w:t>
            </w:r>
            <w:r w:rsidDel="00000000" w:rsidR="00000000" w:rsidRPr="00000000">
              <w:rPr>
                <w:rtl w:val="0"/>
              </w:rPr>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Willing to undertake appropriate training.</w:t>
            </w:r>
            <w:r w:rsidDel="00000000" w:rsidR="00000000" w:rsidRPr="00000000">
              <w:rPr>
                <w:rtl w:val="0"/>
              </w:rPr>
            </w:r>
          </w:p>
        </w:tc>
        <w:tc>
          <w:tcPr>
            <w:gridSpan w:val="2"/>
            <w:vAlign w:val="top"/>
          </w:tcPr>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GNVQ Customer Care Level 2</w:t>
            </w:r>
            <w:r w:rsidDel="00000000" w:rsidR="00000000" w:rsidRPr="00000000">
              <w:rPr>
                <w:rtl w:val="0"/>
              </w:rPr>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CLAIT or equivalent</w:t>
            </w:r>
            <w:r w:rsidDel="00000000" w:rsidR="00000000" w:rsidRPr="00000000">
              <w:rPr>
                <w:rtl w:val="0"/>
              </w:rPr>
            </w:r>
          </w:p>
        </w:tc>
        <w:tc>
          <w:tcPr>
            <w:gridSpan w:val="2"/>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 A, B</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Sight of original certificates A, B</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Direct contact with the public. Giving help, advice and information.</w:t>
            </w:r>
            <w:r w:rsidDel="00000000" w:rsidR="00000000" w:rsidRPr="00000000">
              <w:rPr>
                <w:rtl w:val="0"/>
              </w:rPr>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Proficient in using IT word processing, database and spreadsheet packages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Dealing with a wide range of services</w:t>
            </w:r>
            <w:r w:rsidDel="00000000" w:rsidR="00000000" w:rsidRPr="00000000">
              <w:rPr>
                <w:rtl w:val="0"/>
              </w:rPr>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Dealing with others at different organisational levels</w:t>
            </w:r>
            <w:r w:rsidDel="00000000" w:rsidR="00000000" w:rsidRPr="00000000">
              <w:rPr>
                <w:rtl w:val="0"/>
              </w:rPr>
            </w:r>
          </w:p>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Post room operations</w:t>
            </w: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Gathering, organising and managing information </w:t>
            </w:r>
            <w:r w:rsidDel="00000000" w:rsidR="00000000" w:rsidRPr="00000000">
              <w:rPr>
                <w:rtl w:val="0"/>
              </w:rPr>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rPr>
            </w:pPr>
            <w:r w:rsidDel="00000000" w:rsidR="00000000" w:rsidRPr="00000000">
              <w:rPr>
                <w:rFonts w:ascii="Arial" w:cs="Arial" w:eastAsia="Arial" w:hAnsi="Arial"/>
                <w:b w:val="0"/>
                <w:sz w:val="20"/>
                <w:szCs w:val="20"/>
                <w:vertAlign w:val="baseline"/>
                <w:rtl w:val="0"/>
              </w:rPr>
              <w:t xml:space="preserve">Working in an environment governed by clear processes and procedures</w:t>
            </w:r>
          </w:p>
        </w:tc>
        <w:tc>
          <w:tcPr>
            <w:gridSpan w:val="2"/>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Testing B</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 A, B C, D, E, F, G</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Reference A, B</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w:t>
            </w:r>
            <w:r w:rsidDel="00000000" w:rsidR="00000000" w:rsidRPr="00000000">
              <w:rPr>
                <w:rtl w:val="0"/>
              </w:rPr>
            </w:r>
          </w:p>
        </w:tc>
      </w:tr>
      <w:tr>
        <w:tc>
          <w:tcPr>
            <w:gridSpan w:val="5"/>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IT literate</w:t>
            </w:r>
            <w:r w:rsidDel="00000000" w:rsidR="00000000" w:rsidRPr="00000000">
              <w:rPr>
                <w:rtl w:val="0"/>
              </w:rPr>
            </w:r>
          </w:p>
          <w:p w:rsidR="00000000" w:rsidDel="00000000" w:rsidP="00000000" w:rsidRDefault="00000000" w:rsidRPr="00000000" w14:paraId="000000AF">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Administration skills - ability to input, extract, interpret and record information from manual and computerised information sources</w:t>
            </w:r>
            <w:r w:rsidDel="00000000" w:rsidR="00000000" w:rsidRPr="00000000">
              <w:rPr>
                <w:rtl w:val="0"/>
              </w:rPr>
            </w:r>
          </w:p>
          <w:p w:rsidR="00000000" w:rsidDel="00000000" w:rsidP="00000000" w:rsidRDefault="00000000" w:rsidRPr="00000000" w14:paraId="000000B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Communicates clearly orally and in writing</w:t>
            </w:r>
            <w:r w:rsidDel="00000000" w:rsidR="00000000" w:rsidRPr="00000000">
              <w:rPr>
                <w:rtl w:val="0"/>
              </w:rPr>
            </w:r>
          </w:p>
          <w:p w:rsidR="00000000" w:rsidDel="00000000" w:rsidP="00000000" w:rsidRDefault="00000000" w:rsidRPr="00000000" w14:paraId="000000B1">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Ability to ensure tasks are completed to time and standard</w:t>
            </w:r>
            <w:r w:rsidDel="00000000" w:rsidR="00000000" w:rsidRPr="00000000">
              <w:rPr>
                <w:rtl w:val="0"/>
              </w:rPr>
            </w:r>
          </w:p>
          <w:p w:rsidR="00000000" w:rsidDel="00000000" w:rsidP="00000000" w:rsidRDefault="00000000" w:rsidRPr="00000000" w14:paraId="000000B2">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Able to organise own workload</w:t>
            </w:r>
            <w:r w:rsidDel="00000000" w:rsidR="00000000" w:rsidRPr="00000000">
              <w:rPr>
                <w:rtl w:val="0"/>
              </w:rPr>
            </w:r>
          </w:p>
          <w:p w:rsidR="00000000" w:rsidDel="00000000" w:rsidP="00000000" w:rsidRDefault="00000000" w:rsidRPr="00000000" w14:paraId="000000B3">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Able to work methodically</w:t>
            </w:r>
            <w:r w:rsidDel="00000000" w:rsidR="00000000" w:rsidRPr="00000000">
              <w:rPr>
                <w:rtl w:val="0"/>
              </w:rPr>
            </w:r>
          </w:p>
          <w:p w:rsidR="00000000" w:rsidDel="00000000" w:rsidP="00000000" w:rsidRDefault="00000000" w:rsidRPr="00000000" w14:paraId="000000B4">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Customer oriented</w:t>
            </w:r>
            <w:r w:rsidDel="00000000" w:rsidR="00000000" w:rsidRPr="00000000">
              <w:rPr>
                <w:rtl w:val="0"/>
              </w:rPr>
            </w:r>
          </w:p>
        </w:tc>
        <w:tc>
          <w:tcPr>
            <w:gridSpan w:val="2"/>
            <w:vAlign w:val="top"/>
          </w:tcPr>
          <w:p w:rsidR="00000000" w:rsidDel="00000000" w:rsidP="00000000" w:rsidRDefault="00000000" w:rsidRPr="00000000" w14:paraId="000000B5">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Negotiation skills</w:t>
            </w:r>
            <w:r w:rsidDel="00000000" w:rsidR="00000000" w:rsidRPr="00000000">
              <w:rPr>
                <w:rtl w:val="0"/>
              </w:rPr>
            </w:r>
          </w:p>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rPr>
            </w:pPr>
            <w:r w:rsidDel="00000000" w:rsidR="00000000" w:rsidRPr="00000000">
              <w:rPr>
                <w:rFonts w:ascii="Arial" w:cs="Arial" w:eastAsia="Arial" w:hAnsi="Arial"/>
                <w:b w:val="0"/>
                <w:sz w:val="20"/>
                <w:szCs w:val="20"/>
                <w:vertAlign w:val="baseline"/>
                <w:rtl w:val="0"/>
              </w:rPr>
              <w:t xml:space="preserve">Excellent interpersonal skills and ability to communicate with a variety of people both face to face and on the telephone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120" w:before="0" w:line="240" w:lineRule="auto"/>
              <w:ind w:left="283" w:firstLine="0"/>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 A</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 B, C, D, E, F</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Testing A</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w:t>
            </w:r>
            <w:r w:rsidDel="00000000" w:rsidR="00000000" w:rsidRPr="00000000">
              <w:rPr>
                <w:rtl w:val="0"/>
              </w:rPr>
            </w:r>
          </w:p>
        </w:tc>
      </w:tr>
      <w:tr>
        <w:tc>
          <w:tcPr>
            <w:gridSpan w:val="5"/>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C3">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Excellent verbal communication skills with the ability to facilitate open discussion in order to determine service provision requirements</w:t>
            </w:r>
            <w:r w:rsidDel="00000000" w:rsidR="00000000" w:rsidRPr="00000000">
              <w:rPr>
                <w:rtl w:val="0"/>
              </w:rPr>
            </w:r>
          </w:p>
          <w:p w:rsidR="00000000" w:rsidDel="00000000" w:rsidP="00000000" w:rsidRDefault="00000000" w:rsidRPr="00000000" w14:paraId="000000C4">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Must be able to work as part of a team</w:t>
            </w:r>
            <w:r w:rsidDel="00000000" w:rsidR="00000000" w:rsidRPr="00000000">
              <w:rPr>
                <w:rtl w:val="0"/>
              </w:rPr>
            </w:r>
          </w:p>
          <w:p w:rsidR="00000000" w:rsidDel="00000000" w:rsidP="00000000" w:rsidRDefault="00000000" w:rsidRPr="00000000" w14:paraId="000000C5">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Enthusiastic and committed</w:t>
            </w:r>
            <w:r w:rsidDel="00000000" w:rsidR="00000000" w:rsidRPr="00000000">
              <w:rPr>
                <w:rtl w:val="0"/>
              </w:rPr>
            </w:r>
          </w:p>
          <w:p w:rsidR="00000000" w:rsidDel="00000000" w:rsidP="00000000" w:rsidRDefault="00000000" w:rsidRPr="00000000" w14:paraId="000000C6">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Proactive approach to problem solving and customer care</w:t>
            </w:r>
            <w:r w:rsidDel="00000000" w:rsidR="00000000" w:rsidRPr="00000000">
              <w:rPr>
                <w:rtl w:val="0"/>
              </w:rPr>
            </w:r>
          </w:p>
          <w:p w:rsidR="00000000" w:rsidDel="00000000" w:rsidP="00000000" w:rsidRDefault="00000000" w:rsidRPr="00000000" w14:paraId="000000C7">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Ability to work calmly and accurately under pressure</w:t>
            </w:r>
            <w:r w:rsidDel="00000000" w:rsidR="00000000" w:rsidRPr="00000000">
              <w:rPr>
                <w:rtl w:val="0"/>
              </w:rPr>
            </w:r>
          </w:p>
          <w:p w:rsidR="00000000" w:rsidDel="00000000" w:rsidP="00000000" w:rsidRDefault="00000000" w:rsidRPr="00000000" w14:paraId="000000C8">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Flexible approach</w:t>
            </w:r>
            <w:r w:rsidDel="00000000" w:rsidR="00000000" w:rsidRPr="00000000">
              <w:rPr>
                <w:rtl w:val="0"/>
              </w:rPr>
            </w:r>
          </w:p>
        </w:tc>
        <w:tc>
          <w:tcPr>
            <w:gridSpan w:val="2"/>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Motivation</w:t>
            </w:r>
            <w:r w:rsidDel="00000000" w:rsidR="00000000" w:rsidRPr="00000000">
              <w:rPr>
                <w:rtl w:val="0"/>
              </w:rPr>
            </w:r>
          </w:p>
        </w:tc>
      </w:tr>
      <w:tr>
        <w:tc>
          <w:tcPr>
            <w:vAlign w:val="top"/>
          </w:tcPr>
          <w:p w:rsidR="00000000" w:rsidDel="00000000" w:rsidP="00000000" w:rsidRDefault="00000000" w:rsidRPr="00000000" w14:paraId="000000D2">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 corporate orientation and commitment to tackling issues across departmental boundaries.</w:t>
            </w:r>
            <w:r w:rsidDel="00000000" w:rsidR="00000000" w:rsidRPr="00000000">
              <w:rPr>
                <w:rtl w:val="0"/>
              </w:rPr>
            </w:r>
          </w:p>
          <w:p w:rsidR="00000000" w:rsidDel="00000000" w:rsidP="00000000" w:rsidRDefault="00000000" w:rsidRPr="00000000" w14:paraId="000000D3">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Dependable, reliable and good time keeper.</w:t>
            </w:r>
            <w:r w:rsidDel="00000000" w:rsidR="00000000" w:rsidRPr="00000000">
              <w:rPr>
                <w:rtl w:val="0"/>
              </w:rPr>
            </w:r>
          </w:p>
          <w:p w:rsidR="00000000" w:rsidDel="00000000" w:rsidP="00000000" w:rsidRDefault="00000000" w:rsidRPr="00000000" w14:paraId="000000D4">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Encourages and displays high standards of honesty, integrity, openness and respect for others.</w:t>
            </w:r>
            <w:r w:rsidDel="00000000" w:rsidR="00000000" w:rsidRPr="00000000">
              <w:rPr>
                <w:rtl w:val="0"/>
              </w:rPr>
            </w:r>
          </w:p>
          <w:p w:rsidR="00000000" w:rsidDel="00000000" w:rsidP="00000000" w:rsidRDefault="00000000" w:rsidRPr="00000000" w14:paraId="000000D5">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Helps managers create a positive work culture in which diverse individual contributions and perspectives are valued.</w:t>
            </w:r>
            <w:r w:rsidDel="00000000" w:rsidR="00000000" w:rsidRPr="00000000">
              <w:rPr>
                <w:rtl w:val="0"/>
              </w:rPr>
            </w:r>
          </w:p>
          <w:p w:rsidR="00000000" w:rsidDel="00000000" w:rsidP="00000000" w:rsidRDefault="00000000" w:rsidRPr="00000000" w14:paraId="000000D6">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Proactive and achievement orientated</w:t>
            </w:r>
            <w:r w:rsidDel="00000000" w:rsidR="00000000" w:rsidRPr="00000000">
              <w:rPr>
                <w:rtl w:val="0"/>
              </w:rPr>
            </w:r>
          </w:p>
          <w:p w:rsidR="00000000" w:rsidDel="00000000" w:rsidP="00000000" w:rsidRDefault="00000000" w:rsidRPr="00000000" w14:paraId="000000D7">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Works with minimal supervision</w:t>
            </w:r>
            <w:r w:rsidDel="00000000" w:rsidR="00000000" w:rsidRPr="00000000">
              <w:rPr>
                <w:rtl w:val="0"/>
              </w:rPr>
            </w:r>
          </w:p>
        </w:tc>
        <w:tc>
          <w:tcPr>
            <w:gridSpan w:val="2"/>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  A, B, C, D, E. F</w:t>
            </w:r>
            <w:r w:rsidDel="00000000" w:rsidR="00000000" w:rsidRPr="00000000">
              <w:rPr>
                <w:rtl w:val="0"/>
              </w:rPr>
            </w:r>
          </w:p>
        </w:tc>
      </w:tr>
      <w:tr>
        <w:tc>
          <w:tcPr>
            <w:gridSpan w:val="5"/>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E2">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rtl w:val="0"/>
              </w:rPr>
            </w:r>
          </w:p>
        </w:tc>
        <w:tc>
          <w:tcPr>
            <w:gridSpan w:val="2"/>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sectPr>
      <w:pgSz w:h="11906" w:w="16838"/>
      <w:pgMar w:bottom="719" w:top="1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96"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