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right"/>
        <w:rPr>
          <w:b w:val="1"/>
          <w:sz w:val="16"/>
          <w:szCs w:val="1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00" w:line="360" w:lineRule="auto"/>
        <w:contextualSpacing w:val="0"/>
        <w:jc w:val="center"/>
        <w:rPr>
          <w:b w:val="1"/>
        </w:rPr>
      </w:pPr>
      <w:r w:rsidDel="00000000" w:rsidR="00000000" w:rsidRPr="00000000">
        <w:rPr>
          <w:b w:val="1"/>
          <w:sz w:val="28"/>
          <w:szCs w:val="28"/>
          <w:rtl w:val="0"/>
        </w:rPr>
        <w:t xml:space="preserve">The Durham Federation</w:t>
      </w:r>
      <w:r w:rsidDel="00000000" w:rsidR="00000000" w:rsidRPr="00000000">
        <w:rPr>
          <w:b w:val="1"/>
          <w:rtl w:val="0"/>
        </w:rPr>
        <w:tab/>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JOB DESCRIPTION</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Catering Advisor - Grade 5 (N6612) Term Time only + 5 days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Core Purpose</w:t>
      </w:r>
    </w:p>
    <w:p w:rsidR="00000000" w:rsidDel="00000000" w:rsidP="00000000" w:rsidRDefault="00000000" w:rsidRPr="00000000" w14:paraId="00000006">
      <w:pPr>
        <w:widowControl w:val="0"/>
        <w:numPr>
          <w:ilvl w:val="0"/>
          <w:numId w:val="2"/>
        </w:numPr>
        <w:spacing w:after="200" w:line="360" w:lineRule="auto"/>
        <w:ind w:left="720" w:hanging="360"/>
        <w:contextualSpacing w:val="1"/>
        <w:rPr/>
      </w:pPr>
      <w:r w:rsidDel="00000000" w:rsidR="00000000" w:rsidRPr="00000000">
        <w:rPr>
          <w:rtl w:val="0"/>
        </w:rPr>
        <w:t xml:space="preserve">Manage all aspects of the day to day operations of the school catering service using high standards of food hygiene / handling and safe working practices.</w:t>
      </w:r>
    </w:p>
    <w:p w:rsidR="00000000" w:rsidDel="00000000" w:rsidP="00000000" w:rsidRDefault="00000000" w:rsidRPr="00000000" w14:paraId="00000007">
      <w:pPr>
        <w:widowControl w:val="0"/>
        <w:numPr>
          <w:ilvl w:val="0"/>
          <w:numId w:val="2"/>
        </w:numPr>
        <w:spacing w:after="200" w:line="360" w:lineRule="auto"/>
        <w:ind w:left="720" w:hanging="360"/>
        <w:contextualSpacing w:val="1"/>
        <w:rPr/>
      </w:pPr>
      <w:r w:rsidDel="00000000" w:rsidR="00000000" w:rsidRPr="00000000">
        <w:rPr>
          <w:rtl w:val="0"/>
        </w:rPr>
        <w:t xml:space="preserve">Lead the development of a progressively improving catering service.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General duties and responsibilities</w:t>
      </w:r>
    </w:p>
    <w:p w:rsidR="00000000" w:rsidDel="00000000" w:rsidP="00000000" w:rsidRDefault="00000000" w:rsidRPr="00000000" w14:paraId="00000009">
      <w:pPr>
        <w:spacing w:line="240" w:lineRule="auto"/>
        <w:contextualSpacing w:val="0"/>
        <w:rPr>
          <w:b w:val="1"/>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pPr>
      <w:r w:rsidDel="00000000" w:rsidR="00000000" w:rsidRPr="00000000">
        <w:rPr>
          <w:rtl w:val="0"/>
        </w:rPr>
        <w:t xml:space="preserve">Liaise with suppliers to ensure a high quality, best value school meal service.</w:t>
      </w:r>
    </w:p>
    <w:p w:rsidR="00000000" w:rsidDel="00000000" w:rsidP="00000000" w:rsidRDefault="00000000" w:rsidRPr="00000000" w14:paraId="0000000B">
      <w:pPr>
        <w:numPr>
          <w:ilvl w:val="0"/>
          <w:numId w:val="1"/>
        </w:numPr>
        <w:spacing w:line="240" w:lineRule="auto"/>
        <w:ind w:left="720" w:hanging="360"/>
        <w:rPr/>
      </w:pPr>
      <w:r w:rsidDel="00000000" w:rsidR="00000000" w:rsidRPr="00000000">
        <w:rPr>
          <w:rtl w:val="0"/>
        </w:rPr>
        <w:t xml:space="preserve">Handling of cash including collection from re-valuers, counting, putting correct amounts of cash in money bags / collection bag and writing paying slips out for the collection of monies from breaktime and school lunches on a daily basis and any other catering function.</w:t>
      </w:r>
    </w:p>
    <w:p w:rsidR="00000000" w:rsidDel="00000000" w:rsidP="00000000" w:rsidRDefault="00000000" w:rsidRPr="00000000" w14:paraId="0000000C">
      <w:pPr>
        <w:numPr>
          <w:ilvl w:val="0"/>
          <w:numId w:val="1"/>
        </w:numPr>
        <w:spacing w:line="240" w:lineRule="auto"/>
        <w:ind w:left="720" w:hanging="360"/>
        <w:rPr/>
      </w:pPr>
      <w:r w:rsidDel="00000000" w:rsidR="00000000" w:rsidRPr="00000000">
        <w:rPr>
          <w:rtl w:val="0"/>
        </w:rPr>
        <w:t xml:space="preserve">Ensure food / snacks / beverages are available during designated periods of the school day and coordinate out of school hours catering events with senior school staff.</w:t>
      </w:r>
    </w:p>
    <w:p w:rsidR="00000000" w:rsidDel="00000000" w:rsidP="00000000" w:rsidRDefault="00000000" w:rsidRPr="00000000" w14:paraId="0000000D">
      <w:pPr>
        <w:numPr>
          <w:ilvl w:val="0"/>
          <w:numId w:val="1"/>
        </w:numPr>
        <w:spacing w:line="240" w:lineRule="auto"/>
        <w:ind w:left="720" w:hanging="360"/>
        <w:rPr/>
      </w:pPr>
      <w:r w:rsidDel="00000000" w:rsidR="00000000" w:rsidRPr="00000000">
        <w:rPr>
          <w:rtl w:val="0"/>
        </w:rPr>
        <w:t xml:space="preserve">Ensure accurate, robust and relevant monitoring records are maintained (e.g. temperature charts for fridges, freezers, store / cold rooms, routine probe tests for hot / cold foods), as required.</w:t>
      </w:r>
    </w:p>
    <w:p w:rsidR="00000000" w:rsidDel="00000000" w:rsidP="00000000" w:rsidRDefault="00000000" w:rsidRPr="00000000" w14:paraId="0000000E">
      <w:pPr>
        <w:numPr>
          <w:ilvl w:val="0"/>
          <w:numId w:val="1"/>
        </w:numPr>
        <w:spacing w:line="240" w:lineRule="auto"/>
        <w:ind w:left="720" w:hanging="360"/>
        <w:rPr/>
      </w:pPr>
      <w:r w:rsidDel="00000000" w:rsidR="00000000" w:rsidRPr="00000000">
        <w:rPr>
          <w:rtl w:val="0"/>
        </w:rPr>
        <w:t xml:space="preserve">Undertake food / beverage preparation and serving.</w:t>
      </w:r>
    </w:p>
    <w:p w:rsidR="00000000" w:rsidDel="00000000" w:rsidP="00000000" w:rsidRDefault="00000000" w:rsidRPr="00000000" w14:paraId="0000000F">
      <w:pPr>
        <w:numPr>
          <w:ilvl w:val="0"/>
          <w:numId w:val="1"/>
        </w:numPr>
        <w:spacing w:line="240" w:lineRule="auto"/>
        <w:ind w:left="720" w:hanging="360"/>
        <w:rPr/>
      </w:pPr>
      <w:r w:rsidDel="00000000" w:rsidR="00000000" w:rsidRPr="00000000">
        <w:rPr>
          <w:rtl w:val="0"/>
        </w:rPr>
        <w:t xml:space="preserve">Compile daily / weekly / periodic trading records (as requested).</w:t>
      </w:r>
    </w:p>
    <w:p w:rsidR="00000000" w:rsidDel="00000000" w:rsidP="00000000" w:rsidRDefault="00000000" w:rsidRPr="00000000" w14:paraId="00000010">
      <w:pPr>
        <w:numPr>
          <w:ilvl w:val="0"/>
          <w:numId w:val="1"/>
        </w:numPr>
        <w:spacing w:line="240" w:lineRule="auto"/>
        <w:ind w:left="720" w:hanging="360"/>
        <w:rPr/>
      </w:pPr>
      <w:r w:rsidDel="00000000" w:rsidR="00000000" w:rsidRPr="00000000">
        <w:rPr>
          <w:rtl w:val="0"/>
        </w:rPr>
        <w:t xml:space="preserve">Monitor and implement nutritional standards for food in schools.</w:t>
      </w:r>
    </w:p>
    <w:p w:rsidR="00000000" w:rsidDel="00000000" w:rsidP="00000000" w:rsidRDefault="00000000" w:rsidRPr="00000000" w14:paraId="00000011">
      <w:pPr>
        <w:numPr>
          <w:ilvl w:val="0"/>
          <w:numId w:val="1"/>
        </w:numPr>
        <w:spacing w:line="240" w:lineRule="auto"/>
        <w:ind w:left="720" w:hanging="360"/>
        <w:rPr/>
      </w:pPr>
      <w:r w:rsidDel="00000000" w:rsidR="00000000" w:rsidRPr="00000000">
        <w:rPr>
          <w:rtl w:val="0"/>
        </w:rPr>
        <w:t xml:space="preserve">Organise effective, efficient and suitable staffing rotas to meet business needs, programme requirements and budget provision.</w:t>
      </w:r>
    </w:p>
    <w:p w:rsidR="00000000" w:rsidDel="00000000" w:rsidP="00000000" w:rsidRDefault="00000000" w:rsidRPr="00000000" w14:paraId="00000012">
      <w:pPr>
        <w:numPr>
          <w:ilvl w:val="0"/>
          <w:numId w:val="1"/>
        </w:numPr>
        <w:spacing w:line="240" w:lineRule="auto"/>
        <w:ind w:left="720" w:hanging="360"/>
        <w:rPr/>
      </w:pPr>
      <w:r w:rsidDel="00000000" w:rsidR="00000000" w:rsidRPr="00000000">
        <w:rPr>
          <w:rtl w:val="0"/>
        </w:rPr>
        <w:t xml:space="preserve">Hospitality.</w:t>
      </w:r>
    </w:p>
    <w:p w:rsidR="00000000" w:rsidDel="00000000" w:rsidP="00000000" w:rsidRDefault="00000000" w:rsidRPr="00000000" w14:paraId="00000013">
      <w:pPr>
        <w:numPr>
          <w:ilvl w:val="0"/>
          <w:numId w:val="1"/>
        </w:numPr>
        <w:spacing w:line="240" w:lineRule="auto"/>
        <w:ind w:left="720" w:hanging="360"/>
        <w:rPr/>
      </w:pPr>
      <w:r w:rsidDel="00000000" w:rsidR="00000000" w:rsidRPr="00000000">
        <w:rPr>
          <w:rtl w:val="0"/>
        </w:rPr>
        <w:t xml:space="preserve">Monitor, authorise and review employee timesheets with rotas and registers.</w:t>
      </w:r>
    </w:p>
    <w:p w:rsidR="00000000" w:rsidDel="00000000" w:rsidP="00000000" w:rsidRDefault="00000000" w:rsidRPr="00000000" w14:paraId="00000014">
      <w:pPr>
        <w:numPr>
          <w:ilvl w:val="0"/>
          <w:numId w:val="1"/>
        </w:numPr>
        <w:spacing w:line="240" w:lineRule="auto"/>
        <w:ind w:left="720" w:hanging="360"/>
        <w:rPr/>
      </w:pPr>
      <w:r w:rsidDel="00000000" w:rsidR="00000000" w:rsidRPr="00000000">
        <w:rPr>
          <w:rtl w:val="0"/>
        </w:rPr>
        <w:t xml:space="preserve">Prepare menus.</w:t>
      </w:r>
    </w:p>
    <w:p w:rsidR="00000000" w:rsidDel="00000000" w:rsidP="00000000" w:rsidRDefault="00000000" w:rsidRPr="00000000" w14:paraId="00000015">
      <w:pPr>
        <w:numPr>
          <w:ilvl w:val="0"/>
          <w:numId w:val="1"/>
        </w:numPr>
        <w:spacing w:line="240" w:lineRule="auto"/>
        <w:ind w:left="720" w:hanging="360"/>
        <w:rPr/>
      </w:pPr>
      <w:r w:rsidDel="00000000" w:rsidR="00000000" w:rsidRPr="00000000">
        <w:rPr>
          <w:rtl w:val="0"/>
        </w:rPr>
        <w:t xml:space="preserve">Continually develop the catering service and increase the uptake of meal numbers.</w:t>
      </w:r>
    </w:p>
    <w:p w:rsidR="00000000" w:rsidDel="00000000" w:rsidP="00000000" w:rsidRDefault="00000000" w:rsidRPr="00000000" w14:paraId="00000016">
      <w:pPr>
        <w:numPr>
          <w:ilvl w:val="0"/>
          <w:numId w:val="1"/>
        </w:numPr>
        <w:spacing w:line="240" w:lineRule="auto"/>
        <w:ind w:left="720" w:hanging="360"/>
        <w:rPr/>
      </w:pPr>
      <w:r w:rsidDel="00000000" w:rsidR="00000000" w:rsidRPr="00000000">
        <w:rPr>
          <w:rtl w:val="0"/>
        </w:rPr>
        <w:t xml:space="preserve">Ensure all cleaning systems are adhered to and cleaning rotas are signed.</w:t>
      </w:r>
    </w:p>
    <w:p w:rsidR="00000000" w:rsidDel="00000000" w:rsidP="00000000" w:rsidRDefault="00000000" w:rsidRPr="00000000" w14:paraId="00000017">
      <w:pPr>
        <w:numPr>
          <w:ilvl w:val="0"/>
          <w:numId w:val="1"/>
        </w:numPr>
        <w:spacing w:line="240" w:lineRule="auto"/>
        <w:ind w:left="720" w:hanging="360"/>
        <w:rPr/>
      </w:pPr>
      <w:r w:rsidDel="00000000" w:rsidR="00000000" w:rsidRPr="00000000">
        <w:rPr>
          <w:rtl w:val="0"/>
        </w:rPr>
        <w:t xml:space="preserve">Ensure delivery, storage and management of food / stocks is maintained in line with Health &amp; Safety and hygiene regulations.</w:t>
      </w:r>
    </w:p>
    <w:p w:rsidR="00000000" w:rsidDel="00000000" w:rsidP="00000000" w:rsidRDefault="00000000" w:rsidRPr="00000000" w14:paraId="00000018">
      <w:pPr>
        <w:numPr>
          <w:ilvl w:val="0"/>
          <w:numId w:val="1"/>
        </w:numPr>
        <w:spacing w:line="240" w:lineRule="auto"/>
        <w:ind w:left="720" w:hanging="360"/>
        <w:rPr/>
      </w:pPr>
      <w:r w:rsidDel="00000000" w:rsidR="00000000" w:rsidRPr="00000000">
        <w:rPr>
          <w:rtl w:val="0"/>
        </w:rPr>
        <w:t xml:space="preserve">Communicate with clients, school visitors, students, school staff and the community as a whole where necessary.</w:t>
      </w:r>
    </w:p>
    <w:p w:rsidR="00000000" w:rsidDel="00000000" w:rsidP="00000000" w:rsidRDefault="00000000" w:rsidRPr="00000000" w14:paraId="00000019">
      <w:pPr>
        <w:numPr>
          <w:ilvl w:val="0"/>
          <w:numId w:val="1"/>
        </w:numPr>
        <w:spacing w:line="240" w:lineRule="auto"/>
        <w:ind w:left="720" w:hanging="360"/>
        <w:rPr/>
      </w:pPr>
      <w:r w:rsidDel="00000000" w:rsidR="00000000" w:rsidRPr="00000000">
        <w:rPr>
          <w:rtl w:val="0"/>
        </w:rPr>
        <w:t xml:space="preserve">Responsible for the line management, supervision and appropriate training of catering staff.</w:t>
      </w:r>
    </w:p>
    <w:p w:rsidR="00000000" w:rsidDel="00000000" w:rsidP="00000000" w:rsidRDefault="00000000" w:rsidRPr="00000000" w14:paraId="0000001A">
      <w:pPr>
        <w:numPr>
          <w:ilvl w:val="0"/>
          <w:numId w:val="1"/>
        </w:numPr>
        <w:spacing w:line="240" w:lineRule="auto"/>
        <w:ind w:left="720" w:hanging="360"/>
        <w:rPr/>
      </w:pPr>
      <w:r w:rsidDel="00000000" w:rsidR="00000000" w:rsidRPr="00000000">
        <w:rPr>
          <w:rtl w:val="0"/>
        </w:rPr>
        <w:t xml:space="preserve">To attend any training courses relevant to the post, ensuring continuing, personal and professional development.</w:t>
      </w:r>
    </w:p>
    <w:p w:rsidR="00000000" w:rsidDel="00000000" w:rsidP="00000000" w:rsidRDefault="00000000" w:rsidRPr="00000000" w14:paraId="0000001B">
      <w:pPr>
        <w:numPr>
          <w:ilvl w:val="0"/>
          <w:numId w:val="1"/>
        </w:numPr>
        <w:spacing w:line="240" w:lineRule="auto"/>
        <w:ind w:left="720" w:hanging="360"/>
        <w:rPr/>
      </w:pPr>
      <w:r w:rsidDel="00000000" w:rsidR="00000000" w:rsidRPr="00000000">
        <w:rPr>
          <w:rtl w:val="0"/>
        </w:rPr>
        <w:t xml:space="preserve">Role requires working in a team.</w:t>
      </w:r>
    </w:p>
    <w:p w:rsidR="00000000" w:rsidDel="00000000" w:rsidP="00000000" w:rsidRDefault="00000000" w:rsidRPr="00000000" w14:paraId="0000001C">
      <w:pPr>
        <w:spacing w:line="240" w:lineRule="auto"/>
        <w:contextualSpacing w:val="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Other professional requirements</w:t>
      </w:r>
    </w:p>
    <w:p w:rsidR="00000000" w:rsidDel="00000000" w:rsidP="00000000" w:rsidRDefault="00000000" w:rsidRPr="00000000" w14:paraId="0000001E">
      <w:pPr>
        <w:widowControl w:val="0"/>
        <w:numPr>
          <w:ilvl w:val="0"/>
          <w:numId w:val="3"/>
        </w:numPr>
        <w:spacing w:after="0" w:before="0" w:line="360" w:lineRule="auto"/>
        <w:ind w:left="720" w:hanging="360"/>
        <w:contextualSpacing w:val="1"/>
        <w:rPr/>
      </w:pPr>
      <w:r w:rsidDel="00000000" w:rsidR="00000000" w:rsidRPr="00000000">
        <w:rPr>
          <w:rtl w:val="0"/>
        </w:rPr>
        <w:t xml:space="preserve">Ability to present oneself as a role model to pupils in speech, dress, behaviour and attitude.</w:t>
      </w:r>
    </w:p>
    <w:p w:rsidR="00000000" w:rsidDel="00000000" w:rsidP="00000000" w:rsidRDefault="00000000" w:rsidRPr="00000000" w14:paraId="0000001F">
      <w:pPr>
        <w:widowControl w:val="0"/>
        <w:numPr>
          <w:ilvl w:val="0"/>
          <w:numId w:val="3"/>
        </w:numPr>
        <w:spacing w:after="0" w:before="0" w:line="360" w:lineRule="auto"/>
        <w:ind w:left="720" w:hanging="360"/>
        <w:contextualSpacing w:val="1"/>
        <w:rPr/>
      </w:pPr>
      <w:r w:rsidDel="00000000" w:rsidR="00000000" w:rsidRPr="00000000">
        <w:rPr>
          <w:rtl w:val="0"/>
        </w:rPr>
        <w:t xml:space="preserve">The postholder has common duties and responsibilities in the areas of:  Quality Assurance, Communication, Professional Practice, Health &amp; Safety, General Management (where applicable), Financial Management (where applicable), Appraisal, Equality &amp; Diversity, Confidentiality and Induction.</w:t>
      </w:r>
    </w:p>
    <w:p w:rsidR="00000000" w:rsidDel="00000000" w:rsidP="00000000" w:rsidRDefault="00000000" w:rsidRPr="00000000" w14:paraId="00000020">
      <w:pPr>
        <w:widowControl w:val="0"/>
        <w:numPr>
          <w:ilvl w:val="0"/>
          <w:numId w:val="3"/>
        </w:numPr>
        <w:spacing w:after="0" w:before="0" w:line="360" w:lineRule="auto"/>
        <w:ind w:left="720" w:hanging="360"/>
        <w:contextualSpacing w:val="1"/>
        <w:rPr/>
      </w:pPr>
      <w:r w:rsidDel="00000000" w:rsidR="00000000" w:rsidRPr="00000000">
        <w:rPr>
          <w:rtl w:val="0"/>
        </w:rPr>
        <w:t xml:space="preserve">Responsible for promoting and safeguarding the welfare of children and young persons s/he is responsible for, or comes into contact with.</w:t>
      </w:r>
    </w:p>
    <w:p w:rsidR="00000000" w:rsidDel="00000000" w:rsidP="00000000" w:rsidRDefault="00000000" w:rsidRPr="00000000" w14:paraId="00000021">
      <w:pPr>
        <w:widowControl w:val="0"/>
        <w:numPr>
          <w:ilvl w:val="0"/>
          <w:numId w:val="3"/>
        </w:numPr>
        <w:spacing w:after="0" w:before="0" w:line="360" w:lineRule="auto"/>
        <w:ind w:left="720" w:hanging="360"/>
        <w:contextualSpacing w:val="1"/>
        <w:rPr/>
      </w:pPr>
      <w:r w:rsidDel="00000000" w:rsidR="00000000" w:rsidRPr="00000000">
        <w:rPr>
          <w:rtl w:val="0"/>
        </w:rPr>
        <w:t xml:space="preserve">To undertake other duties and responsibilities as required commensurate with the grade of the post.  </w:t>
      </w:r>
    </w:p>
    <w:p w:rsidR="00000000" w:rsidDel="00000000" w:rsidP="00000000" w:rsidRDefault="00000000" w:rsidRPr="00000000" w14:paraId="00000022">
      <w:pPr>
        <w:widowControl w:val="0"/>
        <w:spacing w:after="0" w:before="0" w:line="360" w:lineRule="auto"/>
        <w:contextualSpacing w:val="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Signed: </w:t>
        <w:tab/>
        <w:t xml:space="preserve">_______________________________</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Date:</w:t>
        <w:tab/>
        <w:tab/>
        <w:t xml:space="preserve">_______________________________</w:t>
      </w:r>
      <w:r w:rsidDel="00000000" w:rsidR="00000000" w:rsidRPr="00000000">
        <w:rPr>
          <w:rtl w:val="0"/>
        </w:rPr>
      </w:r>
    </w:p>
    <w:sectPr>
      <w:headerReference r:id="rId6" w:type="default"/>
      <w:footerReference r:id="rId7" w:type="default"/>
      <w:pgSz w:h="16838" w:w="11906"/>
      <w:pgMar w:bottom="1440" w:top="1440" w:left="576" w:right="576"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right="-722.3999999999995"/>
      <w:contextualSpacing w:val="0"/>
      <w:jc w:val="left"/>
      <w:rPr>
        <w:color w:val="0000ff"/>
        <w:sz w:val="16"/>
        <w:szCs w:val="16"/>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-561973</wp:posOffset>
          </wp:positionH>
          <wp:positionV relativeFrom="paragraph">
            <wp:posOffset>23813</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