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EF0" w:rsidRDefault="00021EF0" w:rsidP="00021EF0">
      <w:pPr>
        <w:pStyle w:val="Title"/>
        <w:jc w:val="right"/>
      </w:pPr>
      <w:r>
        <w:object w:dxaOrig="5656" w:dyaOrig="21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2pt;height:60pt" o:ole="" fillcolor="window">
            <v:imagedata r:id="rId7" o:title=""/>
          </v:shape>
          <o:OLEObject Type="Embed" ProgID="Word.Picture.8" ShapeID="_x0000_i1025" DrawAspect="Content" ObjectID="_1592134458" r:id="rId8"/>
        </w:object>
      </w:r>
    </w:p>
    <w:p w:rsidR="00021EF0" w:rsidRPr="005439C3" w:rsidRDefault="006939CC" w:rsidP="00021EF0">
      <w:pPr>
        <w:pStyle w:val="Title"/>
        <w:rPr>
          <w:rFonts w:cs="Arial"/>
          <w:sz w:val="24"/>
        </w:rPr>
      </w:pPr>
      <w:r>
        <w:rPr>
          <w:rFonts w:cs="Arial"/>
          <w:b w:val="0"/>
          <w:noProof/>
          <w:lang w:val="en-GB" w:eastAsia="en-GB"/>
        </w:rPr>
        <w:drawing>
          <wp:inline distT="0" distB="0" distL="0" distR="0">
            <wp:extent cx="2686050" cy="1076325"/>
            <wp:effectExtent l="0" t="0" r="0" b="0"/>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a:stretch>
                      <a:fillRect/>
                    </a:stretch>
                  </pic:blipFill>
                  <pic:spPr bwMode="auto">
                    <a:xfrm>
                      <a:off x="0" y="0"/>
                      <a:ext cx="2686050" cy="1076325"/>
                    </a:xfrm>
                    <a:prstGeom prst="rect">
                      <a:avLst/>
                    </a:prstGeom>
                    <a:noFill/>
                    <a:ln w="9525">
                      <a:noFill/>
                      <a:miter lim="800000"/>
                      <a:headEnd/>
                      <a:tailEnd/>
                    </a:ln>
                  </pic:spPr>
                </pic:pic>
              </a:graphicData>
            </a:graphic>
          </wp:inline>
        </w:drawing>
      </w:r>
    </w:p>
    <w:p w:rsidR="00C11FC5" w:rsidRPr="007F2925" w:rsidRDefault="00C11FC5" w:rsidP="00021EF0">
      <w:pPr>
        <w:jc w:val="center"/>
        <w:rPr>
          <w:rFonts w:ascii="Arial" w:hAnsi="Arial" w:cs="Arial"/>
          <w:b/>
          <w:szCs w:val="24"/>
        </w:rPr>
      </w:pPr>
      <w:r w:rsidRPr="007F2925">
        <w:rPr>
          <w:rFonts w:ascii="Arial" w:hAnsi="Arial" w:cs="Arial"/>
          <w:b/>
          <w:szCs w:val="24"/>
        </w:rPr>
        <w:t>Employee</w:t>
      </w:r>
    </w:p>
    <w:p w:rsidR="00021EF0" w:rsidRPr="007F2925" w:rsidRDefault="00021EF0" w:rsidP="00021EF0">
      <w:pPr>
        <w:jc w:val="center"/>
        <w:rPr>
          <w:rFonts w:ascii="Arial" w:hAnsi="Arial" w:cs="Arial"/>
          <w:b/>
          <w:szCs w:val="24"/>
          <w:u w:val="single"/>
        </w:rPr>
      </w:pPr>
      <w:r w:rsidRPr="007F2925">
        <w:rPr>
          <w:rFonts w:ascii="Arial" w:hAnsi="Arial" w:cs="Arial"/>
          <w:b/>
          <w:szCs w:val="24"/>
        </w:rPr>
        <w:t>JOB DESCRIPTION</w:t>
      </w:r>
    </w:p>
    <w:tbl>
      <w:tblPr>
        <w:tblW w:w="9240" w:type="dxa"/>
        <w:tblLayout w:type="fixed"/>
        <w:tblLook w:val="04A0" w:firstRow="1" w:lastRow="0" w:firstColumn="1" w:lastColumn="0" w:noHBand="0" w:noVBand="1"/>
      </w:tblPr>
      <w:tblGrid>
        <w:gridCol w:w="3741"/>
        <w:gridCol w:w="236"/>
        <w:gridCol w:w="5263"/>
      </w:tblGrid>
      <w:tr w:rsidR="00021EF0" w:rsidRPr="007F2925" w:rsidTr="001C50B9">
        <w:trPr>
          <w:trHeight w:val="820"/>
        </w:trPr>
        <w:tc>
          <w:tcPr>
            <w:tcW w:w="3742" w:type="dxa"/>
          </w:tcPr>
          <w:p w:rsidR="00021EF0" w:rsidRPr="007F2925" w:rsidRDefault="00021EF0" w:rsidP="001C50B9">
            <w:pPr>
              <w:jc w:val="both"/>
              <w:rPr>
                <w:rFonts w:ascii="Arial" w:hAnsi="Arial" w:cs="Arial"/>
                <w:b/>
                <w:szCs w:val="24"/>
              </w:rPr>
            </w:pPr>
          </w:p>
          <w:p w:rsidR="00021EF0" w:rsidRPr="007F2925" w:rsidRDefault="007249D8" w:rsidP="007249D8">
            <w:pPr>
              <w:jc w:val="both"/>
              <w:rPr>
                <w:rFonts w:ascii="Arial" w:hAnsi="Arial" w:cs="Arial"/>
                <w:b/>
                <w:szCs w:val="24"/>
              </w:rPr>
            </w:pPr>
            <w:r w:rsidRPr="007F2925">
              <w:rPr>
                <w:rFonts w:ascii="Arial" w:hAnsi="Arial" w:cs="Arial"/>
                <w:b/>
                <w:szCs w:val="24"/>
              </w:rPr>
              <w:t xml:space="preserve">Post </w:t>
            </w:r>
            <w:r w:rsidR="00021EF0" w:rsidRPr="007F2925">
              <w:rPr>
                <w:rFonts w:ascii="Arial" w:hAnsi="Arial" w:cs="Arial"/>
                <w:b/>
                <w:szCs w:val="24"/>
              </w:rPr>
              <w:t>Title:</w:t>
            </w:r>
            <w:r w:rsidRPr="007F2925">
              <w:rPr>
                <w:rFonts w:ascii="Arial" w:hAnsi="Arial" w:cs="Arial"/>
                <w:b/>
                <w:szCs w:val="24"/>
              </w:rPr>
              <w:t xml:space="preserve"> </w:t>
            </w:r>
          </w:p>
        </w:tc>
        <w:tc>
          <w:tcPr>
            <w:tcW w:w="236" w:type="dxa"/>
          </w:tcPr>
          <w:p w:rsidR="00021EF0" w:rsidRPr="007F2925" w:rsidRDefault="00021EF0" w:rsidP="001C50B9">
            <w:pPr>
              <w:jc w:val="both"/>
              <w:rPr>
                <w:rFonts w:ascii="Arial" w:hAnsi="Arial" w:cs="Arial"/>
                <w:szCs w:val="24"/>
              </w:rPr>
            </w:pPr>
          </w:p>
        </w:tc>
        <w:tc>
          <w:tcPr>
            <w:tcW w:w="5265" w:type="dxa"/>
          </w:tcPr>
          <w:p w:rsidR="00021EF0" w:rsidRPr="007F2925" w:rsidRDefault="00021EF0" w:rsidP="001C50B9">
            <w:pPr>
              <w:jc w:val="both"/>
              <w:rPr>
                <w:rFonts w:ascii="Arial" w:hAnsi="Arial" w:cs="Arial"/>
                <w:szCs w:val="24"/>
              </w:rPr>
            </w:pPr>
          </w:p>
          <w:p w:rsidR="007249D8" w:rsidRPr="007F2925" w:rsidRDefault="00F30270" w:rsidP="00F30270">
            <w:pPr>
              <w:jc w:val="both"/>
              <w:rPr>
                <w:rFonts w:ascii="Arial" w:hAnsi="Arial" w:cs="Arial"/>
                <w:szCs w:val="24"/>
              </w:rPr>
            </w:pPr>
            <w:r>
              <w:rPr>
                <w:rFonts w:ascii="Arial" w:hAnsi="Arial" w:cs="Arial"/>
                <w:szCs w:val="24"/>
              </w:rPr>
              <w:t>Assistant Coordinator</w:t>
            </w:r>
            <w:r w:rsidR="00B15D8C">
              <w:rPr>
                <w:rFonts w:ascii="Arial" w:hAnsi="Arial" w:cs="Arial"/>
                <w:szCs w:val="24"/>
              </w:rPr>
              <w:t xml:space="preserve"> – Routes to Work</w:t>
            </w:r>
          </w:p>
        </w:tc>
      </w:tr>
      <w:tr w:rsidR="00021EF0" w:rsidRPr="007F2925" w:rsidTr="001C50B9">
        <w:trPr>
          <w:trHeight w:val="499"/>
        </w:trPr>
        <w:tc>
          <w:tcPr>
            <w:tcW w:w="3742" w:type="dxa"/>
          </w:tcPr>
          <w:p w:rsidR="00021EF0" w:rsidRPr="007F2925" w:rsidRDefault="00021EF0" w:rsidP="001C50B9">
            <w:pPr>
              <w:rPr>
                <w:rFonts w:ascii="Arial" w:hAnsi="Arial" w:cs="Arial"/>
                <w:b/>
                <w:szCs w:val="24"/>
              </w:rPr>
            </w:pPr>
            <w:r w:rsidRPr="007F2925">
              <w:rPr>
                <w:rFonts w:ascii="Arial" w:hAnsi="Arial" w:cs="Arial"/>
                <w:b/>
                <w:szCs w:val="24"/>
              </w:rPr>
              <w:t>Grade and Salary Scale:</w:t>
            </w:r>
          </w:p>
          <w:p w:rsidR="00021EF0" w:rsidRPr="007F2925" w:rsidRDefault="00021EF0" w:rsidP="001C50B9">
            <w:pPr>
              <w:jc w:val="both"/>
              <w:rPr>
                <w:rFonts w:ascii="Arial" w:hAnsi="Arial" w:cs="Arial"/>
                <w:b/>
                <w:szCs w:val="24"/>
              </w:rPr>
            </w:pPr>
          </w:p>
        </w:tc>
        <w:tc>
          <w:tcPr>
            <w:tcW w:w="236" w:type="dxa"/>
          </w:tcPr>
          <w:p w:rsidR="00021EF0" w:rsidRPr="007F2925" w:rsidRDefault="00021EF0" w:rsidP="001C50B9">
            <w:pPr>
              <w:jc w:val="both"/>
              <w:rPr>
                <w:rFonts w:ascii="Arial" w:hAnsi="Arial" w:cs="Arial"/>
                <w:szCs w:val="24"/>
              </w:rPr>
            </w:pPr>
          </w:p>
        </w:tc>
        <w:tc>
          <w:tcPr>
            <w:tcW w:w="5265" w:type="dxa"/>
          </w:tcPr>
          <w:p w:rsidR="00021EF0" w:rsidRPr="007F2925" w:rsidRDefault="008041C8" w:rsidP="001C50B9">
            <w:pPr>
              <w:jc w:val="both"/>
              <w:rPr>
                <w:rFonts w:ascii="Arial" w:hAnsi="Arial" w:cs="Arial"/>
                <w:szCs w:val="24"/>
              </w:rPr>
            </w:pPr>
            <w:r>
              <w:rPr>
                <w:rFonts w:ascii="Arial" w:hAnsi="Arial" w:cs="Arial"/>
                <w:szCs w:val="24"/>
              </w:rPr>
              <w:t>H</w:t>
            </w:r>
            <w:r w:rsidR="006226F7">
              <w:rPr>
                <w:rFonts w:ascii="Arial" w:hAnsi="Arial" w:cs="Arial"/>
                <w:szCs w:val="24"/>
              </w:rPr>
              <w:t xml:space="preserve"> SCP 25 - 27</w:t>
            </w:r>
          </w:p>
          <w:p w:rsidR="00021EF0" w:rsidRPr="007F2925" w:rsidRDefault="00021EF0" w:rsidP="001C50B9">
            <w:pPr>
              <w:jc w:val="both"/>
              <w:rPr>
                <w:rFonts w:ascii="Arial" w:hAnsi="Arial" w:cs="Arial"/>
                <w:szCs w:val="24"/>
              </w:rPr>
            </w:pPr>
          </w:p>
        </w:tc>
      </w:tr>
      <w:tr w:rsidR="00021EF0" w:rsidRPr="007F2925" w:rsidTr="001C50B9">
        <w:trPr>
          <w:trHeight w:val="507"/>
        </w:trPr>
        <w:tc>
          <w:tcPr>
            <w:tcW w:w="3742" w:type="dxa"/>
          </w:tcPr>
          <w:p w:rsidR="00021EF0" w:rsidRPr="007F2925" w:rsidRDefault="00021EF0" w:rsidP="001C50B9">
            <w:pPr>
              <w:jc w:val="both"/>
              <w:rPr>
                <w:rFonts w:ascii="Arial" w:hAnsi="Arial" w:cs="Arial"/>
                <w:b/>
                <w:szCs w:val="24"/>
              </w:rPr>
            </w:pPr>
            <w:r w:rsidRPr="007F2925">
              <w:rPr>
                <w:rFonts w:ascii="Arial" w:hAnsi="Arial" w:cs="Arial"/>
                <w:b/>
                <w:szCs w:val="24"/>
              </w:rPr>
              <w:t>Department and Service:</w:t>
            </w:r>
          </w:p>
          <w:p w:rsidR="00021EF0" w:rsidRDefault="00021EF0" w:rsidP="001C50B9">
            <w:pPr>
              <w:jc w:val="both"/>
              <w:rPr>
                <w:rFonts w:ascii="Arial" w:hAnsi="Arial" w:cs="Arial"/>
                <w:b/>
                <w:szCs w:val="24"/>
              </w:rPr>
            </w:pPr>
          </w:p>
          <w:p w:rsidR="002A6843" w:rsidRPr="007F2925" w:rsidRDefault="002A6843" w:rsidP="001C50B9">
            <w:pPr>
              <w:jc w:val="both"/>
              <w:rPr>
                <w:rFonts w:ascii="Arial" w:hAnsi="Arial" w:cs="Arial"/>
                <w:b/>
                <w:szCs w:val="24"/>
              </w:rPr>
            </w:pPr>
          </w:p>
          <w:p w:rsidR="00021EF0" w:rsidRPr="007F2925" w:rsidRDefault="00021EF0" w:rsidP="001C50B9">
            <w:pPr>
              <w:jc w:val="both"/>
              <w:rPr>
                <w:rFonts w:ascii="Arial" w:hAnsi="Arial" w:cs="Arial"/>
                <w:b/>
                <w:szCs w:val="24"/>
              </w:rPr>
            </w:pPr>
            <w:r w:rsidRPr="007F2925">
              <w:rPr>
                <w:rFonts w:ascii="Arial" w:hAnsi="Arial" w:cs="Arial"/>
                <w:b/>
                <w:szCs w:val="24"/>
              </w:rPr>
              <w:t>Responsible To:</w:t>
            </w:r>
            <w:r w:rsidR="007249D8" w:rsidRPr="007F2925">
              <w:rPr>
                <w:rFonts w:ascii="Arial" w:hAnsi="Arial" w:cs="Arial"/>
                <w:b/>
                <w:szCs w:val="24"/>
              </w:rPr>
              <w:t xml:space="preserve">                                </w:t>
            </w:r>
          </w:p>
          <w:p w:rsidR="00021EF0" w:rsidRPr="007F2925" w:rsidRDefault="00021EF0" w:rsidP="001C50B9">
            <w:pPr>
              <w:jc w:val="both"/>
              <w:rPr>
                <w:rFonts w:ascii="Arial" w:hAnsi="Arial" w:cs="Arial"/>
                <w:b/>
                <w:szCs w:val="24"/>
              </w:rPr>
            </w:pPr>
          </w:p>
          <w:p w:rsidR="00021EF0" w:rsidRPr="007F2925" w:rsidRDefault="00021EF0" w:rsidP="006226F7">
            <w:pPr>
              <w:ind w:right="-5406"/>
              <w:jc w:val="both"/>
              <w:rPr>
                <w:rFonts w:ascii="Arial" w:hAnsi="Arial" w:cs="Arial"/>
                <w:b/>
                <w:szCs w:val="24"/>
              </w:rPr>
            </w:pPr>
            <w:r w:rsidRPr="007F2925">
              <w:rPr>
                <w:rFonts w:ascii="Arial" w:hAnsi="Arial" w:cs="Arial"/>
                <w:b/>
                <w:szCs w:val="24"/>
              </w:rPr>
              <w:t>Post Ref:</w:t>
            </w:r>
            <w:r w:rsidR="006226F7">
              <w:rPr>
                <w:rFonts w:ascii="Arial" w:hAnsi="Arial" w:cs="Arial"/>
                <w:b/>
                <w:szCs w:val="24"/>
              </w:rPr>
              <w:t xml:space="preserve">                                                 RR</w:t>
            </w:r>
          </w:p>
        </w:tc>
        <w:tc>
          <w:tcPr>
            <w:tcW w:w="236" w:type="dxa"/>
          </w:tcPr>
          <w:p w:rsidR="00021EF0" w:rsidRPr="007F2925" w:rsidRDefault="00021EF0" w:rsidP="001C50B9">
            <w:pPr>
              <w:jc w:val="both"/>
              <w:rPr>
                <w:rFonts w:ascii="Arial" w:hAnsi="Arial" w:cs="Arial"/>
                <w:szCs w:val="24"/>
              </w:rPr>
            </w:pPr>
          </w:p>
        </w:tc>
        <w:tc>
          <w:tcPr>
            <w:tcW w:w="5265" w:type="dxa"/>
          </w:tcPr>
          <w:p w:rsidR="007249D8" w:rsidRDefault="008E49BF" w:rsidP="007249D8">
            <w:pPr>
              <w:rPr>
                <w:rFonts w:ascii="Arial" w:hAnsi="Arial" w:cs="Arial"/>
                <w:szCs w:val="24"/>
              </w:rPr>
            </w:pPr>
            <w:r w:rsidRPr="007F2925">
              <w:rPr>
                <w:rFonts w:ascii="Arial" w:hAnsi="Arial" w:cs="Arial"/>
                <w:szCs w:val="24"/>
              </w:rPr>
              <w:t>Community Learning Service, Culture and Communities</w:t>
            </w:r>
          </w:p>
          <w:p w:rsidR="00B15D8C" w:rsidRDefault="00B15D8C" w:rsidP="007249D8">
            <w:pPr>
              <w:tabs>
                <w:tab w:val="left" w:pos="1049"/>
              </w:tabs>
              <w:rPr>
                <w:rFonts w:ascii="Arial" w:hAnsi="Arial" w:cs="Arial"/>
                <w:szCs w:val="24"/>
              </w:rPr>
            </w:pPr>
          </w:p>
          <w:p w:rsidR="00021EF0" w:rsidRDefault="00B15D8C" w:rsidP="007249D8">
            <w:pPr>
              <w:tabs>
                <w:tab w:val="left" w:pos="1049"/>
              </w:tabs>
              <w:rPr>
                <w:rFonts w:ascii="Arial" w:hAnsi="Arial" w:cs="Arial"/>
                <w:szCs w:val="24"/>
              </w:rPr>
            </w:pPr>
            <w:r>
              <w:rPr>
                <w:rFonts w:ascii="Arial" w:hAnsi="Arial" w:cs="Arial"/>
                <w:szCs w:val="24"/>
              </w:rPr>
              <w:t>Community Learning Coordinator</w:t>
            </w:r>
          </w:p>
          <w:p w:rsidR="006226F7" w:rsidRDefault="006226F7" w:rsidP="007249D8">
            <w:pPr>
              <w:tabs>
                <w:tab w:val="left" w:pos="1049"/>
              </w:tabs>
              <w:rPr>
                <w:rFonts w:ascii="Arial" w:hAnsi="Arial" w:cs="Arial"/>
                <w:szCs w:val="24"/>
              </w:rPr>
            </w:pPr>
          </w:p>
          <w:p w:rsidR="007F2925" w:rsidRDefault="006226F7" w:rsidP="007249D8">
            <w:pPr>
              <w:tabs>
                <w:tab w:val="left" w:pos="1049"/>
              </w:tabs>
              <w:rPr>
                <w:rFonts w:ascii="Arial" w:hAnsi="Arial" w:cs="Arial"/>
                <w:szCs w:val="24"/>
              </w:rPr>
            </w:pPr>
            <w:r>
              <w:rPr>
                <w:rFonts w:ascii="Arial" w:hAnsi="Arial" w:cs="Arial"/>
                <w:szCs w:val="24"/>
              </w:rPr>
              <w:t>R0000037</w:t>
            </w:r>
          </w:p>
          <w:p w:rsidR="007F2925" w:rsidRPr="007F2925" w:rsidRDefault="007F2925" w:rsidP="007249D8">
            <w:pPr>
              <w:tabs>
                <w:tab w:val="left" w:pos="1049"/>
              </w:tabs>
              <w:rPr>
                <w:rFonts w:ascii="Arial" w:hAnsi="Arial" w:cs="Arial"/>
                <w:szCs w:val="24"/>
              </w:rPr>
            </w:pPr>
          </w:p>
        </w:tc>
      </w:tr>
    </w:tbl>
    <w:p w:rsidR="00021EF0" w:rsidRPr="007F2925" w:rsidRDefault="00021EF0" w:rsidP="00021EF0">
      <w:pPr>
        <w:pBdr>
          <w:bottom w:val="single" w:sz="6" w:space="1" w:color="auto"/>
        </w:pBdr>
        <w:jc w:val="both"/>
        <w:rPr>
          <w:rFonts w:ascii="Arial" w:hAnsi="Arial" w:cs="Arial"/>
          <w:b/>
          <w:szCs w:val="24"/>
        </w:rPr>
      </w:pPr>
    </w:p>
    <w:p w:rsidR="00021EF0" w:rsidRPr="007F2925" w:rsidRDefault="00021EF0" w:rsidP="00021EF0">
      <w:pPr>
        <w:jc w:val="both"/>
        <w:rPr>
          <w:rFonts w:ascii="Arial" w:hAnsi="Arial" w:cs="Arial"/>
          <w:b/>
          <w:szCs w:val="24"/>
        </w:rPr>
      </w:pPr>
    </w:p>
    <w:p w:rsidR="007F2925" w:rsidRDefault="008E49BF" w:rsidP="008E49BF">
      <w:pPr>
        <w:tabs>
          <w:tab w:val="left" w:pos="204"/>
        </w:tabs>
        <w:spacing w:line="289" w:lineRule="exact"/>
        <w:rPr>
          <w:rFonts w:ascii="Arial" w:hAnsi="Arial" w:cs="Arial"/>
          <w:b/>
          <w:szCs w:val="24"/>
        </w:rPr>
      </w:pPr>
      <w:r w:rsidRPr="007F2925">
        <w:rPr>
          <w:rFonts w:ascii="Arial" w:hAnsi="Arial" w:cs="Arial"/>
          <w:b/>
          <w:szCs w:val="24"/>
        </w:rPr>
        <w:t xml:space="preserve">Purpose of the Post: </w:t>
      </w:r>
    </w:p>
    <w:p w:rsidR="00564DC1" w:rsidRPr="00B15D8C" w:rsidRDefault="00F30270" w:rsidP="00B15D8C">
      <w:pPr>
        <w:tabs>
          <w:tab w:val="left" w:pos="204"/>
        </w:tabs>
        <w:spacing w:line="289" w:lineRule="exact"/>
        <w:rPr>
          <w:rFonts w:cs="Calibri"/>
          <w:b/>
        </w:rPr>
      </w:pPr>
      <w:r>
        <w:rPr>
          <w:rFonts w:cs="Calibri"/>
          <w:color w:val="252525"/>
          <w:szCs w:val="24"/>
          <w:lang w:eastAsia="en-GB"/>
        </w:rPr>
        <w:t>To provide support to the Coordinator</w:t>
      </w:r>
      <w:r w:rsidR="00B15D8C">
        <w:rPr>
          <w:rFonts w:cs="Calibri"/>
          <w:color w:val="252525"/>
          <w:szCs w:val="24"/>
          <w:lang w:eastAsia="en-GB"/>
        </w:rPr>
        <w:t>,</w:t>
      </w:r>
      <w:r>
        <w:rPr>
          <w:rFonts w:cs="Calibri"/>
          <w:color w:val="252525"/>
          <w:szCs w:val="24"/>
          <w:lang w:eastAsia="en-GB"/>
        </w:rPr>
        <w:t xml:space="preserve"> in the planning and delivery of the </w:t>
      </w:r>
      <w:r w:rsidR="00B15D8C">
        <w:rPr>
          <w:rFonts w:cs="Calibri"/>
          <w:color w:val="252525"/>
          <w:szCs w:val="24"/>
          <w:lang w:eastAsia="en-GB"/>
        </w:rPr>
        <w:t>Routes to Work project.</w:t>
      </w:r>
      <w:r w:rsidR="00B15D8C">
        <w:rPr>
          <w:rFonts w:cs="Calibri"/>
          <w:b/>
        </w:rPr>
        <w:t xml:space="preserve"> </w:t>
      </w:r>
      <w:r w:rsidR="00564DC1">
        <w:rPr>
          <w:rFonts w:ascii="Arial" w:hAnsi="Arial" w:cs="Arial"/>
          <w:bCs/>
        </w:rPr>
        <w:t>T</w:t>
      </w:r>
      <w:r w:rsidR="00564DC1">
        <w:rPr>
          <w:rFonts w:ascii="Arial" w:hAnsi="Arial" w:cs="Arial"/>
        </w:rPr>
        <w:t>o</w:t>
      </w:r>
      <w:r w:rsidR="00564DC1">
        <w:rPr>
          <w:rFonts w:ascii="Arial" w:hAnsi="Arial" w:cs="Arial"/>
          <w:spacing w:val="4"/>
        </w:rPr>
        <w:t xml:space="preserve"> </w:t>
      </w:r>
      <w:r w:rsidR="00564DC1">
        <w:rPr>
          <w:rFonts w:ascii="Arial" w:hAnsi="Arial" w:cs="Arial"/>
          <w:spacing w:val="-3"/>
        </w:rPr>
        <w:t xml:space="preserve">provide individual support for </w:t>
      </w:r>
      <w:r w:rsidR="00B15D8C">
        <w:rPr>
          <w:rFonts w:ascii="Arial" w:hAnsi="Arial" w:cs="Arial"/>
          <w:spacing w:val="-3"/>
        </w:rPr>
        <w:t xml:space="preserve">30+ </w:t>
      </w:r>
      <w:r w:rsidR="00564DC1">
        <w:rPr>
          <w:rFonts w:ascii="Arial" w:hAnsi="Arial" w:cs="Arial"/>
          <w:spacing w:val="-3"/>
        </w:rPr>
        <w:t>unemployed</w:t>
      </w:r>
      <w:r w:rsidR="00B15D8C">
        <w:rPr>
          <w:rFonts w:ascii="Arial" w:hAnsi="Arial" w:cs="Arial"/>
          <w:spacing w:val="-3"/>
        </w:rPr>
        <w:t xml:space="preserve"> participants who have significant barriers to employment. </w:t>
      </w:r>
    </w:p>
    <w:p w:rsidR="00564DC1" w:rsidRPr="000F537E" w:rsidRDefault="00564DC1" w:rsidP="00564DC1">
      <w:pPr>
        <w:tabs>
          <w:tab w:val="left" w:pos="204"/>
        </w:tabs>
        <w:spacing w:line="289" w:lineRule="exact"/>
        <w:rPr>
          <w:b/>
          <w:szCs w:val="24"/>
        </w:rPr>
      </w:pPr>
    </w:p>
    <w:p w:rsidR="00564DC1" w:rsidRDefault="00564DC1" w:rsidP="00564DC1">
      <w:pPr>
        <w:jc w:val="both"/>
        <w:rPr>
          <w:rFonts w:ascii="Arial" w:hAnsi="Arial" w:cs="Arial"/>
          <w:spacing w:val="-3"/>
          <w:szCs w:val="24"/>
        </w:rPr>
      </w:pPr>
    </w:p>
    <w:p w:rsidR="00F30270" w:rsidRDefault="00F30270" w:rsidP="00F30270">
      <w:pPr>
        <w:jc w:val="both"/>
        <w:rPr>
          <w:rFonts w:ascii="Arial" w:hAnsi="Arial" w:cs="Arial"/>
          <w:b/>
        </w:rPr>
      </w:pPr>
      <w:r>
        <w:rPr>
          <w:rFonts w:ascii="Arial" w:hAnsi="Arial" w:cs="Arial"/>
          <w:b/>
        </w:rPr>
        <w:t>Duties and Responsibilities:</w:t>
      </w:r>
    </w:p>
    <w:p w:rsidR="00F30270" w:rsidRDefault="00F30270" w:rsidP="00F30270">
      <w:pPr>
        <w:jc w:val="both"/>
        <w:rPr>
          <w:rFonts w:ascii="Arial" w:hAnsi="Arial" w:cs="Arial"/>
          <w:b/>
        </w:rPr>
      </w:pPr>
    </w:p>
    <w:p w:rsidR="005726AC" w:rsidRPr="005726AC" w:rsidRDefault="00F30270" w:rsidP="00741862">
      <w:pPr>
        <w:pStyle w:val="ListParagraph"/>
        <w:numPr>
          <w:ilvl w:val="0"/>
          <w:numId w:val="8"/>
        </w:numPr>
        <w:spacing w:line="360" w:lineRule="auto"/>
        <w:ind w:left="714" w:hanging="357"/>
        <w:contextualSpacing/>
        <w:rPr>
          <w:rFonts w:ascii="Arial" w:hAnsi="Arial" w:cs="Arial"/>
          <w:szCs w:val="24"/>
        </w:rPr>
      </w:pPr>
      <w:r w:rsidRPr="005726AC">
        <w:rPr>
          <w:rFonts w:ascii="Arial" w:hAnsi="Arial" w:cs="Arial"/>
          <w:szCs w:val="24"/>
        </w:rPr>
        <w:t xml:space="preserve">To work with Coordinator to assist in the planning and delivery of the </w:t>
      </w:r>
      <w:r w:rsidR="00B15D8C">
        <w:rPr>
          <w:rFonts w:ascii="Arial" w:hAnsi="Arial" w:cs="Arial"/>
          <w:szCs w:val="24"/>
        </w:rPr>
        <w:t xml:space="preserve">Routes to Work Project. </w:t>
      </w:r>
    </w:p>
    <w:p w:rsidR="00AE0BDA" w:rsidRDefault="00AE0BDA" w:rsidP="00741862">
      <w:pPr>
        <w:pStyle w:val="ListParagraph"/>
        <w:numPr>
          <w:ilvl w:val="0"/>
          <w:numId w:val="8"/>
        </w:numPr>
        <w:spacing w:line="360" w:lineRule="auto"/>
        <w:ind w:left="714" w:hanging="357"/>
        <w:contextualSpacing/>
        <w:rPr>
          <w:rFonts w:ascii="Arial" w:hAnsi="Arial" w:cs="Arial"/>
          <w:szCs w:val="24"/>
        </w:rPr>
      </w:pPr>
      <w:r w:rsidRPr="00431914">
        <w:rPr>
          <w:rFonts w:ascii="Arial" w:hAnsi="Arial" w:cs="Arial"/>
          <w:szCs w:val="24"/>
          <w:lang w:eastAsia="en-GB"/>
        </w:rPr>
        <w:t xml:space="preserve">To </w:t>
      </w:r>
      <w:r>
        <w:rPr>
          <w:rFonts w:ascii="Arial" w:hAnsi="Arial" w:cs="Arial"/>
          <w:szCs w:val="24"/>
          <w:lang w:eastAsia="en-GB"/>
        </w:rPr>
        <w:t>deliver timely and effective Information, Advice and Guidance (IAG) to participants where required.</w:t>
      </w:r>
    </w:p>
    <w:p w:rsidR="00F30270" w:rsidRPr="003B01DF" w:rsidRDefault="009C00B5" w:rsidP="00741862">
      <w:pPr>
        <w:pStyle w:val="ListParagraph"/>
        <w:numPr>
          <w:ilvl w:val="0"/>
          <w:numId w:val="8"/>
        </w:numPr>
        <w:spacing w:line="360" w:lineRule="auto"/>
        <w:ind w:left="714" w:hanging="357"/>
        <w:contextualSpacing/>
        <w:rPr>
          <w:rFonts w:ascii="Arial" w:hAnsi="Arial" w:cs="Arial"/>
          <w:szCs w:val="24"/>
        </w:rPr>
      </w:pPr>
      <w:r>
        <w:rPr>
          <w:rFonts w:ascii="Arial" w:hAnsi="Arial" w:cs="Arial"/>
          <w:szCs w:val="24"/>
        </w:rPr>
        <w:t>Supervision and development of Key workers.</w:t>
      </w:r>
    </w:p>
    <w:p w:rsidR="00AE0BDA" w:rsidRDefault="00F30270" w:rsidP="00741862">
      <w:pPr>
        <w:pStyle w:val="ListParagraph"/>
        <w:numPr>
          <w:ilvl w:val="0"/>
          <w:numId w:val="8"/>
        </w:numPr>
        <w:spacing w:line="360" w:lineRule="auto"/>
        <w:ind w:left="714" w:hanging="357"/>
        <w:contextualSpacing/>
        <w:rPr>
          <w:rFonts w:ascii="Arial" w:hAnsi="Arial" w:cs="Arial"/>
          <w:szCs w:val="24"/>
        </w:rPr>
      </w:pPr>
      <w:r w:rsidRPr="00AE0BDA">
        <w:rPr>
          <w:rFonts w:ascii="Arial" w:hAnsi="Arial" w:cs="Arial"/>
          <w:szCs w:val="24"/>
        </w:rPr>
        <w:t xml:space="preserve">Contribute to providing high quality learning and other key processes, including: IAG, learner support, health and safety, safeguarding and equality and </w:t>
      </w:r>
      <w:r w:rsidR="00B15D8C" w:rsidRPr="00AE0BDA">
        <w:rPr>
          <w:rFonts w:ascii="Arial" w:hAnsi="Arial" w:cs="Arial"/>
          <w:szCs w:val="24"/>
        </w:rPr>
        <w:t>diversity implementing</w:t>
      </w:r>
      <w:r w:rsidRPr="00AE0BDA">
        <w:rPr>
          <w:rFonts w:ascii="Arial" w:hAnsi="Arial" w:cs="Arial"/>
          <w:szCs w:val="24"/>
        </w:rPr>
        <w:t xml:space="preserve"> improvements and staff development that results in improved outcomes for </w:t>
      </w:r>
      <w:r w:rsidR="00AE0BDA" w:rsidRPr="00AE0BDA">
        <w:rPr>
          <w:rFonts w:ascii="Arial" w:hAnsi="Arial" w:cs="Arial"/>
          <w:szCs w:val="24"/>
        </w:rPr>
        <w:t>participants.</w:t>
      </w:r>
    </w:p>
    <w:p w:rsidR="00F30270" w:rsidRPr="00AE0BDA" w:rsidRDefault="00F30270" w:rsidP="00741862">
      <w:pPr>
        <w:pStyle w:val="ListParagraph"/>
        <w:numPr>
          <w:ilvl w:val="0"/>
          <w:numId w:val="8"/>
        </w:numPr>
        <w:spacing w:line="360" w:lineRule="auto"/>
        <w:ind w:left="714" w:hanging="357"/>
        <w:contextualSpacing/>
        <w:rPr>
          <w:rFonts w:ascii="Arial" w:hAnsi="Arial" w:cs="Arial"/>
          <w:szCs w:val="24"/>
        </w:rPr>
      </w:pPr>
      <w:r w:rsidRPr="00AE0BDA">
        <w:rPr>
          <w:rFonts w:ascii="Arial" w:hAnsi="Arial" w:cs="Arial"/>
          <w:szCs w:val="24"/>
        </w:rPr>
        <w:t xml:space="preserve">Assist the coordinator with embedding quality assurance across the </w:t>
      </w:r>
      <w:r w:rsidR="00AE0BDA" w:rsidRPr="00AE0BDA">
        <w:rPr>
          <w:rFonts w:ascii="Arial" w:hAnsi="Arial" w:cs="Arial"/>
          <w:szCs w:val="24"/>
        </w:rPr>
        <w:t>programme</w:t>
      </w:r>
      <w:r w:rsidRPr="00AE0BDA">
        <w:rPr>
          <w:rFonts w:ascii="Arial" w:hAnsi="Arial" w:cs="Arial"/>
          <w:szCs w:val="24"/>
        </w:rPr>
        <w:t xml:space="preserve"> including observations of key processes</w:t>
      </w:r>
      <w:r w:rsidR="00B15D8C">
        <w:rPr>
          <w:rFonts w:ascii="Arial" w:hAnsi="Arial" w:cs="Arial"/>
          <w:szCs w:val="24"/>
        </w:rPr>
        <w:t>.</w:t>
      </w:r>
    </w:p>
    <w:p w:rsidR="005726AC" w:rsidRPr="005726AC" w:rsidRDefault="005726AC" w:rsidP="00741862">
      <w:pPr>
        <w:numPr>
          <w:ilvl w:val="0"/>
          <w:numId w:val="8"/>
        </w:numPr>
        <w:spacing w:line="360" w:lineRule="auto"/>
        <w:ind w:left="714" w:hanging="357"/>
        <w:contextualSpacing/>
        <w:rPr>
          <w:rFonts w:ascii="Arial" w:hAnsi="Arial" w:cs="Arial"/>
          <w:szCs w:val="24"/>
        </w:rPr>
      </w:pPr>
      <w:r w:rsidRPr="005726AC">
        <w:rPr>
          <w:rFonts w:ascii="Arial" w:hAnsi="Arial" w:cs="Arial"/>
          <w:szCs w:val="24"/>
        </w:rPr>
        <w:t xml:space="preserve">To work with a range of local partnership organisations including employers, schools, community groups and other referral agencies, such as Job Centres, to ensure the service </w:t>
      </w:r>
      <w:r w:rsidRPr="005726AC">
        <w:rPr>
          <w:rFonts w:ascii="Arial" w:hAnsi="Arial" w:cs="Arial"/>
          <w:szCs w:val="24"/>
        </w:rPr>
        <w:lastRenderedPageBreak/>
        <w:t xml:space="preserve">meets the requirement for recruitment and progression of potential participants. </w:t>
      </w:r>
    </w:p>
    <w:p w:rsidR="00F30270" w:rsidRPr="003B01DF" w:rsidRDefault="00B15D8C" w:rsidP="00741862">
      <w:pPr>
        <w:pStyle w:val="ListParagraph"/>
        <w:numPr>
          <w:ilvl w:val="0"/>
          <w:numId w:val="8"/>
        </w:numPr>
        <w:spacing w:line="360" w:lineRule="auto"/>
        <w:ind w:left="714" w:hanging="357"/>
        <w:contextualSpacing/>
        <w:rPr>
          <w:rFonts w:ascii="Arial" w:hAnsi="Arial" w:cs="Arial"/>
          <w:szCs w:val="24"/>
        </w:rPr>
      </w:pPr>
      <w:r>
        <w:rPr>
          <w:rFonts w:ascii="Arial" w:hAnsi="Arial" w:cs="Arial"/>
          <w:szCs w:val="24"/>
        </w:rPr>
        <w:t>Assist in the promotion and recruitment of participants and employers.</w:t>
      </w:r>
    </w:p>
    <w:p w:rsidR="00B15D8C" w:rsidRDefault="00B15D8C" w:rsidP="00741862">
      <w:pPr>
        <w:pStyle w:val="ListParagraph"/>
        <w:numPr>
          <w:ilvl w:val="0"/>
          <w:numId w:val="8"/>
        </w:numPr>
        <w:spacing w:line="360" w:lineRule="auto"/>
        <w:ind w:left="714" w:hanging="357"/>
        <w:contextualSpacing/>
        <w:rPr>
          <w:rFonts w:ascii="Arial" w:hAnsi="Arial" w:cs="Arial"/>
          <w:szCs w:val="24"/>
        </w:rPr>
      </w:pPr>
      <w:r w:rsidRPr="00B15D8C">
        <w:rPr>
          <w:rFonts w:ascii="Arial" w:hAnsi="Arial" w:cs="Arial"/>
          <w:szCs w:val="24"/>
        </w:rPr>
        <w:t xml:space="preserve">To assist in the preparation of financial and performance related reports. </w:t>
      </w:r>
      <w:r w:rsidR="00F30270" w:rsidRPr="00B15D8C">
        <w:rPr>
          <w:rFonts w:ascii="Arial" w:hAnsi="Arial" w:cs="Arial"/>
          <w:szCs w:val="24"/>
        </w:rPr>
        <w:t xml:space="preserve"> </w:t>
      </w:r>
    </w:p>
    <w:p w:rsidR="00F30270" w:rsidRPr="003B01DF" w:rsidRDefault="00F30270" w:rsidP="00741862">
      <w:pPr>
        <w:pStyle w:val="ListParagraph"/>
        <w:numPr>
          <w:ilvl w:val="0"/>
          <w:numId w:val="8"/>
        </w:numPr>
        <w:spacing w:line="360" w:lineRule="auto"/>
        <w:ind w:left="714" w:hanging="357"/>
        <w:contextualSpacing/>
        <w:rPr>
          <w:rFonts w:ascii="Arial" w:hAnsi="Arial" w:cs="Arial"/>
          <w:szCs w:val="24"/>
        </w:rPr>
      </w:pPr>
      <w:r w:rsidRPr="003B01DF">
        <w:rPr>
          <w:rFonts w:ascii="Arial" w:hAnsi="Arial" w:cs="Arial"/>
          <w:szCs w:val="24"/>
        </w:rPr>
        <w:t>Respond to and where possible resolve complaints and health and safety issues</w:t>
      </w:r>
    </w:p>
    <w:p w:rsidR="00AE0BDA" w:rsidRPr="00AE0BDA" w:rsidRDefault="00AE0BDA" w:rsidP="00741862">
      <w:pPr>
        <w:pStyle w:val="ListParagraph"/>
        <w:numPr>
          <w:ilvl w:val="0"/>
          <w:numId w:val="8"/>
        </w:numPr>
        <w:autoSpaceDE w:val="0"/>
        <w:autoSpaceDN w:val="0"/>
        <w:adjustRightInd w:val="0"/>
        <w:spacing w:line="360" w:lineRule="auto"/>
        <w:rPr>
          <w:rFonts w:ascii="Arial" w:hAnsi="Arial" w:cs="Arial"/>
          <w:szCs w:val="24"/>
          <w:lang w:eastAsia="en-GB"/>
        </w:rPr>
      </w:pPr>
      <w:r w:rsidRPr="00AE0BDA">
        <w:rPr>
          <w:rFonts w:ascii="Arial" w:hAnsi="Arial" w:cs="Arial"/>
          <w:szCs w:val="24"/>
          <w:lang w:eastAsia="en-GB"/>
        </w:rPr>
        <w:t>To accurately complete all relevant documentation to meet t</w:t>
      </w:r>
      <w:r w:rsidR="00B15D8C">
        <w:rPr>
          <w:rFonts w:ascii="Arial" w:hAnsi="Arial" w:cs="Arial"/>
          <w:szCs w:val="24"/>
          <w:lang w:eastAsia="en-GB"/>
        </w:rPr>
        <w:t>he requirements of the service and funding body.</w:t>
      </w:r>
    </w:p>
    <w:p w:rsidR="004551B4" w:rsidRPr="00C70C82" w:rsidRDefault="00AE0BDA" w:rsidP="00C70C82">
      <w:pPr>
        <w:pStyle w:val="ListParagraph"/>
        <w:numPr>
          <w:ilvl w:val="0"/>
          <w:numId w:val="8"/>
        </w:numPr>
        <w:autoSpaceDE w:val="0"/>
        <w:autoSpaceDN w:val="0"/>
        <w:adjustRightInd w:val="0"/>
        <w:spacing w:line="360" w:lineRule="auto"/>
        <w:rPr>
          <w:rFonts w:ascii="Arial" w:hAnsi="Arial" w:cs="Arial"/>
          <w:szCs w:val="24"/>
          <w:lang w:eastAsia="en-GB"/>
        </w:rPr>
      </w:pPr>
      <w:r w:rsidRPr="00AE0BDA">
        <w:rPr>
          <w:rFonts w:ascii="Arial" w:hAnsi="Arial" w:cs="Arial"/>
          <w:szCs w:val="24"/>
          <w:lang w:eastAsia="en-GB"/>
        </w:rPr>
        <w:t>To ensure individual and team targets are achieved in line with action plans and Key Performance Indicators.</w:t>
      </w:r>
    </w:p>
    <w:p w:rsidR="004551B4" w:rsidRDefault="004551B4" w:rsidP="00564DC1">
      <w:pPr>
        <w:jc w:val="both"/>
        <w:rPr>
          <w:rFonts w:ascii="Arial" w:hAnsi="Arial" w:cs="Arial"/>
          <w:b/>
        </w:rPr>
      </w:pPr>
    </w:p>
    <w:p w:rsidR="00021EF0" w:rsidRPr="007F2925" w:rsidRDefault="00021EF0" w:rsidP="00021EF0">
      <w:pPr>
        <w:jc w:val="both"/>
        <w:rPr>
          <w:rFonts w:ascii="Arial" w:hAnsi="Arial" w:cs="Arial"/>
          <w:b/>
          <w:szCs w:val="24"/>
        </w:rPr>
      </w:pPr>
      <w:r w:rsidRPr="007F2925">
        <w:rPr>
          <w:rFonts w:ascii="Arial" w:hAnsi="Arial" w:cs="Arial"/>
          <w:b/>
          <w:szCs w:val="24"/>
        </w:rPr>
        <w:t>Corporate Responsibilities:</w:t>
      </w:r>
    </w:p>
    <w:p w:rsidR="00021EF0" w:rsidRPr="007F2925" w:rsidRDefault="00021EF0" w:rsidP="00021EF0">
      <w:pPr>
        <w:jc w:val="both"/>
        <w:rPr>
          <w:rFonts w:ascii="Arial" w:hAnsi="Arial" w:cs="Arial"/>
          <w:bCs/>
          <w:szCs w:val="24"/>
        </w:rPr>
      </w:pPr>
    </w:p>
    <w:p w:rsidR="00021EF0" w:rsidRPr="007F2925" w:rsidRDefault="00021EF0" w:rsidP="00021EF0">
      <w:pPr>
        <w:numPr>
          <w:ilvl w:val="0"/>
          <w:numId w:val="3"/>
        </w:numPr>
        <w:jc w:val="both"/>
        <w:rPr>
          <w:rFonts w:ascii="Arial" w:hAnsi="Arial" w:cs="Arial"/>
          <w:bCs/>
          <w:szCs w:val="24"/>
        </w:rPr>
      </w:pPr>
      <w:r w:rsidRPr="007F2925">
        <w:rPr>
          <w:rFonts w:ascii="Arial" w:hAnsi="Arial" w:cs="Arial"/>
          <w:bCs/>
          <w:szCs w:val="24"/>
        </w:rPr>
        <w:t xml:space="preserve">In accordance with the Equality Act 2010 where a post holder is disabled, Middlesbrough Council will make every reasonable effort to supply the necessary employment aids, equipment or </w:t>
      </w:r>
      <w:r w:rsidRPr="007F2925">
        <w:rPr>
          <w:rFonts w:ascii="Arial" w:hAnsi="Arial" w:cs="Arial"/>
          <w:bCs/>
          <w:szCs w:val="24"/>
        </w:rPr>
        <w:lastRenderedPageBreak/>
        <w:t>adaptations to enable employees to perform the full duties of the job.</w:t>
      </w:r>
    </w:p>
    <w:p w:rsidR="00021EF0" w:rsidRPr="007F2925" w:rsidRDefault="00021EF0" w:rsidP="00021EF0">
      <w:pPr>
        <w:jc w:val="both"/>
        <w:rPr>
          <w:rFonts w:ascii="Arial" w:hAnsi="Arial" w:cs="Arial"/>
          <w:bCs/>
          <w:szCs w:val="24"/>
        </w:rPr>
      </w:pPr>
    </w:p>
    <w:p w:rsidR="00021EF0" w:rsidRPr="007F2925" w:rsidRDefault="00021EF0" w:rsidP="00021EF0">
      <w:pPr>
        <w:numPr>
          <w:ilvl w:val="0"/>
          <w:numId w:val="3"/>
        </w:numPr>
        <w:jc w:val="both"/>
        <w:rPr>
          <w:rFonts w:ascii="Arial" w:hAnsi="Arial" w:cs="Arial"/>
          <w:b/>
          <w:szCs w:val="24"/>
        </w:rPr>
      </w:pPr>
      <w:r w:rsidRPr="007F2925">
        <w:rPr>
          <w:rFonts w:ascii="Arial" w:hAnsi="Arial" w:cs="Arial"/>
          <w:bCs/>
          <w:szCs w:val="24"/>
        </w:rPr>
        <w:t>All employees are expected to demonstrate a commitment to the principles of equality of opportunity and fairness of treatment in relation to employment issues and service delivery, and adhere to the policies of the Council relating to these issues in the performance of their duties.</w:t>
      </w:r>
    </w:p>
    <w:p w:rsidR="00021EF0" w:rsidRPr="007F2925" w:rsidRDefault="00021EF0" w:rsidP="00021EF0">
      <w:pPr>
        <w:jc w:val="both"/>
        <w:rPr>
          <w:rFonts w:ascii="Arial" w:hAnsi="Arial" w:cs="Arial"/>
          <w:bCs/>
          <w:szCs w:val="24"/>
        </w:rPr>
      </w:pPr>
    </w:p>
    <w:p w:rsidR="00021EF0" w:rsidRPr="007F2925" w:rsidRDefault="00021EF0" w:rsidP="00021EF0">
      <w:pPr>
        <w:numPr>
          <w:ilvl w:val="0"/>
          <w:numId w:val="3"/>
        </w:numPr>
        <w:jc w:val="both"/>
        <w:rPr>
          <w:rFonts w:ascii="Arial" w:hAnsi="Arial" w:cs="Arial"/>
          <w:bCs/>
          <w:szCs w:val="24"/>
        </w:rPr>
      </w:pPr>
      <w:r w:rsidRPr="007F2925">
        <w:rPr>
          <w:rFonts w:ascii="Arial" w:hAnsi="Arial" w:cs="Arial"/>
          <w:bCs/>
          <w:szCs w:val="24"/>
        </w:rPr>
        <w:t>All employees are expected to respect all confidentialities and principles and practice</w:t>
      </w:r>
      <w:r w:rsidR="003D768E" w:rsidRPr="007F2925">
        <w:rPr>
          <w:rFonts w:ascii="Arial" w:hAnsi="Arial" w:cs="Arial"/>
          <w:bCs/>
          <w:szCs w:val="24"/>
        </w:rPr>
        <w:t>s</w:t>
      </w:r>
      <w:r w:rsidR="001049D3" w:rsidRPr="007F2925">
        <w:rPr>
          <w:rFonts w:ascii="Arial" w:hAnsi="Arial" w:cs="Arial"/>
          <w:bCs/>
          <w:szCs w:val="24"/>
        </w:rPr>
        <w:t xml:space="preserve"> of the Data P</w:t>
      </w:r>
      <w:r w:rsidRPr="007F2925">
        <w:rPr>
          <w:rFonts w:ascii="Arial" w:hAnsi="Arial" w:cs="Arial"/>
          <w:bCs/>
          <w:szCs w:val="24"/>
        </w:rPr>
        <w:t>rotection Act.</w:t>
      </w:r>
    </w:p>
    <w:p w:rsidR="00021EF0" w:rsidRPr="007F2925" w:rsidRDefault="00021EF0" w:rsidP="00021EF0">
      <w:pPr>
        <w:jc w:val="both"/>
        <w:rPr>
          <w:rFonts w:ascii="Arial" w:hAnsi="Arial" w:cs="Arial"/>
          <w:bCs/>
          <w:szCs w:val="24"/>
        </w:rPr>
      </w:pPr>
    </w:p>
    <w:p w:rsidR="00021EF0" w:rsidRPr="007F2925" w:rsidRDefault="00021EF0" w:rsidP="00021EF0">
      <w:pPr>
        <w:numPr>
          <w:ilvl w:val="0"/>
          <w:numId w:val="3"/>
        </w:numPr>
        <w:jc w:val="both"/>
        <w:rPr>
          <w:rFonts w:ascii="Arial" w:hAnsi="Arial" w:cs="Arial"/>
          <w:bCs/>
          <w:szCs w:val="24"/>
        </w:rPr>
      </w:pPr>
      <w:r w:rsidRPr="007F2925">
        <w:rPr>
          <w:rFonts w:ascii="Arial" w:hAnsi="Arial" w:cs="Arial"/>
          <w:bCs/>
          <w:szCs w:val="24"/>
        </w:rPr>
        <w:t>All employees are required to comply with Health and Safety policies and legislation.</w:t>
      </w:r>
    </w:p>
    <w:p w:rsidR="00021EF0" w:rsidRPr="007F2925" w:rsidRDefault="00021EF0" w:rsidP="00021EF0">
      <w:pPr>
        <w:jc w:val="both"/>
        <w:rPr>
          <w:rFonts w:ascii="Arial" w:hAnsi="Arial" w:cs="Arial"/>
          <w:bCs/>
          <w:szCs w:val="24"/>
        </w:rPr>
      </w:pPr>
    </w:p>
    <w:p w:rsidR="00021EF0" w:rsidRPr="007F2925" w:rsidRDefault="00021EF0" w:rsidP="00021EF0">
      <w:pPr>
        <w:numPr>
          <w:ilvl w:val="0"/>
          <w:numId w:val="3"/>
        </w:numPr>
        <w:jc w:val="both"/>
        <w:rPr>
          <w:rFonts w:ascii="Arial" w:hAnsi="Arial" w:cs="Arial"/>
          <w:bCs/>
          <w:szCs w:val="24"/>
        </w:rPr>
      </w:pPr>
      <w:r w:rsidRPr="007F2925">
        <w:rPr>
          <w:rFonts w:ascii="Arial" w:hAnsi="Arial" w:cs="Arial"/>
          <w:bCs/>
          <w:szCs w:val="24"/>
        </w:rPr>
        <w:t>Middlesbrough Council is committed to continuous organisational employee development.  The employee is required to parti</w:t>
      </w:r>
      <w:r w:rsidR="003D768E" w:rsidRPr="007F2925">
        <w:rPr>
          <w:rFonts w:ascii="Arial" w:hAnsi="Arial" w:cs="Arial"/>
          <w:bCs/>
          <w:szCs w:val="24"/>
        </w:rPr>
        <w:t>cipate fully in all initiatives</w:t>
      </w:r>
      <w:r w:rsidRPr="007F2925">
        <w:rPr>
          <w:rFonts w:ascii="Arial" w:hAnsi="Arial" w:cs="Arial"/>
          <w:bCs/>
          <w:szCs w:val="24"/>
        </w:rPr>
        <w:t xml:space="preserve"> which facilitate continuous improvement in both service quality and employee deve</w:t>
      </w:r>
      <w:r w:rsidR="003868FF" w:rsidRPr="007F2925">
        <w:rPr>
          <w:rFonts w:ascii="Arial" w:hAnsi="Arial" w:cs="Arial"/>
          <w:bCs/>
          <w:szCs w:val="24"/>
        </w:rPr>
        <w:t>lopment and performance.</w:t>
      </w:r>
    </w:p>
    <w:p w:rsidR="00021EF0" w:rsidRPr="007F2925" w:rsidRDefault="00021EF0" w:rsidP="00021EF0">
      <w:pPr>
        <w:jc w:val="both"/>
        <w:rPr>
          <w:rFonts w:ascii="Arial" w:hAnsi="Arial" w:cs="Arial"/>
          <w:bCs/>
          <w:szCs w:val="24"/>
        </w:rPr>
      </w:pPr>
    </w:p>
    <w:p w:rsidR="00021EF0" w:rsidRPr="007F2925" w:rsidRDefault="00021EF0" w:rsidP="00021EF0">
      <w:pPr>
        <w:numPr>
          <w:ilvl w:val="0"/>
          <w:numId w:val="3"/>
        </w:numPr>
        <w:jc w:val="both"/>
        <w:rPr>
          <w:rFonts w:ascii="Arial" w:hAnsi="Arial" w:cs="Arial"/>
          <w:bCs/>
          <w:szCs w:val="24"/>
        </w:rPr>
      </w:pPr>
      <w:r w:rsidRPr="007F2925">
        <w:rPr>
          <w:rFonts w:ascii="Arial" w:hAnsi="Arial" w:cs="Arial"/>
          <w:bCs/>
          <w:szCs w:val="24"/>
        </w:rPr>
        <w:t>The above duties and responsibilities cannot totally encompass or define all tasks which may be required of the employee.  The outlined duties and responsibilities may, therefore, vary from time to time without materially changing either the character or level of responsibility: these factors are reflected in the post.</w:t>
      </w:r>
    </w:p>
    <w:p w:rsidR="004B5C1C" w:rsidRPr="007F2925" w:rsidRDefault="004B5C1C" w:rsidP="004B5C1C">
      <w:pPr>
        <w:pStyle w:val="ListParagraph"/>
        <w:rPr>
          <w:rFonts w:ascii="Arial" w:hAnsi="Arial" w:cs="Arial"/>
          <w:bCs/>
          <w:szCs w:val="24"/>
        </w:rPr>
      </w:pPr>
    </w:p>
    <w:p w:rsidR="004B5C1C" w:rsidRPr="007F2925" w:rsidRDefault="004B5C1C" w:rsidP="00021EF0">
      <w:pPr>
        <w:numPr>
          <w:ilvl w:val="0"/>
          <w:numId w:val="3"/>
        </w:numPr>
        <w:jc w:val="both"/>
        <w:rPr>
          <w:rFonts w:ascii="Arial" w:hAnsi="Arial" w:cs="Arial"/>
          <w:bCs/>
          <w:szCs w:val="24"/>
        </w:rPr>
      </w:pPr>
      <w:r w:rsidRPr="007F2925">
        <w:rPr>
          <w:rFonts w:ascii="Arial" w:hAnsi="Arial" w:cs="Arial"/>
          <w:bCs/>
          <w:szCs w:val="24"/>
        </w:rPr>
        <w:t>All employees are expected to demonstrate a commitment to the safeguarding of children and vulnerable adults, highlighting any areas of concern with the appropriate service and adhering to the policies of the Council relating to these issues in the performance of their duties.</w:t>
      </w:r>
    </w:p>
    <w:p w:rsidR="00021EF0" w:rsidRDefault="00021EF0" w:rsidP="00021EF0">
      <w:pPr>
        <w:pStyle w:val="ListParagraph"/>
        <w:rPr>
          <w:rFonts w:ascii="Arial" w:hAnsi="Arial" w:cs="Arial"/>
          <w:szCs w:val="24"/>
        </w:rPr>
      </w:pPr>
    </w:p>
    <w:p w:rsidR="00C70C82" w:rsidRDefault="00C70C82" w:rsidP="00021EF0">
      <w:pPr>
        <w:pStyle w:val="ListParagraph"/>
        <w:rPr>
          <w:rFonts w:ascii="Arial" w:hAnsi="Arial" w:cs="Arial"/>
          <w:szCs w:val="24"/>
        </w:rPr>
      </w:pPr>
    </w:p>
    <w:p w:rsidR="00C70C82" w:rsidRDefault="00C70C82" w:rsidP="00021EF0">
      <w:pPr>
        <w:pStyle w:val="ListParagraph"/>
        <w:rPr>
          <w:rFonts w:ascii="Arial" w:hAnsi="Arial" w:cs="Arial"/>
          <w:szCs w:val="24"/>
        </w:rPr>
      </w:pPr>
    </w:p>
    <w:p w:rsidR="00C70C82" w:rsidRDefault="00C70C82" w:rsidP="00021EF0">
      <w:pPr>
        <w:pStyle w:val="ListParagraph"/>
        <w:rPr>
          <w:rFonts w:ascii="Arial" w:hAnsi="Arial" w:cs="Arial"/>
          <w:szCs w:val="24"/>
        </w:rPr>
      </w:pPr>
    </w:p>
    <w:p w:rsidR="00C70C82" w:rsidRPr="007F2925" w:rsidRDefault="00C70C82" w:rsidP="00021EF0">
      <w:pPr>
        <w:pStyle w:val="ListParagraph"/>
        <w:rPr>
          <w:rFonts w:ascii="Arial" w:hAnsi="Arial" w:cs="Arial"/>
          <w:szCs w:val="24"/>
        </w:rPr>
      </w:pPr>
    </w:p>
    <w:p w:rsidR="00B531C4" w:rsidRPr="007F2925" w:rsidRDefault="00B531C4" w:rsidP="00021EF0">
      <w:pPr>
        <w:pStyle w:val="ListParagraph"/>
        <w:rPr>
          <w:rFonts w:ascii="Arial" w:hAnsi="Arial" w:cs="Arial"/>
          <w:szCs w:val="24"/>
        </w:rPr>
      </w:pPr>
    </w:p>
    <w:p w:rsidR="00B531C4" w:rsidRPr="007F2925" w:rsidRDefault="00B531C4" w:rsidP="00021EF0">
      <w:pPr>
        <w:pStyle w:val="ListParagraph"/>
        <w:rPr>
          <w:rFonts w:ascii="Arial" w:hAnsi="Arial" w:cs="Arial"/>
          <w:szCs w:val="24"/>
        </w:rPr>
      </w:pPr>
    </w:p>
    <w:p w:rsidR="00DB0AC1" w:rsidRPr="00BE398C" w:rsidRDefault="00DB0AC1" w:rsidP="00DB0AC1">
      <w:pPr>
        <w:ind w:left="720"/>
        <w:jc w:val="center"/>
        <w:rPr>
          <w:rFonts w:ascii="Arial" w:hAnsi="Arial" w:cs="Arial"/>
          <w:bCs/>
        </w:rPr>
      </w:pPr>
      <w:r>
        <w:t xml:space="preserve">                                                                                     </w:t>
      </w:r>
      <w:r>
        <w:object w:dxaOrig="5656" w:dyaOrig="2191">
          <v:shape id="_x0000_i1026" type="#_x0000_t75" style="width:154.2pt;height:60pt" o:ole="" fillcolor="window">
            <v:imagedata r:id="rId7" o:title=""/>
          </v:shape>
          <o:OLEObject Type="Embed" ProgID="Word.Picture.8" ShapeID="_x0000_i1026" DrawAspect="Content" ObjectID="_1592134459" r:id="rId10"/>
        </w:object>
      </w:r>
    </w:p>
    <w:p w:rsidR="00DB0AC1" w:rsidRPr="00BE398C" w:rsidRDefault="00DB0AC1" w:rsidP="00DB0AC1">
      <w:pPr>
        <w:pStyle w:val="Title"/>
        <w:rPr>
          <w:rFonts w:cs="Arial"/>
        </w:rPr>
      </w:pPr>
      <w:r>
        <w:rPr>
          <w:rFonts w:cs="Arial"/>
        </w:rPr>
        <w:t xml:space="preserve">PERSON SPECIFICATION </w:t>
      </w:r>
    </w:p>
    <w:p w:rsidR="00DB0AC1" w:rsidRPr="00BE398C" w:rsidRDefault="00DB0AC1" w:rsidP="00DB0AC1">
      <w:pPr>
        <w:tabs>
          <w:tab w:val="left" w:pos="-142"/>
        </w:tabs>
        <w:jc w:val="both"/>
        <w:rPr>
          <w:rFonts w:ascii="Arial" w:hAnsi="Arial" w:cs="Arial"/>
          <w:lang w:val="en-US"/>
        </w:rPr>
      </w:pPr>
      <w:r>
        <w:rPr>
          <w:rFonts w:ascii="Arial" w:hAnsi="Arial" w:cs="Arial"/>
          <w:lang w:val="en-US"/>
        </w:rPr>
        <w:t xml:space="preserve">For the purposes of recruitment and selection, you will be assessed against Our Values and the criterion which are marked as </w:t>
      </w:r>
      <w:proofErr w:type="gramStart"/>
      <w:r>
        <w:rPr>
          <w:rFonts w:ascii="Arial" w:hAnsi="Arial" w:cs="Arial"/>
          <w:lang w:val="en-US"/>
        </w:rPr>
        <w:t>Essential</w:t>
      </w:r>
      <w:proofErr w:type="gramEnd"/>
      <w:r>
        <w:rPr>
          <w:rFonts w:ascii="Arial" w:hAnsi="Arial" w:cs="Arial"/>
          <w:lang w:val="en-US"/>
        </w:rPr>
        <w:t xml:space="preserve"> / Desirable in the Qualifications and Knowledge &amp; Experience section.</w:t>
      </w:r>
    </w:p>
    <w:p w:rsidR="00DB0AC1" w:rsidRPr="00A54EF6" w:rsidRDefault="00DB0AC1" w:rsidP="00DB0AC1">
      <w:pPr>
        <w:tabs>
          <w:tab w:val="left" w:pos="-142"/>
        </w:tabs>
        <w:jc w:val="center"/>
        <w:rPr>
          <w:rFonts w:ascii="Arial" w:hAnsi="Arial" w:cs="Arial"/>
          <w:b/>
          <w:sz w:val="32"/>
          <w:szCs w:val="32"/>
          <w:lang w:val="en-US"/>
        </w:rPr>
      </w:pPr>
      <w:r w:rsidRPr="00A54EF6">
        <w:rPr>
          <w:rFonts w:ascii="Arial" w:hAnsi="Arial" w:cs="Arial"/>
          <w:b/>
          <w:sz w:val="32"/>
          <w:szCs w:val="32"/>
          <w:lang w:val="en-US"/>
        </w:rPr>
        <w:t>Our Values</w:t>
      </w:r>
    </w:p>
    <w:p w:rsidR="00DB0AC1" w:rsidRDefault="00DB0AC1" w:rsidP="00DB0AC1">
      <w:pPr>
        <w:tabs>
          <w:tab w:val="left" w:pos="-142"/>
        </w:tabs>
        <w:rPr>
          <w:rFonts w:ascii="Arial" w:hAnsi="Arial" w:cs="Arial"/>
          <w:b/>
          <w:lang w:val="en-US"/>
        </w:rPr>
      </w:pPr>
    </w:p>
    <w:p w:rsidR="00DB0AC1" w:rsidRPr="00BE398C" w:rsidRDefault="00DB0AC1" w:rsidP="00DB0AC1">
      <w:pPr>
        <w:tabs>
          <w:tab w:val="left" w:pos="-142"/>
        </w:tabs>
        <w:jc w:val="both"/>
        <w:rPr>
          <w:rFonts w:ascii="Arial" w:hAnsi="Arial" w:cs="Arial"/>
          <w:szCs w:val="24"/>
        </w:rPr>
      </w:pPr>
      <w:r w:rsidRPr="00A45E87">
        <w:rPr>
          <w:rFonts w:ascii="Arial" w:hAnsi="Arial" w:cs="Arial"/>
          <w:szCs w:val="24"/>
        </w:rPr>
        <w:t xml:space="preserve">Our Values are a critical element of our strategy to create a brighter future for Middlesbrough. </w:t>
      </w:r>
      <w:r>
        <w:rPr>
          <w:rFonts w:ascii="Arial" w:hAnsi="Arial" w:cs="Arial"/>
          <w:szCs w:val="24"/>
        </w:rPr>
        <w:t>They</w:t>
      </w:r>
      <w:r w:rsidRPr="00A45E87">
        <w:rPr>
          <w:rFonts w:ascii="Arial" w:hAnsi="Arial" w:cs="Arial"/>
          <w:szCs w:val="24"/>
        </w:rPr>
        <w:t xml:space="preserve"> will be at the heart of everything we do and will be the foundation for how we operate, behave and make decisions.</w:t>
      </w:r>
      <w:r>
        <w:rPr>
          <w:rFonts w:ascii="Arial" w:hAnsi="Arial" w:cs="Arial"/>
          <w:szCs w:val="24"/>
        </w:rPr>
        <w:t xml:space="preserve">  </w:t>
      </w:r>
      <w:r w:rsidRPr="00BE398C">
        <w:rPr>
          <w:rFonts w:ascii="Arial" w:hAnsi="Arial" w:cs="Arial"/>
          <w:lang w:val="en-US"/>
        </w:rPr>
        <w:t xml:space="preserve">Having these values will help you be the best you can be and help </w:t>
      </w:r>
      <w:proofErr w:type="spellStart"/>
      <w:r w:rsidRPr="00BE398C">
        <w:rPr>
          <w:rFonts w:ascii="Arial" w:hAnsi="Arial" w:cs="Arial"/>
          <w:lang w:val="en-US"/>
        </w:rPr>
        <w:t>Middlesbrough</w:t>
      </w:r>
      <w:proofErr w:type="spellEnd"/>
      <w:r w:rsidRPr="00BE398C">
        <w:rPr>
          <w:rFonts w:ascii="Arial" w:hAnsi="Arial" w:cs="Arial"/>
          <w:lang w:val="en-US"/>
        </w:rPr>
        <w:t xml:space="preserve"> to grow and thrive. </w:t>
      </w:r>
      <w:r w:rsidRPr="00BE398C">
        <w:rPr>
          <w:rFonts w:ascii="Arial" w:hAnsi="Arial" w:cs="Arial"/>
          <w:color w:val="333333"/>
          <w:szCs w:val="24"/>
        </w:rPr>
        <w:t xml:space="preserve"> </w:t>
      </w:r>
    </w:p>
    <w:p w:rsidR="00DB0AC1" w:rsidRPr="00BE398C" w:rsidRDefault="00DB0AC1" w:rsidP="00DB0AC1">
      <w:pPr>
        <w:tabs>
          <w:tab w:val="left" w:pos="-142"/>
        </w:tabs>
        <w:rPr>
          <w:rFonts w:ascii="Arial" w:hAnsi="Arial" w:cs="Arial"/>
          <w:lang w:val="en-US"/>
        </w:rPr>
      </w:pPr>
      <w:r w:rsidRPr="00BE398C">
        <w:rPr>
          <w:rFonts w:ascii="Arial" w:hAnsi="Arial" w:cs="Arial"/>
          <w:color w:val="333333"/>
          <w:szCs w:val="24"/>
        </w:rPr>
        <w:t xml:space="preserve">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DB0AC1" w:rsidTr="00FB0737">
        <w:tc>
          <w:tcPr>
            <w:tcW w:w="10348" w:type="dxa"/>
            <w:tcBorders>
              <w:top w:val="single" w:sz="4" w:space="0" w:color="auto"/>
              <w:left w:val="single" w:sz="4" w:space="0" w:color="auto"/>
              <w:bottom w:val="single" w:sz="4" w:space="0" w:color="auto"/>
              <w:right w:val="single" w:sz="4" w:space="0" w:color="auto"/>
            </w:tcBorders>
          </w:tcPr>
          <w:p w:rsidR="00DB0AC1" w:rsidRPr="007F19D7" w:rsidRDefault="00DB0AC1" w:rsidP="00FB0737">
            <w:pPr>
              <w:tabs>
                <w:tab w:val="left" w:pos="-142"/>
              </w:tabs>
              <w:rPr>
                <w:rFonts w:ascii="Arial" w:hAnsi="Arial" w:cs="Arial"/>
                <w:b/>
                <w:color w:val="BFBFBF"/>
                <w:sz w:val="16"/>
                <w:szCs w:val="16"/>
                <w:lang w:val="en-US"/>
              </w:rPr>
            </w:pPr>
          </w:p>
          <w:p w:rsidR="00DB0AC1" w:rsidRPr="001B7A42" w:rsidRDefault="00DB0AC1" w:rsidP="00FB0737">
            <w:pPr>
              <w:tabs>
                <w:tab w:val="left" w:pos="-142"/>
              </w:tabs>
              <w:rPr>
                <w:rFonts w:ascii="Arial" w:hAnsi="Arial" w:cs="Arial"/>
                <w:color w:val="FF0000"/>
                <w:lang w:val="en-US"/>
              </w:rPr>
            </w:pPr>
            <w:r w:rsidRPr="001B7A42">
              <w:rPr>
                <w:rFonts w:ascii="Arial" w:hAnsi="Arial" w:cs="Arial"/>
                <w:b/>
                <w:color w:val="FF0000"/>
                <w:szCs w:val="24"/>
              </w:rPr>
              <w:t>PASSIONATE about Middlesbrough</w:t>
            </w:r>
          </w:p>
          <w:p w:rsidR="00DB0AC1" w:rsidRPr="001B7A42" w:rsidRDefault="00DB0AC1" w:rsidP="00FB0737">
            <w:pPr>
              <w:tabs>
                <w:tab w:val="left" w:pos="-142"/>
              </w:tabs>
              <w:rPr>
                <w:rFonts w:ascii="Arial" w:hAnsi="Arial" w:cs="Arial"/>
                <w:color w:val="FF0000"/>
                <w:lang w:val="en-US"/>
              </w:rPr>
            </w:pPr>
          </w:p>
          <w:p w:rsidR="00DB0AC1" w:rsidRDefault="00DB0AC1" w:rsidP="00FB0737">
            <w:pPr>
              <w:numPr>
                <w:ilvl w:val="0"/>
                <w:numId w:val="3"/>
              </w:numPr>
              <w:tabs>
                <w:tab w:val="left" w:pos="-142"/>
              </w:tabs>
              <w:rPr>
                <w:rFonts w:ascii="Arial" w:hAnsi="Arial" w:cs="Arial"/>
                <w:lang w:val="en-US"/>
              </w:rPr>
            </w:pPr>
            <w:r>
              <w:rPr>
                <w:rFonts w:ascii="Arial" w:hAnsi="Arial" w:cs="Arial"/>
                <w:lang w:val="en-US"/>
              </w:rPr>
              <w:t xml:space="preserve">Believe in </w:t>
            </w:r>
            <w:proofErr w:type="spellStart"/>
            <w:r>
              <w:rPr>
                <w:rFonts w:ascii="Arial" w:hAnsi="Arial" w:cs="Arial"/>
                <w:lang w:val="en-US"/>
              </w:rPr>
              <w:t>Middlesbrough</w:t>
            </w:r>
            <w:proofErr w:type="spellEnd"/>
          </w:p>
          <w:p w:rsidR="00DB0AC1" w:rsidRDefault="00DB0AC1" w:rsidP="00FB0737">
            <w:pPr>
              <w:numPr>
                <w:ilvl w:val="0"/>
                <w:numId w:val="3"/>
              </w:numPr>
              <w:tabs>
                <w:tab w:val="left" w:pos="-142"/>
              </w:tabs>
              <w:rPr>
                <w:rFonts w:ascii="Arial" w:hAnsi="Arial" w:cs="Arial"/>
                <w:lang w:val="en-US"/>
              </w:rPr>
            </w:pPr>
            <w:r>
              <w:rPr>
                <w:rFonts w:ascii="Arial" w:hAnsi="Arial" w:cs="Arial"/>
                <w:lang w:val="en-US"/>
              </w:rPr>
              <w:t>Be p</w:t>
            </w:r>
            <w:r w:rsidRPr="00A54EF6">
              <w:rPr>
                <w:rFonts w:ascii="Arial" w:hAnsi="Arial" w:cs="Arial"/>
                <w:lang w:val="en-US"/>
              </w:rPr>
              <w:t>roud to work for the Council</w:t>
            </w:r>
          </w:p>
          <w:p w:rsidR="00DB0AC1" w:rsidRPr="00A54EF6" w:rsidRDefault="00DB0AC1" w:rsidP="00FB0737">
            <w:pPr>
              <w:numPr>
                <w:ilvl w:val="0"/>
                <w:numId w:val="3"/>
              </w:numPr>
              <w:tabs>
                <w:tab w:val="left" w:pos="-142"/>
              </w:tabs>
              <w:rPr>
                <w:rFonts w:ascii="Arial" w:hAnsi="Arial" w:cs="Arial"/>
                <w:lang w:val="en-US"/>
              </w:rPr>
            </w:pPr>
            <w:r w:rsidRPr="00A54EF6">
              <w:rPr>
                <w:rFonts w:ascii="Arial" w:hAnsi="Arial" w:cs="Arial"/>
                <w:lang w:val="en-US"/>
              </w:rPr>
              <w:t>Have a ‘can do’ attitude</w:t>
            </w:r>
          </w:p>
          <w:p w:rsidR="00DB0AC1" w:rsidRPr="00964323" w:rsidRDefault="00DB0AC1" w:rsidP="00FB0737">
            <w:pPr>
              <w:tabs>
                <w:tab w:val="left" w:pos="-142"/>
              </w:tabs>
              <w:rPr>
                <w:rFonts w:ascii="Arial" w:hAnsi="Arial" w:cs="Arial"/>
                <w:lang w:val="en-US"/>
              </w:rPr>
            </w:pPr>
          </w:p>
        </w:tc>
      </w:tr>
    </w:tbl>
    <w:p w:rsidR="00DB0AC1" w:rsidRDefault="00DB0AC1" w:rsidP="00DB0AC1">
      <w:pPr>
        <w:tabs>
          <w:tab w:val="left" w:pos="-142"/>
        </w:tabs>
        <w:rPr>
          <w:rFonts w:ascii="Arial" w:hAnsi="Arial" w:cs="Arial"/>
          <w:b/>
          <w:color w:val="1F4E79"/>
          <w:lang w:val="en-US"/>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DB0AC1" w:rsidTr="00FB0737">
        <w:tc>
          <w:tcPr>
            <w:tcW w:w="10348" w:type="dxa"/>
            <w:tcBorders>
              <w:top w:val="single" w:sz="4" w:space="0" w:color="auto"/>
              <w:left w:val="single" w:sz="4" w:space="0" w:color="auto"/>
              <w:bottom w:val="single" w:sz="4" w:space="0" w:color="auto"/>
              <w:right w:val="single" w:sz="4" w:space="0" w:color="auto"/>
            </w:tcBorders>
          </w:tcPr>
          <w:p w:rsidR="00DB0AC1" w:rsidRPr="004231D4" w:rsidRDefault="00DB0AC1" w:rsidP="00FB0737">
            <w:pPr>
              <w:tabs>
                <w:tab w:val="left" w:pos="-142"/>
              </w:tabs>
              <w:rPr>
                <w:rFonts w:ascii="Arial" w:hAnsi="Arial" w:cs="Arial"/>
                <w:b/>
                <w:i/>
                <w:color w:val="ED7D31"/>
                <w:sz w:val="16"/>
                <w:szCs w:val="16"/>
              </w:rPr>
            </w:pPr>
          </w:p>
          <w:p w:rsidR="00DB0AC1" w:rsidRPr="004950EB" w:rsidRDefault="00DB0AC1" w:rsidP="00FB0737">
            <w:pPr>
              <w:tabs>
                <w:tab w:val="left" w:pos="-142"/>
              </w:tabs>
              <w:rPr>
                <w:rFonts w:ascii="Arial" w:hAnsi="Arial" w:cs="Arial"/>
                <w:b/>
                <w:color w:val="5B9BD5"/>
                <w:szCs w:val="24"/>
              </w:rPr>
            </w:pPr>
            <w:r w:rsidRPr="004950EB">
              <w:rPr>
                <w:rFonts w:ascii="Arial" w:hAnsi="Arial" w:cs="Arial"/>
                <w:b/>
                <w:color w:val="5B9BD5"/>
                <w:szCs w:val="24"/>
              </w:rPr>
              <w:t>INTEGRITY at our heart</w:t>
            </w:r>
          </w:p>
          <w:p w:rsidR="00DB0AC1" w:rsidRPr="004950EB" w:rsidRDefault="00DB0AC1" w:rsidP="00FB0737">
            <w:pPr>
              <w:tabs>
                <w:tab w:val="left" w:pos="-142"/>
              </w:tabs>
              <w:rPr>
                <w:rFonts w:ascii="Arial" w:hAnsi="Arial" w:cs="Arial"/>
                <w:b/>
                <w:color w:val="5B9BD5"/>
                <w:szCs w:val="24"/>
              </w:rPr>
            </w:pPr>
          </w:p>
          <w:p w:rsidR="00DB0AC1" w:rsidRDefault="00DB0AC1" w:rsidP="00FB0737">
            <w:pPr>
              <w:numPr>
                <w:ilvl w:val="0"/>
                <w:numId w:val="3"/>
              </w:numPr>
              <w:tabs>
                <w:tab w:val="left" w:pos="-142"/>
              </w:tabs>
              <w:rPr>
                <w:rFonts w:ascii="Arial" w:hAnsi="Arial" w:cs="Arial"/>
                <w:lang w:val="en-US"/>
              </w:rPr>
            </w:pPr>
            <w:r>
              <w:rPr>
                <w:rFonts w:ascii="Arial" w:hAnsi="Arial" w:cs="Arial"/>
                <w:lang w:val="en-US"/>
              </w:rPr>
              <w:t>To be open, honest and transparent</w:t>
            </w:r>
          </w:p>
          <w:p w:rsidR="00DB0AC1" w:rsidRDefault="00DB0AC1" w:rsidP="00FB0737">
            <w:pPr>
              <w:numPr>
                <w:ilvl w:val="0"/>
                <w:numId w:val="3"/>
              </w:numPr>
              <w:tabs>
                <w:tab w:val="left" w:pos="-142"/>
              </w:tabs>
              <w:rPr>
                <w:rFonts w:ascii="Arial" w:hAnsi="Arial" w:cs="Arial"/>
                <w:lang w:val="en-US"/>
              </w:rPr>
            </w:pPr>
            <w:r>
              <w:rPr>
                <w:rFonts w:ascii="Arial" w:hAnsi="Arial" w:cs="Arial"/>
                <w:lang w:val="en-US"/>
              </w:rPr>
              <w:t>Communicate well with others</w:t>
            </w:r>
          </w:p>
          <w:p w:rsidR="00DB0AC1" w:rsidRPr="00A54EF6" w:rsidRDefault="00DB0AC1" w:rsidP="00FB0737">
            <w:pPr>
              <w:numPr>
                <w:ilvl w:val="0"/>
                <w:numId w:val="3"/>
              </w:numPr>
              <w:tabs>
                <w:tab w:val="left" w:pos="-142"/>
              </w:tabs>
              <w:rPr>
                <w:rFonts w:ascii="Arial" w:hAnsi="Arial" w:cs="Arial"/>
                <w:lang w:val="en-US"/>
              </w:rPr>
            </w:pPr>
            <w:r>
              <w:rPr>
                <w:rFonts w:ascii="Arial" w:hAnsi="Arial" w:cs="Arial"/>
                <w:lang w:val="en-US"/>
              </w:rPr>
              <w:t>Treat others with respect</w:t>
            </w:r>
          </w:p>
          <w:p w:rsidR="00DB0AC1" w:rsidRDefault="00DB0AC1" w:rsidP="00FB0737">
            <w:pPr>
              <w:tabs>
                <w:tab w:val="left" w:pos="-142"/>
              </w:tabs>
              <w:rPr>
                <w:rFonts w:ascii="Arial" w:hAnsi="Arial" w:cs="Arial"/>
                <w:b/>
                <w:lang w:val="en-US"/>
              </w:rPr>
            </w:pPr>
          </w:p>
        </w:tc>
      </w:tr>
    </w:tbl>
    <w:p w:rsidR="00DB0AC1" w:rsidRDefault="00DB0AC1" w:rsidP="00DB0AC1">
      <w:pPr>
        <w:tabs>
          <w:tab w:val="left" w:pos="-142"/>
        </w:tabs>
        <w:rPr>
          <w:rFonts w:ascii="Arial" w:hAnsi="Arial" w:cs="Arial"/>
          <w:b/>
          <w:color w:val="1F4E79"/>
          <w:lang w:val="en-US"/>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DB0AC1" w:rsidRPr="00021EF0" w:rsidTr="00FB0737">
        <w:tc>
          <w:tcPr>
            <w:tcW w:w="10348" w:type="dxa"/>
            <w:tcBorders>
              <w:top w:val="single" w:sz="4" w:space="0" w:color="auto"/>
              <w:left w:val="single" w:sz="4" w:space="0" w:color="auto"/>
              <w:bottom w:val="single" w:sz="4" w:space="0" w:color="auto"/>
              <w:right w:val="single" w:sz="4" w:space="0" w:color="auto"/>
            </w:tcBorders>
          </w:tcPr>
          <w:p w:rsidR="00DB0AC1" w:rsidRDefault="00DB0AC1" w:rsidP="00FB0737">
            <w:pPr>
              <w:rPr>
                <w:rFonts w:ascii="Arial" w:hAnsi="Arial" w:cs="Arial"/>
                <w:b/>
                <w:i/>
                <w:noProof/>
                <w:color w:val="FF0066"/>
                <w:szCs w:val="24"/>
                <w:lang w:eastAsia="en-GB"/>
              </w:rPr>
            </w:pPr>
          </w:p>
          <w:p w:rsidR="00DB0AC1" w:rsidRPr="001B7A42" w:rsidRDefault="00DB0AC1" w:rsidP="00FB0737">
            <w:pPr>
              <w:rPr>
                <w:rFonts w:ascii="Arial" w:hAnsi="Arial" w:cs="Arial"/>
                <w:color w:val="CCCC00"/>
                <w:szCs w:val="24"/>
                <w:lang w:val="en-US"/>
              </w:rPr>
            </w:pPr>
            <w:r w:rsidRPr="001B7A42">
              <w:rPr>
                <w:rFonts w:ascii="Arial" w:hAnsi="Arial" w:cs="Arial"/>
                <w:b/>
                <w:noProof/>
                <w:color w:val="CCCC00"/>
                <w:szCs w:val="24"/>
                <w:lang w:eastAsia="en-GB"/>
              </w:rPr>
              <w:t>CREATIVE in our thinking</w:t>
            </w:r>
          </w:p>
          <w:p w:rsidR="00DB0AC1" w:rsidRDefault="00DB0AC1" w:rsidP="00FB0737">
            <w:pPr>
              <w:rPr>
                <w:rFonts w:ascii="Arial" w:hAnsi="Arial" w:cs="Arial"/>
                <w:b/>
                <w:szCs w:val="24"/>
                <w:lang w:val="en-US"/>
              </w:rPr>
            </w:pPr>
          </w:p>
          <w:p w:rsidR="00DB0AC1" w:rsidRDefault="00DB0AC1" w:rsidP="00FB0737">
            <w:pPr>
              <w:numPr>
                <w:ilvl w:val="0"/>
                <w:numId w:val="3"/>
              </w:numPr>
              <w:tabs>
                <w:tab w:val="left" w:pos="-142"/>
              </w:tabs>
              <w:rPr>
                <w:rFonts w:ascii="Arial" w:hAnsi="Arial" w:cs="Arial"/>
                <w:lang w:val="en-US"/>
              </w:rPr>
            </w:pPr>
            <w:r>
              <w:rPr>
                <w:rFonts w:ascii="Arial" w:hAnsi="Arial" w:cs="Arial"/>
                <w:lang w:val="en-US"/>
              </w:rPr>
              <w:t>Always look to improve</w:t>
            </w:r>
          </w:p>
          <w:p w:rsidR="00DB0AC1" w:rsidRDefault="00DB0AC1" w:rsidP="00FB0737">
            <w:pPr>
              <w:numPr>
                <w:ilvl w:val="0"/>
                <w:numId w:val="3"/>
              </w:numPr>
              <w:tabs>
                <w:tab w:val="left" w:pos="-142"/>
              </w:tabs>
              <w:rPr>
                <w:rFonts w:ascii="Arial" w:hAnsi="Arial" w:cs="Arial"/>
                <w:lang w:val="en-US"/>
              </w:rPr>
            </w:pPr>
            <w:r>
              <w:rPr>
                <w:rFonts w:ascii="Arial" w:hAnsi="Arial" w:cs="Arial"/>
                <w:lang w:val="en-US"/>
              </w:rPr>
              <w:t>Find solutions to problems</w:t>
            </w:r>
          </w:p>
          <w:p w:rsidR="00DB0AC1" w:rsidRPr="00A54EF6" w:rsidRDefault="00DB0AC1" w:rsidP="00FB0737">
            <w:pPr>
              <w:numPr>
                <w:ilvl w:val="0"/>
                <w:numId w:val="3"/>
              </w:numPr>
              <w:tabs>
                <w:tab w:val="left" w:pos="-142"/>
              </w:tabs>
              <w:rPr>
                <w:rFonts w:ascii="Arial" w:hAnsi="Arial" w:cs="Arial"/>
                <w:lang w:val="en-US"/>
              </w:rPr>
            </w:pPr>
            <w:r>
              <w:rPr>
                <w:rFonts w:ascii="Arial" w:hAnsi="Arial" w:cs="Arial"/>
                <w:lang w:val="en-US"/>
              </w:rPr>
              <w:t>Positive to change</w:t>
            </w:r>
          </w:p>
          <w:p w:rsidR="00DB0AC1" w:rsidRPr="00021EF0" w:rsidRDefault="00DB0AC1" w:rsidP="00FB0737">
            <w:pPr>
              <w:rPr>
                <w:rFonts w:ascii="Arial" w:hAnsi="Arial" w:cs="Arial"/>
                <w:b/>
                <w:szCs w:val="24"/>
                <w:lang w:val="en-US"/>
              </w:rPr>
            </w:pPr>
          </w:p>
        </w:tc>
      </w:tr>
    </w:tbl>
    <w:p w:rsidR="00DB0AC1" w:rsidRPr="00021EF0" w:rsidRDefault="00DB0AC1" w:rsidP="00DB0AC1">
      <w:pPr>
        <w:tabs>
          <w:tab w:val="left" w:pos="-142"/>
        </w:tabs>
        <w:rPr>
          <w:rFonts w:ascii="Arial" w:hAnsi="Arial" w:cs="Arial"/>
          <w:b/>
          <w:szCs w:val="24"/>
          <w:lang w:val="en-US"/>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DB0AC1" w:rsidRPr="00021EF0" w:rsidTr="00FB0737">
        <w:tc>
          <w:tcPr>
            <w:tcW w:w="10348" w:type="dxa"/>
            <w:tcBorders>
              <w:top w:val="single" w:sz="4" w:space="0" w:color="auto"/>
              <w:left w:val="single" w:sz="4" w:space="0" w:color="auto"/>
              <w:bottom w:val="single" w:sz="4" w:space="0" w:color="auto"/>
              <w:right w:val="single" w:sz="4" w:space="0" w:color="auto"/>
            </w:tcBorders>
          </w:tcPr>
          <w:p w:rsidR="00DB0AC1" w:rsidRPr="007F19D7" w:rsidRDefault="00DB0AC1" w:rsidP="00FB0737">
            <w:pPr>
              <w:tabs>
                <w:tab w:val="left" w:pos="-142"/>
              </w:tabs>
              <w:rPr>
                <w:rFonts w:ascii="Arial" w:hAnsi="Arial" w:cs="Arial"/>
                <w:b/>
                <w:noProof/>
                <w:color w:val="A8D08D"/>
                <w:sz w:val="16"/>
                <w:szCs w:val="16"/>
                <w:lang w:eastAsia="en-GB"/>
              </w:rPr>
            </w:pPr>
          </w:p>
          <w:p w:rsidR="00DB0AC1" w:rsidRPr="007F19D7" w:rsidRDefault="00DB0AC1" w:rsidP="00FB0737">
            <w:pPr>
              <w:tabs>
                <w:tab w:val="left" w:pos="-142"/>
              </w:tabs>
              <w:rPr>
                <w:rFonts w:ascii="Arial" w:hAnsi="Arial" w:cs="Arial"/>
                <w:b/>
                <w:noProof/>
                <w:color w:val="BFBFBF"/>
                <w:sz w:val="16"/>
                <w:szCs w:val="16"/>
                <w:lang w:eastAsia="en-GB"/>
              </w:rPr>
            </w:pPr>
          </w:p>
          <w:p w:rsidR="00DB0AC1" w:rsidRDefault="00DB0AC1" w:rsidP="00FB0737">
            <w:pPr>
              <w:tabs>
                <w:tab w:val="left" w:pos="-142"/>
              </w:tabs>
              <w:rPr>
                <w:rFonts w:ascii="Arial" w:hAnsi="Arial" w:cs="Arial"/>
                <w:b/>
                <w:color w:val="92D050"/>
                <w:szCs w:val="24"/>
              </w:rPr>
            </w:pPr>
            <w:r>
              <w:rPr>
                <w:rFonts w:ascii="Arial" w:hAnsi="Arial" w:cs="Arial"/>
                <w:b/>
                <w:color w:val="92D050"/>
                <w:szCs w:val="24"/>
              </w:rPr>
              <w:t>COLLABORATIVE in our approach</w:t>
            </w:r>
          </w:p>
          <w:p w:rsidR="00DB0AC1" w:rsidRDefault="00DB0AC1" w:rsidP="00FB0737">
            <w:pPr>
              <w:tabs>
                <w:tab w:val="left" w:pos="-142"/>
              </w:tabs>
              <w:rPr>
                <w:rFonts w:ascii="Arial" w:hAnsi="Arial" w:cs="Arial"/>
                <w:b/>
                <w:color w:val="92D050"/>
                <w:szCs w:val="24"/>
              </w:rPr>
            </w:pPr>
          </w:p>
          <w:p w:rsidR="00DB0AC1" w:rsidRDefault="00DB0AC1" w:rsidP="00FB0737">
            <w:pPr>
              <w:numPr>
                <w:ilvl w:val="0"/>
                <w:numId w:val="3"/>
              </w:numPr>
              <w:tabs>
                <w:tab w:val="left" w:pos="-142"/>
              </w:tabs>
              <w:rPr>
                <w:rFonts w:ascii="Arial" w:hAnsi="Arial" w:cs="Arial"/>
                <w:lang w:val="en-US"/>
              </w:rPr>
            </w:pPr>
            <w:r>
              <w:rPr>
                <w:rFonts w:ascii="Arial" w:hAnsi="Arial" w:cs="Arial"/>
                <w:lang w:val="en-US"/>
              </w:rPr>
              <w:t>Engage and consult with others</w:t>
            </w:r>
          </w:p>
          <w:p w:rsidR="00DB0AC1" w:rsidRDefault="00DB0AC1" w:rsidP="00FB0737">
            <w:pPr>
              <w:numPr>
                <w:ilvl w:val="0"/>
                <w:numId w:val="3"/>
              </w:numPr>
              <w:tabs>
                <w:tab w:val="left" w:pos="-142"/>
              </w:tabs>
              <w:rPr>
                <w:rFonts w:ascii="Arial" w:hAnsi="Arial" w:cs="Arial"/>
                <w:lang w:val="en-US"/>
              </w:rPr>
            </w:pPr>
            <w:r>
              <w:rPr>
                <w:rFonts w:ascii="Arial" w:hAnsi="Arial" w:cs="Arial"/>
                <w:lang w:val="en-US"/>
              </w:rPr>
              <w:t>Seek feedback from others</w:t>
            </w:r>
          </w:p>
          <w:p w:rsidR="00DB0AC1" w:rsidRPr="00A54EF6" w:rsidRDefault="00DB0AC1" w:rsidP="00FB0737">
            <w:pPr>
              <w:numPr>
                <w:ilvl w:val="0"/>
                <w:numId w:val="3"/>
              </w:numPr>
              <w:tabs>
                <w:tab w:val="left" w:pos="-142"/>
              </w:tabs>
              <w:rPr>
                <w:rFonts w:ascii="Arial" w:hAnsi="Arial" w:cs="Arial"/>
                <w:lang w:val="en-US"/>
              </w:rPr>
            </w:pPr>
            <w:r>
              <w:rPr>
                <w:rFonts w:ascii="Arial" w:hAnsi="Arial" w:cs="Arial"/>
                <w:lang w:val="en-US"/>
              </w:rPr>
              <w:t>Understand the needs of others</w:t>
            </w:r>
          </w:p>
          <w:p w:rsidR="00DB0AC1" w:rsidRPr="00DC20F4" w:rsidRDefault="00DB0AC1" w:rsidP="00FB0737">
            <w:pPr>
              <w:tabs>
                <w:tab w:val="left" w:pos="-142"/>
              </w:tabs>
              <w:rPr>
                <w:rFonts w:ascii="Arial" w:hAnsi="Arial" w:cs="Arial"/>
                <w:i/>
                <w:szCs w:val="24"/>
                <w:lang w:val="en-US"/>
              </w:rPr>
            </w:pPr>
          </w:p>
        </w:tc>
      </w:tr>
    </w:tbl>
    <w:p w:rsidR="00DB0AC1" w:rsidRPr="00021EF0" w:rsidRDefault="00DB0AC1" w:rsidP="00DB0AC1">
      <w:pPr>
        <w:tabs>
          <w:tab w:val="left" w:pos="-142"/>
        </w:tabs>
        <w:rPr>
          <w:rFonts w:ascii="Arial" w:hAnsi="Arial" w:cs="Arial"/>
          <w:b/>
          <w:szCs w:val="24"/>
          <w:lang w:val="en-US"/>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DB0AC1" w:rsidRPr="00021EF0" w:rsidTr="00FB0737">
        <w:tc>
          <w:tcPr>
            <w:tcW w:w="10348" w:type="dxa"/>
            <w:tcBorders>
              <w:top w:val="single" w:sz="4" w:space="0" w:color="auto"/>
              <w:left w:val="single" w:sz="4" w:space="0" w:color="auto"/>
              <w:bottom w:val="single" w:sz="4" w:space="0" w:color="auto"/>
              <w:right w:val="single" w:sz="4" w:space="0" w:color="auto"/>
            </w:tcBorders>
          </w:tcPr>
          <w:p w:rsidR="00DB0AC1" w:rsidRDefault="00DB0AC1" w:rsidP="00FB0737">
            <w:pPr>
              <w:tabs>
                <w:tab w:val="left" w:pos="-142"/>
              </w:tabs>
              <w:rPr>
                <w:rFonts w:ascii="Arial" w:hAnsi="Arial" w:cs="Arial"/>
                <w:b/>
                <w:color w:val="7030A0"/>
                <w:szCs w:val="24"/>
              </w:rPr>
            </w:pPr>
          </w:p>
          <w:p w:rsidR="00DB0AC1" w:rsidRDefault="00DB0AC1" w:rsidP="00FB0737">
            <w:pPr>
              <w:tabs>
                <w:tab w:val="left" w:pos="-142"/>
              </w:tabs>
              <w:rPr>
                <w:rFonts w:ascii="Arial" w:hAnsi="Arial" w:cs="Arial"/>
                <w:b/>
                <w:color w:val="7030A0"/>
                <w:szCs w:val="24"/>
              </w:rPr>
            </w:pPr>
            <w:r>
              <w:rPr>
                <w:rFonts w:ascii="Arial" w:hAnsi="Arial" w:cs="Arial"/>
                <w:b/>
                <w:color w:val="7030A0"/>
                <w:szCs w:val="24"/>
              </w:rPr>
              <w:t>FOCUSSED on what matters</w:t>
            </w:r>
          </w:p>
          <w:p w:rsidR="00DB0AC1" w:rsidRDefault="00DB0AC1" w:rsidP="00FB0737">
            <w:pPr>
              <w:numPr>
                <w:ilvl w:val="0"/>
                <w:numId w:val="3"/>
              </w:numPr>
              <w:tabs>
                <w:tab w:val="left" w:pos="-142"/>
              </w:tabs>
              <w:rPr>
                <w:rFonts w:ascii="Arial" w:hAnsi="Arial" w:cs="Arial"/>
                <w:lang w:val="en-US"/>
              </w:rPr>
            </w:pPr>
            <w:r>
              <w:rPr>
                <w:rFonts w:ascii="Arial" w:hAnsi="Arial" w:cs="Arial"/>
                <w:lang w:val="en-US"/>
              </w:rPr>
              <w:t>Understand the Council’s and my own priorities</w:t>
            </w:r>
          </w:p>
          <w:p w:rsidR="00DB0AC1" w:rsidRDefault="00DB0AC1" w:rsidP="00FB0737">
            <w:pPr>
              <w:numPr>
                <w:ilvl w:val="0"/>
                <w:numId w:val="3"/>
              </w:numPr>
              <w:tabs>
                <w:tab w:val="left" w:pos="-142"/>
              </w:tabs>
              <w:rPr>
                <w:rFonts w:ascii="Arial" w:hAnsi="Arial" w:cs="Arial"/>
                <w:lang w:val="en-US"/>
              </w:rPr>
            </w:pPr>
            <w:r>
              <w:rPr>
                <w:rFonts w:ascii="Arial" w:hAnsi="Arial" w:cs="Arial"/>
                <w:lang w:val="en-US"/>
              </w:rPr>
              <w:t>Put the customer first</w:t>
            </w:r>
          </w:p>
          <w:p w:rsidR="00DB0AC1" w:rsidRPr="00BE398C" w:rsidRDefault="00DB0AC1" w:rsidP="00FB0737">
            <w:pPr>
              <w:numPr>
                <w:ilvl w:val="0"/>
                <w:numId w:val="3"/>
              </w:numPr>
              <w:tabs>
                <w:tab w:val="left" w:pos="-142"/>
              </w:tabs>
              <w:rPr>
                <w:rFonts w:ascii="Arial" w:hAnsi="Arial" w:cs="Arial"/>
                <w:lang w:val="en-US"/>
              </w:rPr>
            </w:pPr>
            <w:r>
              <w:rPr>
                <w:rFonts w:ascii="Arial" w:hAnsi="Arial" w:cs="Arial"/>
                <w:lang w:val="en-US"/>
              </w:rPr>
              <w:t>Deliver against expectation</w:t>
            </w:r>
          </w:p>
          <w:p w:rsidR="00DB0AC1" w:rsidRPr="004C5D7E" w:rsidRDefault="00DB0AC1" w:rsidP="00FB0737">
            <w:pPr>
              <w:tabs>
                <w:tab w:val="left" w:pos="-142"/>
              </w:tabs>
              <w:rPr>
                <w:rFonts w:ascii="Arial" w:hAnsi="Arial" w:cs="Arial"/>
                <w:b/>
                <w:sz w:val="10"/>
                <w:szCs w:val="10"/>
                <w:lang w:val="en-US"/>
              </w:rPr>
            </w:pPr>
          </w:p>
        </w:tc>
      </w:tr>
    </w:tbl>
    <w:p w:rsidR="00B531C4" w:rsidRPr="007F2925" w:rsidRDefault="00B531C4" w:rsidP="00021EF0">
      <w:pPr>
        <w:pStyle w:val="ListParagraph"/>
        <w:rPr>
          <w:rFonts w:ascii="Arial" w:hAnsi="Arial" w:cs="Arial"/>
          <w:szCs w:val="24"/>
        </w:rPr>
      </w:pPr>
    </w:p>
    <w:p w:rsidR="00B531C4" w:rsidRPr="007F2925" w:rsidRDefault="00B531C4" w:rsidP="00021EF0">
      <w:pPr>
        <w:pStyle w:val="ListParagraph"/>
        <w:rPr>
          <w:rFonts w:ascii="Arial" w:hAnsi="Arial" w:cs="Arial"/>
          <w:szCs w:val="24"/>
        </w:rPr>
      </w:pPr>
    </w:p>
    <w:p w:rsidR="00B531C4" w:rsidRPr="007F2925" w:rsidRDefault="00B531C4" w:rsidP="00021EF0">
      <w:pPr>
        <w:pStyle w:val="ListParagraph"/>
        <w:rPr>
          <w:rFonts w:ascii="Arial" w:hAnsi="Arial" w:cs="Arial"/>
          <w:szCs w:val="24"/>
        </w:rPr>
      </w:pPr>
    </w:p>
    <w:p w:rsidR="009C6017" w:rsidRPr="007F2925" w:rsidRDefault="00021EF0" w:rsidP="00021EF0">
      <w:pPr>
        <w:ind w:left="720"/>
        <w:jc w:val="right"/>
        <w:rPr>
          <w:rFonts w:ascii="Arial" w:hAnsi="Arial" w:cs="Arial"/>
          <w:bCs/>
          <w:szCs w:val="24"/>
        </w:rPr>
      </w:pPr>
      <w:r w:rsidRPr="007F2925">
        <w:rPr>
          <w:rFonts w:ascii="Arial" w:hAnsi="Arial" w:cs="Arial"/>
          <w:szCs w:val="24"/>
        </w:rPr>
        <w:object w:dxaOrig="5656" w:dyaOrig="2191">
          <v:shape id="_x0000_i1027" type="#_x0000_t75" style="width:154.2pt;height:60pt" o:ole="" fillcolor="window">
            <v:imagedata r:id="rId7" o:title=""/>
          </v:shape>
          <o:OLEObject Type="Embed" ProgID="Word.Picture.8" ShapeID="_x0000_i1027" DrawAspect="Content" ObjectID="_1592134460" r:id="rId11"/>
        </w:object>
      </w:r>
    </w:p>
    <w:p w:rsidR="00021EF0" w:rsidRPr="007F2925" w:rsidRDefault="006939CC" w:rsidP="00021EF0">
      <w:pPr>
        <w:pStyle w:val="Title"/>
        <w:rPr>
          <w:rFonts w:cs="Arial"/>
          <w:sz w:val="24"/>
          <w:szCs w:val="24"/>
        </w:rPr>
      </w:pPr>
      <w:r>
        <w:rPr>
          <w:rFonts w:cs="Arial"/>
          <w:b w:val="0"/>
          <w:noProof/>
          <w:sz w:val="24"/>
          <w:szCs w:val="24"/>
          <w:lang w:val="en-GB" w:eastAsia="en-GB"/>
        </w:rPr>
        <w:drawing>
          <wp:inline distT="0" distB="0" distL="0" distR="0">
            <wp:extent cx="2686050" cy="1076325"/>
            <wp:effectExtent l="0" t="0" r="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a:stretch>
                      <a:fillRect/>
                    </a:stretch>
                  </pic:blipFill>
                  <pic:spPr bwMode="auto">
                    <a:xfrm>
                      <a:off x="0" y="0"/>
                      <a:ext cx="2686050" cy="1076325"/>
                    </a:xfrm>
                    <a:prstGeom prst="rect">
                      <a:avLst/>
                    </a:prstGeom>
                    <a:noFill/>
                    <a:ln w="9525">
                      <a:noFill/>
                      <a:miter lim="800000"/>
                      <a:headEnd/>
                      <a:tailEnd/>
                    </a:ln>
                  </pic:spPr>
                </pic:pic>
              </a:graphicData>
            </a:graphic>
          </wp:inline>
        </w:drawing>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4"/>
        <w:gridCol w:w="1386"/>
        <w:gridCol w:w="1393"/>
      </w:tblGrid>
      <w:tr w:rsidR="00895726" w:rsidRPr="007F2925" w:rsidTr="00717765">
        <w:tc>
          <w:tcPr>
            <w:tcW w:w="7241" w:type="dxa"/>
            <w:tcBorders>
              <w:top w:val="single" w:sz="4" w:space="0" w:color="auto"/>
              <w:left w:val="single" w:sz="4" w:space="0" w:color="auto"/>
              <w:bottom w:val="single" w:sz="4" w:space="0" w:color="auto"/>
              <w:right w:val="single" w:sz="4" w:space="0" w:color="auto"/>
            </w:tcBorders>
          </w:tcPr>
          <w:p w:rsidR="00895726" w:rsidRPr="007F2925" w:rsidRDefault="00895726" w:rsidP="00DB215C">
            <w:pPr>
              <w:tabs>
                <w:tab w:val="left" w:pos="-142"/>
              </w:tabs>
              <w:rPr>
                <w:rFonts w:ascii="Arial" w:hAnsi="Arial" w:cs="Arial"/>
                <w:b/>
                <w:szCs w:val="24"/>
                <w:lang w:val="en-US"/>
              </w:rPr>
            </w:pPr>
            <w:r w:rsidRPr="007F2925">
              <w:rPr>
                <w:rFonts w:ascii="Arial" w:hAnsi="Arial" w:cs="Arial"/>
                <w:b/>
                <w:szCs w:val="24"/>
                <w:lang w:val="en-US"/>
              </w:rPr>
              <w:t xml:space="preserve">Section 1 </w:t>
            </w:r>
          </w:p>
        </w:tc>
        <w:tc>
          <w:tcPr>
            <w:tcW w:w="1391" w:type="dxa"/>
            <w:tcBorders>
              <w:top w:val="single" w:sz="4" w:space="0" w:color="auto"/>
              <w:left w:val="single" w:sz="4" w:space="0" w:color="auto"/>
              <w:bottom w:val="single" w:sz="4" w:space="0" w:color="auto"/>
              <w:right w:val="single" w:sz="4" w:space="0" w:color="auto"/>
            </w:tcBorders>
          </w:tcPr>
          <w:p w:rsidR="00895726" w:rsidRPr="007F2925" w:rsidRDefault="00895726" w:rsidP="00DB215C">
            <w:pPr>
              <w:tabs>
                <w:tab w:val="left" w:pos="-142"/>
              </w:tabs>
              <w:jc w:val="center"/>
              <w:rPr>
                <w:rFonts w:ascii="Arial" w:hAnsi="Arial" w:cs="Arial"/>
                <w:b/>
                <w:szCs w:val="24"/>
                <w:lang w:val="en-US"/>
              </w:rPr>
            </w:pPr>
            <w:r w:rsidRPr="007F2925">
              <w:rPr>
                <w:rFonts w:ascii="Arial" w:hAnsi="Arial" w:cs="Arial"/>
                <w:b/>
                <w:szCs w:val="24"/>
                <w:lang w:val="en-US"/>
              </w:rPr>
              <w:t>Essential</w:t>
            </w:r>
          </w:p>
          <w:p w:rsidR="00895726" w:rsidRPr="007F2925" w:rsidRDefault="00895726" w:rsidP="00DB215C">
            <w:pPr>
              <w:tabs>
                <w:tab w:val="left" w:pos="-142"/>
              </w:tabs>
              <w:jc w:val="center"/>
              <w:rPr>
                <w:rFonts w:ascii="Arial" w:hAnsi="Arial" w:cs="Arial"/>
                <w:b/>
                <w:szCs w:val="24"/>
                <w:lang w:val="en-US"/>
              </w:rPr>
            </w:pPr>
            <w:r w:rsidRPr="007F2925">
              <w:rPr>
                <w:rFonts w:ascii="Arial" w:hAnsi="Arial" w:cs="Arial"/>
                <w:b/>
                <w:szCs w:val="24"/>
                <w:lang w:val="en-US"/>
              </w:rPr>
              <w:t>x</w:t>
            </w:r>
          </w:p>
        </w:tc>
        <w:tc>
          <w:tcPr>
            <w:tcW w:w="1397" w:type="dxa"/>
            <w:tcBorders>
              <w:top w:val="single" w:sz="4" w:space="0" w:color="auto"/>
              <w:left w:val="single" w:sz="4" w:space="0" w:color="auto"/>
              <w:bottom w:val="single" w:sz="4" w:space="0" w:color="auto"/>
              <w:right w:val="single" w:sz="4" w:space="0" w:color="auto"/>
            </w:tcBorders>
          </w:tcPr>
          <w:p w:rsidR="00895726" w:rsidRPr="007F2925" w:rsidRDefault="00895726" w:rsidP="00DB215C">
            <w:pPr>
              <w:tabs>
                <w:tab w:val="left" w:pos="-142"/>
              </w:tabs>
              <w:jc w:val="center"/>
              <w:rPr>
                <w:rFonts w:ascii="Arial" w:hAnsi="Arial" w:cs="Arial"/>
                <w:b/>
                <w:szCs w:val="24"/>
                <w:lang w:val="en-US"/>
              </w:rPr>
            </w:pPr>
            <w:r w:rsidRPr="007F2925">
              <w:rPr>
                <w:rFonts w:ascii="Arial" w:hAnsi="Arial" w:cs="Arial"/>
                <w:b/>
                <w:szCs w:val="24"/>
                <w:lang w:val="en-US"/>
              </w:rPr>
              <w:t>Desirable</w:t>
            </w:r>
          </w:p>
          <w:p w:rsidR="00895726" w:rsidRPr="007F2925" w:rsidRDefault="00895726" w:rsidP="00DB215C">
            <w:pPr>
              <w:tabs>
                <w:tab w:val="left" w:pos="-142"/>
              </w:tabs>
              <w:jc w:val="center"/>
              <w:rPr>
                <w:rFonts w:ascii="Arial" w:hAnsi="Arial" w:cs="Arial"/>
                <w:b/>
                <w:szCs w:val="24"/>
                <w:lang w:val="en-US"/>
              </w:rPr>
            </w:pPr>
            <w:r w:rsidRPr="007F2925">
              <w:rPr>
                <w:rFonts w:ascii="Arial" w:hAnsi="Arial" w:cs="Arial"/>
                <w:b/>
                <w:szCs w:val="24"/>
                <w:lang w:val="en-US"/>
              </w:rPr>
              <w:t>x</w:t>
            </w:r>
          </w:p>
        </w:tc>
      </w:tr>
      <w:tr w:rsidR="00895726" w:rsidRPr="007F2925" w:rsidTr="00717765">
        <w:tc>
          <w:tcPr>
            <w:tcW w:w="7241" w:type="dxa"/>
            <w:tcBorders>
              <w:top w:val="single" w:sz="4" w:space="0" w:color="auto"/>
              <w:left w:val="single" w:sz="4" w:space="0" w:color="auto"/>
              <w:bottom w:val="single" w:sz="4" w:space="0" w:color="auto"/>
              <w:right w:val="single" w:sz="4" w:space="0" w:color="auto"/>
            </w:tcBorders>
          </w:tcPr>
          <w:p w:rsidR="00895726" w:rsidRPr="007F2925" w:rsidRDefault="00895726" w:rsidP="00DB215C">
            <w:pPr>
              <w:tabs>
                <w:tab w:val="left" w:pos="-142"/>
              </w:tabs>
              <w:rPr>
                <w:rFonts w:ascii="Arial" w:hAnsi="Arial" w:cs="Arial"/>
                <w:b/>
                <w:szCs w:val="24"/>
                <w:lang w:val="en-US"/>
              </w:rPr>
            </w:pPr>
            <w:r w:rsidRPr="007F2925">
              <w:rPr>
                <w:rFonts w:ascii="Arial" w:hAnsi="Arial" w:cs="Arial"/>
                <w:b/>
                <w:szCs w:val="24"/>
                <w:lang w:val="en-US"/>
              </w:rPr>
              <w:t xml:space="preserve">QUALIFICATIONS: </w:t>
            </w:r>
          </w:p>
        </w:tc>
        <w:tc>
          <w:tcPr>
            <w:tcW w:w="1391" w:type="dxa"/>
            <w:tcBorders>
              <w:top w:val="single" w:sz="4" w:space="0" w:color="auto"/>
              <w:left w:val="single" w:sz="4" w:space="0" w:color="auto"/>
              <w:bottom w:val="single" w:sz="4" w:space="0" w:color="auto"/>
              <w:right w:val="single" w:sz="4" w:space="0" w:color="auto"/>
            </w:tcBorders>
          </w:tcPr>
          <w:p w:rsidR="00895726" w:rsidRPr="007F2925" w:rsidRDefault="00895726" w:rsidP="00895726">
            <w:pPr>
              <w:tabs>
                <w:tab w:val="left" w:pos="-142"/>
              </w:tabs>
              <w:jc w:val="center"/>
              <w:rPr>
                <w:rFonts w:ascii="Arial" w:hAnsi="Arial" w:cs="Arial"/>
                <w:b/>
                <w:szCs w:val="24"/>
                <w:lang w:val="en-US"/>
              </w:rPr>
            </w:pPr>
          </w:p>
        </w:tc>
        <w:tc>
          <w:tcPr>
            <w:tcW w:w="1397" w:type="dxa"/>
            <w:tcBorders>
              <w:top w:val="single" w:sz="4" w:space="0" w:color="auto"/>
              <w:left w:val="single" w:sz="4" w:space="0" w:color="auto"/>
              <w:bottom w:val="single" w:sz="4" w:space="0" w:color="auto"/>
              <w:right w:val="single" w:sz="4" w:space="0" w:color="auto"/>
            </w:tcBorders>
          </w:tcPr>
          <w:p w:rsidR="00895726" w:rsidRPr="007F2925" w:rsidRDefault="00895726" w:rsidP="00895726">
            <w:pPr>
              <w:tabs>
                <w:tab w:val="left" w:pos="-142"/>
              </w:tabs>
              <w:jc w:val="center"/>
              <w:rPr>
                <w:rFonts w:ascii="Arial" w:hAnsi="Arial" w:cs="Arial"/>
                <w:b/>
                <w:szCs w:val="24"/>
                <w:lang w:val="en-US"/>
              </w:rPr>
            </w:pPr>
          </w:p>
        </w:tc>
      </w:tr>
      <w:tr w:rsidR="00895726" w:rsidRPr="007F2925" w:rsidTr="00717765">
        <w:tc>
          <w:tcPr>
            <w:tcW w:w="7241" w:type="dxa"/>
            <w:tcBorders>
              <w:top w:val="single" w:sz="4" w:space="0" w:color="auto"/>
              <w:left w:val="single" w:sz="4" w:space="0" w:color="auto"/>
              <w:bottom w:val="single" w:sz="4" w:space="0" w:color="auto"/>
              <w:right w:val="single" w:sz="4" w:space="0" w:color="auto"/>
            </w:tcBorders>
          </w:tcPr>
          <w:p w:rsidR="00895726" w:rsidRPr="007F2925" w:rsidRDefault="00895726" w:rsidP="007F2925">
            <w:pPr>
              <w:numPr>
                <w:ilvl w:val="0"/>
                <w:numId w:val="9"/>
              </w:numPr>
              <w:tabs>
                <w:tab w:val="left" w:pos="-142"/>
              </w:tabs>
              <w:ind w:left="459" w:hanging="459"/>
              <w:rPr>
                <w:rFonts w:ascii="Arial" w:hAnsi="Arial" w:cs="Arial"/>
                <w:szCs w:val="24"/>
                <w:lang w:val="en-US"/>
              </w:rPr>
            </w:pPr>
            <w:r w:rsidRPr="007F2925">
              <w:rPr>
                <w:rFonts w:ascii="Arial" w:hAnsi="Arial" w:cs="Arial"/>
                <w:szCs w:val="24"/>
                <w:lang w:val="en-US"/>
              </w:rPr>
              <w:t>English and Math’s at level 2 A-C equivalent</w:t>
            </w:r>
          </w:p>
        </w:tc>
        <w:tc>
          <w:tcPr>
            <w:tcW w:w="1391" w:type="dxa"/>
            <w:tcBorders>
              <w:top w:val="single" w:sz="4" w:space="0" w:color="auto"/>
              <w:left w:val="single" w:sz="4" w:space="0" w:color="auto"/>
              <w:bottom w:val="single" w:sz="4" w:space="0" w:color="auto"/>
              <w:right w:val="single" w:sz="4" w:space="0" w:color="auto"/>
            </w:tcBorders>
          </w:tcPr>
          <w:p w:rsidR="00895726" w:rsidRPr="007F2925" w:rsidRDefault="00895726" w:rsidP="00895726">
            <w:pPr>
              <w:tabs>
                <w:tab w:val="left" w:pos="-142"/>
              </w:tabs>
              <w:jc w:val="center"/>
              <w:rPr>
                <w:rFonts w:ascii="Arial" w:hAnsi="Arial" w:cs="Arial"/>
                <w:b/>
                <w:szCs w:val="24"/>
                <w:lang w:val="en-US"/>
              </w:rPr>
            </w:pPr>
            <w:r w:rsidRPr="007F2925">
              <w:rPr>
                <w:rFonts w:ascii="Arial" w:hAnsi="Arial" w:cs="Arial"/>
                <w:b/>
                <w:szCs w:val="24"/>
                <w:lang w:val="en-US"/>
              </w:rPr>
              <w:t>X</w:t>
            </w:r>
          </w:p>
          <w:p w:rsidR="00895726" w:rsidRPr="007F2925" w:rsidRDefault="00895726" w:rsidP="00895726">
            <w:pPr>
              <w:tabs>
                <w:tab w:val="left" w:pos="-142"/>
              </w:tabs>
              <w:jc w:val="center"/>
              <w:rPr>
                <w:rFonts w:ascii="Arial" w:hAnsi="Arial" w:cs="Arial"/>
                <w:b/>
                <w:szCs w:val="24"/>
                <w:lang w:val="en-US"/>
              </w:rPr>
            </w:pPr>
          </w:p>
        </w:tc>
        <w:tc>
          <w:tcPr>
            <w:tcW w:w="1397" w:type="dxa"/>
            <w:tcBorders>
              <w:top w:val="single" w:sz="4" w:space="0" w:color="auto"/>
              <w:left w:val="single" w:sz="4" w:space="0" w:color="auto"/>
              <w:bottom w:val="single" w:sz="4" w:space="0" w:color="auto"/>
              <w:right w:val="single" w:sz="4" w:space="0" w:color="auto"/>
            </w:tcBorders>
          </w:tcPr>
          <w:p w:rsidR="00895726" w:rsidRPr="007F2925" w:rsidRDefault="00895726" w:rsidP="00895726">
            <w:pPr>
              <w:tabs>
                <w:tab w:val="left" w:pos="-142"/>
              </w:tabs>
              <w:jc w:val="center"/>
              <w:rPr>
                <w:rFonts w:ascii="Arial" w:hAnsi="Arial" w:cs="Arial"/>
                <w:b/>
                <w:szCs w:val="24"/>
                <w:lang w:val="en-US"/>
              </w:rPr>
            </w:pPr>
          </w:p>
        </w:tc>
      </w:tr>
      <w:tr w:rsidR="00564DC1" w:rsidRPr="007F2925" w:rsidTr="00717765">
        <w:tc>
          <w:tcPr>
            <w:tcW w:w="7241" w:type="dxa"/>
            <w:tcBorders>
              <w:top w:val="single" w:sz="4" w:space="0" w:color="auto"/>
              <w:left w:val="single" w:sz="4" w:space="0" w:color="auto"/>
              <w:bottom w:val="single" w:sz="4" w:space="0" w:color="auto"/>
              <w:right w:val="single" w:sz="4" w:space="0" w:color="auto"/>
            </w:tcBorders>
          </w:tcPr>
          <w:p w:rsidR="00564DC1" w:rsidRPr="007F2925" w:rsidRDefault="00564DC1" w:rsidP="00564DC1">
            <w:pPr>
              <w:numPr>
                <w:ilvl w:val="0"/>
                <w:numId w:val="9"/>
              </w:numPr>
              <w:tabs>
                <w:tab w:val="left" w:pos="-142"/>
              </w:tabs>
              <w:ind w:left="459" w:hanging="459"/>
              <w:rPr>
                <w:rFonts w:ascii="Arial" w:hAnsi="Arial" w:cs="Arial"/>
                <w:szCs w:val="24"/>
                <w:lang w:val="en-US"/>
              </w:rPr>
            </w:pPr>
            <w:r>
              <w:rPr>
                <w:rFonts w:ascii="Arial" w:hAnsi="Arial" w:cs="Arial"/>
                <w:szCs w:val="24"/>
                <w:lang w:val="en-US"/>
              </w:rPr>
              <w:t xml:space="preserve">IAG Level 3 qualification </w:t>
            </w:r>
          </w:p>
        </w:tc>
        <w:tc>
          <w:tcPr>
            <w:tcW w:w="1391" w:type="dxa"/>
            <w:tcBorders>
              <w:top w:val="single" w:sz="4" w:space="0" w:color="auto"/>
              <w:left w:val="single" w:sz="4" w:space="0" w:color="auto"/>
              <w:bottom w:val="single" w:sz="4" w:space="0" w:color="auto"/>
              <w:right w:val="single" w:sz="4" w:space="0" w:color="auto"/>
            </w:tcBorders>
          </w:tcPr>
          <w:p w:rsidR="00B15D8C" w:rsidRPr="007F2925" w:rsidRDefault="00B15D8C" w:rsidP="00B15D8C">
            <w:pPr>
              <w:tabs>
                <w:tab w:val="left" w:pos="-142"/>
              </w:tabs>
              <w:jc w:val="center"/>
              <w:rPr>
                <w:rFonts w:ascii="Arial" w:hAnsi="Arial" w:cs="Arial"/>
                <w:b/>
                <w:szCs w:val="24"/>
                <w:lang w:val="en-US"/>
              </w:rPr>
            </w:pPr>
            <w:r w:rsidRPr="007F2925">
              <w:rPr>
                <w:rFonts w:ascii="Arial" w:hAnsi="Arial" w:cs="Arial"/>
                <w:b/>
                <w:szCs w:val="24"/>
                <w:lang w:val="en-US"/>
              </w:rPr>
              <w:t>X</w:t>
            </w:r>
          </w:p>
          <w:p w:rsidR="00564DC1" w:rsidRPr="007F2925" w:rsidRDefault="00564DC1" w:rsidP="00895726">
            <w:pPr>
              <w:tabs>
                <w:tab w:val="left" w:pos="-142"/>
              </w:tabs>
              <w:jc w:val="center"/>
              <w:rPr>
                <w:rFonts w:ascii="Arial" w:hAnsi="Arial" w:cs="Arial"/>
                <w:b/>
                <w:szCs w:val="24"/>
                <w:lang w:val="en-US"/>
              </w:rPr>
            </w:pPr>
          </w:p>
        </w:tc>
        <w:tc>
          <w:tcPr>
            <w:tcW w:w="1397" w:type="dxa"/>
            <w:tcBorders>
              <w:top w:val="single" w:sz="4" w:space="0" w:color="auto"/>
              <w:left w:val="single" w:sz="4" w:space="0" w:color="auto"/>
              <w:bottom w:val="single" w:sz="4" w:space="0" w:color="auto"/>
              <w:right w:val="single" w:sz="4" w:space="0" w:color="auto"/>
            </w:tcBorders>
          </w:tcPr>
          <w:p w:rsidR="00564DC1" w:rsidRPr="007F2925" w:rsidRDefault="00564DC1" w:rsidP="00B15D8C">
            <w:pPr>
              <w:tabs>
                <w:tab w:val="left" w:pos="-142"/>
              </w:tabs>
              <w:jc w:val="center"/>
              <w:rPr>
                <w:rFonts w:ascii="Arial" w:hAnsi="Arial" w:cs="Arial"/>
                <w:b/>
                <w:szCs w:val="24"/>
                <w:lang w:val="en-US"/>
              </w:rPr>
            </w:pPr>
          </w:p>
        </w:tc>
      </w:tr>
      <w:tr w:rsidR="00AE0BDA" w:rsidRPr="007F2925" w:rsidTr="00717765">
        <w:tc>
          <w:tcPr>
            <w:tcW w:w="7241" w:type="dxa"/>
            <w:tcBorders>
              <w:top w:val="single" w:sz="4" w:space="0" w:color="auto"/>
              <w:left w:val="single" w:sz="4" w:space="0" w:color="auto"/>
              <w:bottom w:val="single" w:sz="4" w:space="0" w:color="auto"/>
              <w:right w:val="single" w:sz="4" w:space="0" w:color="auto"/>
            </w:tcBorders>
          </w:tcPr>
          <w:p w:rsidR="00AE0BDA" w:rsidRDefault="00AE0BDA" w:rsidP="00564DC1">
            <w:pPr>
              <w:numPr>
                <w:ilvl w:val="0"/>
                <w:numId w:val="9"/>
              </w:numPr>
              <w:tabs>
                <w:tab w:val="left" w:pos="-142"/>
              </w:tabs>
              <w:ind w:left="459" w:hanging="459"/>
              <w:rPr>
                <w:rFonts w:ascii="Arial" w:hAnsi="Arial" w:cs="Arial"/>
                <w:szCs w:val="24"/>
                <w:lang w:val="en-US"/>
              </w:rPr>
            </w:pPr>
            <w:r>
              <w:rPr>
                <w:rFonts w:ascii="Arial" w:hAnsi="Arial" w:cs="Arial"/>
                <w:szCs w:val="24"/>
                <w:lang w:val="en-US"/>
              </w:rPr>
              <w:t>Level 3 Management qualification</w:t>
            </w:r>
          </w:p>
          <w:p w:rsidR="00AE0BDA" w:rsidRDefault="00AE0BDA" w:rsidP="00AE0BDA">
            <w:pPr>
              <w:tabs>
                <w:tab w:val="left" w:pos="-142"/>
              </w:tabs>
              <w:rPr>
                <w:rFonts w:ascii="Arial" w:hAnsi="Arial" w:cs="Arial"/>
                <w:szCs w:val="24"/>
                <w:lang w:val="en-US"/>
              </w:rPr>
            </w:pPr>
          </w:p>
        </w:tc>
        <w:tc>
          <w:tcPr>
            <w:tcW w:w="1391" w:type="dxa"/>
            <w:tcBorders>
              <w:top w:val="single" w:sz="4" w:space="0" w:color="auto"/>
              <w:left w:val="single" w:sz="4" w:space="0" w:color="auto"/>
              <w:bottom w:val="single" w:sz="4" w:space="0" w:color="auto"/>
              <w:right w:val="single" w:sz="4" w:space="0" w:color="auto"/>
            </w:tcBorders>
          </w:tcPr>
          <w:p w:rsidR="00AE0BDA" w:rsidRPr="007F2925" w:rsidRDefault="00AE0BDA" w:rsidP="00895726">
            <w:pPr>
              <w:tabs>
                <w:tab w:val="left" w:pos="-142"/>
              </w:tabs>
              <w:jc w:val="center"/>
              <w:rPr>
                <w:rFonts w:ascii="Arial" w:hAnsi="Arial" w:cs="Arial"/>
                <w:b/>
                <w:szCs w:val="24"/>
                <w:lang w:val="en-US"/>
              </w:rPr>
            </w:pPr>
          </w:p>
        </w:tc>
        <w:tc>
          <w:tcPr>
            <w:tcW w:w="1397" w:type="dxa"/>
            <w:tcBorders>
              <w:top w:val="single" w:sz="4" w:space="0" w:color="auto"/>
              <w:left w:val="single" w:sz="4" w:space="0" w:color="auto"/>
              <w:bottom w:val="single" w:sz="4" w:space="0" w:color="auto"/>
              <w:right w:val="single" w:sz="4" w:space="0" w:color="auto"/>
            </w:tcBorders>
          </w:tcPr>
          <w:p w:rsidR="00AE0BDA" w:rsidRPr="007F2925" w:rsidRDefault="00AE0BDA" w:rsidP="00AE0BDA">
            <w:pPr>
              <w:tabs>
                <w:tab w:val="left" w:pos="-142"/>
              </w:tabs>
              <w:jc w:val="center"/>
              <w:rPr>
                <w:rFonts w:ascii="Arial" w:hAnsi="Arial" w:cs="Arial"/>
                <w:b/>
                <w:szCs w:val="24"/>
                <w:lang w:val="en-US"/>
              </w:rPr>
            </w:pPr>
            <w:r w:rsidRPr="007F2925">
              <w:rPr>
                <w:rFonts w:ascii="Arial" w:hAnsi="Arial" w:cs="Arial"/>
                <w:b/>
                <w:szCs w:val="24"/>
                <w:lang w:val="en-US"/>
              </w:rPr>
              <w:t>X</w:t>
            </w:r>
          </w:p>
          <w:p w:rsidR="00AE0BDA" w:rsidRPr="007F2925" w:rsidRDefault="00AE0BDA" w:rsidP="00564DC1">
            <w:pPr>
              <w:tabs>
                <w:tab w:val="left" w:pos="-142"/>
              </w:tabs>
              <w:jc w:val="center"/>
              <w:rPr>
                <w:rFonts w:ascii="Arial" w:hAnsi="Arial" w:cs="Arial"/>
                <w:b/>
                <w:szCs w:val="24"/>
                <w:lang w:val="en-US"/>
              </w:rPr>
            </w:pPr>
          </w:p>
        </w:tc>
      </w:tr>
      <w:tr w:rsidR="00B15D8C" w:rsidRPr="007F2925" w:rsidTr="00717765">
        <w:tc>
          <w:tcPr>
            <w:tcW w:w="7241" w:type="dxa"/>
            <w:tcBorders>
              <w:top w:val="single" w:sz="4" w:space="0" w:color="auto"/>
              <w:left w:val="single" w:sz="4" w:space="0" w:color="auto"/>
              <w:bottom w:val="single" w:sz="4" w:space="0" w:color="auto"/>
              <w:right w:val="single" w:sz="4" w:space="0" w:color="auto"/>
            </w:tcBorders>
          </w:tcPr>
          <w:p w:rsidR="00B15D8C" w:rsidRDefault="00B15D8C" w:rsidP="00564DC1">
            <w:pPr>
              <w:numPr>
                <w:ilvl w:val="0"/>
                <w:numId w:val="9"/>
              </w:numPr>
              <w:tabs>
                <w:tab w:val="left" w:pos="-142"/>
              </w:tabs>
              <w:ind w:left="459" w:hanging="459"/>
              <w:rPr>
                <w:rFonts w:ascii="Arial" w:hAnsi="Arial" w:cs="Arial"/>
                <w:szCs w:val="24"/>
                <w:lang w:val="en-US"/>
              </w:rPr>
            </w:pPr>
            <w:r>
              <w:rPr>
                <w:rFonts w:ascii="Arial" w:hAnsi="Arial" w:cs="Arial"/>
                <w:szCs w:val="24"/>
                <w:lang w:val="en-US"/>
              </w:rPr>
              <w:t>Recognized teaching qualification at level 3</w:t>
            </w:r>
          </w:p>
        </w:tc>
        <w:tc>
          <w:tcPr>
            <w:tcW w:w="1391" w:type="dxa"/>
            <w:tcBorders>
              <w:top w:val="single" w:sz="4" w:space="0" w:color="auto"/>
              <w:left w:val="single" w:sz="4" w:space="0" w:color="auto"/>
              <w:bottom w:val="single" w:sz="4" w:space="0" w:color="auto"/>
              <w:right w:val="single" w:sz="4" w:space="0" w:color="auto"/>
            </w:tcBorders>
          </w:tcPr>
          <w:p w:rsidR="00B15D8C" w:rsidRPr="007F2925" w:rsidRDefault="00B15D8C" w:rsidP="00895726">
            <w:pPr>
              <w:tabs>
                <w:tab w:val="left" w:pos="-142"/>
              </w:tabs>
              <w:jc w:val="center"/>
              <w:rPr>
                <w:rFonts w:ascii="Arial" w:hAnsi="Arial" w:cs="Arial"/>
                <w:b/>
                <w:szCs w:val="24"/>
                <w:lang w:val="en-US"/>
              </w:rPr>
            </w:pPr>
          </w:p>
        </w:tc>
        <w:tc>
          <w:tcPr>
            <w:tcW w:w="1397" w:type="dxa"/>
            <w:tcBorders>
              <w:top w:val="single" w:sz="4" w:space="0" w:color="auto"/>
              <w:left w:val="single" w:sz="4" w:space="0" w:color="auto"/>
              <w:bottom w:val="single" w:sz="4" w:space="0" w:color="auto"/>
              <w:right w:val="single" w:sz="4" w:space="0" w:color="auto"/>
            </w:tcBorders>
          </w:tcPr>
          <w:p w:rsidR="00B15D8C" w:rsidRPr="007F2925" w:rsidRDefault="00B15D8C" w:rsidP="00AE0BDA">
            <w:pPr>
              <w:tabs>
                <w:tab w:val="left" w:pos="-142"/>
              </w:tabs>
              <w:jc w:val="center"/>
              <w:rPr>
                <w:rFonts w:ascii="Arial" w:hAnsi="Arial" w:cs="Arial"/>
                <w:b/>
                <w:szCs w:val="24"/>
                <w:lang w:val="en-US"/>
              </w:rPr>
            </w:pPr>
            <w:r>
              <w:rPr>
                <w:rFonts w:ascii="Arial" w:hAnsi="Arial" w:cs="Arial"/>
                <w:b/>
                <w:szCs w:val="24"/>
                <w:lang w:val="en-US"/>
              </w:rPr>
              <w:t>x</w:t>
            </w:r>
          </w:p>
        </w:tc>
      </w:tr>
      <w:tr w:rsidR="00895726" w:rsidRPr="007F2925" w:rsidTr="00717765">
        <w:tc>
          <w:tcPr>
            <w:tcW w:w="7241" w:type="dxa"/>
            <w:tcBorders>
              <w:top w:val="single" w:sz="4" w:space="0" w:color="auto"/>
              <w:left w:val="single" w:sz="4" w:space="0" w:color="auto"/>
              <w:bottom w:val="single" w:sz="4" w:space="0" w:color="auto"/>
              <w:right w:val="single" w:sz="4" w:space="0" w:color="auto"/>
            </w:tcBorders>
          </w:tcPr>
          <w:p w:rsidR="00895726" w:rsidRPr="00741862" w:rsidRDefault="00895726" w:rsidP="00DB215C">
            <w:pPr>
              <w:tabs>
                <w:tab w:val="left" w:pos="-142"/>
              </w:tabs>
              <w:rPr>
                <w:rFonts w:ascii="Arial" w:hAnsi="Arial" w:cs="Arial"/>
                <w:b/>
                <w:szCs w:val="24"/>
                <w:lang w:val="en-US"/>
              </w:rPr>
            </w:pPr>
            <w:r w:rsidRPr="00741862">
              <w:rPr>
                <w:rFonts w:ascii="Arial" w:hAnsi="Arial" w:cs="Arial"/>
                <w:b/>
                <w:szCs w:val="24"/>
                <w:lang w:val="en-US"/>
              </w:rPr>
              <w:t xml:space="preserve">KNOWLEDGE &amp; EXPERIENCE </w:t>
            </w:r>
          </w:p>
        </w:tc>
        <w:tc>
          <w:tcPr>
            <w:tcW w:w="1391" w:type="dxa"/>
            <w:tcBorders>
              <w:top w:val="single" w:sz="4" w:space="0" w:color="auto"/>
              <w:left w:val="single" w:sz="4" w:space="0" w:color="auto"/>
              <w:bottom w:val="single" w:sz="4" w:space="0" w:color="auto"/>
              <w:right w:val="single" w:sz="4" w:space="0" w:color="auto"/>
            </w:tcBorders>
          </w:tcPr>
          <w:p w:rsidR="00895726" w:rsidRPr="007F2925" w:rsidRDefault="00895726" w:rsidP="00895726">
            <w:pPr>
              <w:tabs>
                <w:tab w:val="left" w:pos="-142"/>
              </w:tabs>
              <w:jc w:val="center"/>
              <w:rPr>
                <w:rFonts w:ascii="Arial" w:hAnsi="Arial" w:cs="Arial"/>
                <w:b/>
                <w:szCs w:val="24"/>
                <w:lang w:val="en-US"/>
              </w:rPr>
            </w:pPr>
          </w:p>
        </w:tc>
        <w:tc>
          <w:tcPr>
            <w:tcW w:w="1397" w:type="dxa"/>
            <w:tcBorders>
              <w:top w:val="single" w:sz="4" w:space="0" w:color="auto"/>
              <w:left w:val="single" w:sz="4" w:space="0" w:color="auto"/>
              <w:bottom w:val="single" w:sz="4" w:space="0" w:color="auto"/>
              <w:right w:val="single" w:sz="4" w:space="0" w:color="auto"/>
            </w:tcBorders>
          </w:tcPr>
          <w:p w:rsidR="00895726" w:rsidRPr="007F2925" w:rsidRDefault="00895726" w:rsidP="00895726">
            <w:pPr>
              <w:tabs>
                <w:tab w:val="left" w:pos="-142"/>
              </w:tabs>
              <w:jc w:val="center"/>
              <w:rPr>
                <w:rFonts w:ascii="Arial" w:hAnsi="Arial" w:cs="Arial"/>
                <w:b/>
                <w:szCs w:val="24"/>
                <w:lang w:val="en-US"/>
              </w:rPr>
            </w:pPr>
          </w:p>
        </w:tc>
      </w:tr>
      <w:tr w:rsidR="00416234" w:rsidRPr="007F2925" w:rsidTr="00717765">
        <w:tc>
          <w:tcPr>
            <w:tcW w:w="7241" w:type="dxa"/>
            <w:tcBorders>
              <w:top w:val="single" w:sz="4" w:space="0" w:color="auto"/>
              <w:left w:val="single" w:sz="4" w:space="0" w:color="auto"/>
              <w:bottom w:val="single" w:sz="4" w:space="0" w:color="auto"/>
              <w:right w:val="single" w:sz="4" w:space="0" w:color="auto"/>
            </w:tcBorders>
          </w:tcPr>
          <w:p w:rsidR="00416234" w:rsidRDefault="00416234" w:rsidP="00416234">
            <w:pPr>
              <w:numPr>
                <w:ilvl w:val="0"/>
                <w:numId w:val="9"/>
              </w:numPr>
              <w:tabs>
                <w:tab w:val="left" w:pos="-142"/>
              </w:tabs>
              <w:ind w:left="459" w:hanging="459"/>
              <w:rPr>
                <w:rFonts w:ascii="Arial" w:hAnsi="Arial" w:cs="Arial"/>
                <w:szCs w:val="24"/>
                <w:lang w:val="en-US"/>
              </w:rPr>
            </w:pPr>
            <w:r>
              <w:rPr>
                <w:rFonts w:ascii="Arial" w:hAnsi="Arial" w:cs="Arial"/>
                <w:szCs w:val="24"/>
                <w:lang w:val="en-US"/>
              </w:rPr>
              <w:t>Knowledge of the barriers to engaging in employment and training</w:t>
            </w:r>
          </w:p>
        </w:tc>
        <w:tc>
          <w:tcPr>
            <w:tcW w:w="1391" w:type="dxa"/>
            <w:tcBorders>
              <w:top w:val="single" w:sz="4" w:space="0" w:color="auto"/>
              <w:left w:val="single" w:sz="4" w:space="0" w:color="auto"/>
              <w:bottom w:val="single" w:sz="4" w:space="0" w:color="auto"/>
              <w:right w:val="single" w:sz="4" w:space="0" w:color="auto"/>
            </w:tcBorders>
          </w:tcPr>
          <w:p w:rsidR="00416234" w:rsidRPr="007F2925" w:rsidRDefault="00717765" w:rsidP="00895726">
            <w:pPr>
              <w:tabs>
                <w:tab w:val="left" w:pos="-142"/>
              </w:tabs>
              <w:jc w:val="center"/>
              <w:rPr>
                <w:rFonts w:ascii="Arial" w:hAnsi="Arial" w:cs="Arial"/>
                <w:b/>
                <w:szCs w:val="24"/>
                <w:lang w:val="en-US"/>
              </w:rPr>
            </w:pPr>
            <w:r w:rsidRPr="007F2925">
              <w:rPr>
                <w:rFonts w:ascii="Arial" w:hAnsi="Arial" w:cs="Arial"/>
                <w:b/>
                <w:szCs w:val="24"/>
                <w:lang w:val="en-US"/>
              </w:rPr>
              <w:t>X</w:t>
            </w:r>
          </w:p>
        </w:tc>
        <w:tc>
          <w:tcPr>
            <w:tcW w:w="1397" w:type="dxa"/>
            <w:tcBorders>
              <w:top w:val="single" w:sz="4" w:space="0" w:color="auto"/>
              <w:left w:val="single" w:sz="4" w:space="0" w:color="auto"/>
              <w:bottom w:val="single" w:sz="4" w:space="0" w:color="auto"/>
              <w:right w:val="single" w:sz="4" w:space="0" w:color="auto"/>
            </w:tcBorders>
          </w:tcPr>
          <w:p w:rsidR="00416234" w:rsidRPr="007F2925" w:rsidRDefault="00416234" w:rsidP="00895726">
            <w:pPr>
              <w:tabs>
                <w:tab w:val="left" w:pos="-142"/>
              </w:tabs>
              <w:jc w:val="center"/>
              <w:rPr>
                <w:rFonts w:ascii="Arial" w:hAnsi="Arial" w:cs="Arial"/>
                <w:b/>
                <w:szCs w:val="24"/>
                <w:lang w:val="en-US"/>
              </w:rPr>
            </w:pPr>
          </w:p>
        </w:tc>
      </w:tr>
      <w:tr w:rsidR="00895726" w:rsidRPr="007F2925" w:rsidTr="00717765">
        <w:tc>
          <w:tcPr>
            <w:tcW w:w="7241" w:type="dxa"/>
            <w:tcBorders>
              <w:top w:val="single" w:sz="4" w:space="0" w:color="auto"/>
              <w:left w:val="single" w:sz="4" w:space="0" w:color="auto"/>
              <w:bottom w:val="single" w:sz="4" w:space="0" w:color="auto"/>
              <w:right w:val="single" w:sz="4" w:space="0" w:color="auto"/>
            </w:tcBorders>
          </w:tcPr>
          <w:p w:rsidR="00895726" w:rsidRPr="007F2925" w:rsidRDefault="00564DC1" w:rsidP="00B15D8C">
            <w:pPr>
              <w:numPr>
                <w:ilvl w:val="0"/>
                <w:numId w:val="9"/>
              </w:numPr>
              <w:tabs>
                <w:tab w:val="left" w:pos="-142"/>
              </w:tabs>
              <w:ind w:left="459" w:hanging="459"/>
              <w:rPr>
                <w:rFonts w:ascii="Arial" w:hAnsi="Arial" w:cs="Arial"/>
                <w:szCs w:val="24"/>
                <w:lang w:val="en-US"/>
              </w:rPr>
            </w:pPr>
            <w:r>
              <w:rPr>
                <w:rFonts w:ascii="Arial" w:hAnsi="Arial" w:cs="Arial"/>
                <w:szCs w:val="24"/>
                <w:lang w:val="en-US"/>
              </w:rPr>
              <w:t xml:space="preserve">Experience of working </w:t>
            </w:r>
            <w:r w:rsidR="00416234">
              <w:rPr>
                <w:rFonts w:ascii="Arial" w:hAnsi="Arial" w:cs="Arial"/>
                <w:szCs w:val="24"/>
                <w:lang w:val="en-US"/>
              </w:rPr>
              <w:t xml:space="preserve">directly </w:t>
            </w:r>
            <w:r w:rsidR="00B15D8C">
              <w:rPr>
                <w:rFonts w:ascii="Arial" w:hAnsi="Arial" w:cs="Arial"/>
                <w:szCs w:val="24"/>
                <w:lang w:val="en-US"/>
              </w:rPr>
              <w:t>with adults who have significant barriers to learning an</w:t>
            </w:r>
            <w:r w:rsidR="00C70C82">
              <w:rPr>
                <w:rFonts w:ascii="Arial" w:hAnsi="Arial" w:cs="Arial"/>
                <w:szCs w:val="24"/>
                <w:lang w:val="en-US"/>
              </w:rPr>
              <w:t xml:space="preserve">d work which include, physical, </w:t>
            </w:r>
            <w:r w:rsidR="00B15D8C">
              <w:rPr>
                <w:rFonts w:ascii="Arial" w:hAnsi="Arial" w:cs="Arial"/>
                <w:szCs w:val="24"/>
                <w:lang w:val="en-US"/>
              </w:rPr>
              <w:t xml:space="preserve">emotional and social barriers. </w:t>
            </w:r>
          </w:p>
        </w:tc>
        <w:tc>
          <w:tcPr>
            <w:tcW w:w="1391" w:type="dxa"/>
            <w:tcBorders>
              <w:top w:val="single" w:sz="4" w:space="0" w:color="auto"/>
              <w:left w:val="single" w:sz="4" w:space="0" w:color="auto"/>
              <w:bottom w:val="single" w:sz="4" w:space="0" w:color="auto"/>
              <w:right w:val="single" w:sz="4" w:space="0" w:color="auto"/>
            </w:tcBorders>
          </w:tcPr>
          <w:p w:rsidR="00895726" w:rsidRPr="007F2925" w:rsidRDefault="00895726" w:rsidP="00895726">
            <w:pPr>
              <w:tabs>
                <w:tab w:val="left" w:pos="-142"/>
              </w:tabs>
              <w:jc w:val="center"/>
              <w:rPr>
                <w:rFonts w:ascii="Arial" w:hAnsi="Arial" w:cs="Arial"/>
                <w:b/>
                <w:szCs w:val="24"/>
                <w:lang w:val="en-US"/>
              </w:rPr>
            </w:pPr>
          </w:p>
          <w:p w:rsidR="00895726" w:rsidRPr="007F2925" w:rsidRDefault="00895726" w:rsidP="00895726">
            <w:pPr>
              <w:tabs>
                <w:tab w:val="left" w:pos="-142"/>
              </w:tabs>
              <w:jc w:val="center"/>
              <w:rPr>
                <w:rFonts w:ascii="Arial" w:hAnsi="Arial" w:cs="Arial"/>
                <w:b/>
                <w:szCs w:val="24"/>
                <w:lang w:val="en-US"/>
              </w:rPr>
            </w:pPr>
            <w:r w:rsidRPr="007F2925">
              <w:rPr>
                <w:rFonts w:ascii="Arial" w:hAnsi="Arial" w:cs="Arial"/>
                <w:b/>
                <w:szCs w:val="24"/>
                <w:lang w:val="en-US"/>
              </w:rPr>
              <w:t>X</w:t>
            </w:r>
          </w:p>
        </w:tc>
        <w:tc>
          <w:tcPr>
            <w:tcW w:w="1397" w:type="dxa"/>
            <w:tcBorders>
              <w:top w:val="single" w:sz="4" w:space="0" w:color="auto"/>
              <w:left w:val="single" w:sz="4" w:space="0" w:color="auto"/>
              <w:bottom w:val="single" w:sz="4" w:space="0" w:color="auto"/>
              <w:right w:val="single" w:sz="4" w:space="0" w:color="auto"/>
            </w:tcBorders>
          </w:tcPr>
          <w:p w:rsidR="00895726" w:rsidRPr="007F2925" w:rsidRDefault="00895726" w:rsidP="00895726">
            <w:pPr>
              <w:tabs>
                <w:tab w:val="left" w:pos="-142"/>
              </w:tabs>
              <w:jc w:val="center"/>
              <w:rPr>
                <w:rFonts w:ascii="Arial" w:hAnsi="Arial" w:cs="Arial"/>
                <w:b/>
                <w:szCs w:val="24"/>
                <w:lang w:val="en-US"/>
              </w:rPr>
            </w:pPr>
          </w:p>
        </w:tc>
      </w:tr>
      <w:tr w:rsidR="00416234" w:rsidRPr="007F2925" w:rsidTr="00717765">
        <w:tc>
          <w:tcPr>
            <w:tcW w:w="7241" w:type="dxa"/>
            <w:tcBorders>
              <w:top w:val="single" w:sz="4" w:space="0" w:color="auto"/>
              <w:left w:val="single" w:sz="4" w:space="0" w:color="auto"/>
              <w:bottom w:val="single" w:sz="4" w:space="0" w:color="auto"/>
              <w:right w:val="single" w:sz="4" w:space="0" w:color="auto"/>
            </w:tcBorders>
          </w:tcPr>
          <w:p w:rsidR="00416234" w:rsidRDefault="00416234" w:rsidP="00B15D8C">
            <w:pPr>
              <w:numPr>
                <w:ilvl w:val="0"/>
                <w:numId w:val="9"/>
              </w:numPr>
              <w:tabs>
                <w:tab w:val="left" w:pos="-142"/>
              </w:tabs>
              <w:ind w:left="459" w:hanging="459"/>
              <w:rPr>
                <w:rFonts w:ascii="Arial" w:hAnsi="Arial" w:cs="Arial"/>
                <w:szCs w:val="24"/>
                <w:lang w:val="en-US"/>
              </w:rPr>
            </w:pPr>
            <w:r>
              <w:rPr>
                <w:rFonts w:ascii="Arial" w:hAnsi="Arial" w:cs="Arial"/>
                <w:szCs w:val="24"/>
                <w:lang w:val="en-US"/>
              </w:rPr>
              <w:t>Knowledge of Safeguarding, Health and Safety and Equality and Diversity issues.</w:t>
            </w:r>
          </w:p>
        </w:tc>
        <w:tc>
          <w:tcPr>
            <w:tcW w:w="1391" w:type="dxa"/>
            <w:tcBorders>
              <w:top w:val="single" w:sz="4" w:space="0" w:color="auto"/>
              <w:left w:val="single" w:sz="4" w:space="0" w:color="auto"/>
              <w:bottom w:val="single" w:sz="4" w:space="0" w:color="auto"/>
              <w:right w:val="single" w:sz="4" w:space="0" w:color="auto"/>
            </w:tcBorders>
          </w:tcPr>
          <w:p w:rsidR="00416234" w:rsidRPr="007F2925" w:rsidRDefault="00416234" w:rsidP="00895726">
            <w:pPr>
              <w:tabs>
                <w:tab w:val="left" w:pos="-142"/>
              </w:tabs>
              <w:jc w:val="center"/>
              <w:rPr>
                <w:rFonts w:ascii="Arial" w:hAnsi="Arial" w:cs="Arial"/>
                <w:b/>
                <w:szCs w:val="24"/>
                <w:lang w:val="en-US"/>
              </w:rPr>
            </w:pPr>
            <w:r w:rsidRPr="007F2925">
              <w:rPr>
                <w:rFonts w:ascii="Arial" w:hAnsi="Arial" w:cs="Arial"/>
                <w:b/>
                <w:szCs w:val="24"/>
                <w:lang w:val="en-US"/>
              </w:rPr>
              <w:t>X</w:t>
            </w:r>
          </w:p>
        </w:tc>
        <w:tc>
          <w:tcPr>
            <w:tcW w:w="1397" w:type="dxa"/>
            <w:tcBorders>
              <w:top w:val="single" w:sz="4" w:space="0" w:color="auto"/>
              <w:left w:val="single" w:sz="4" w:space="0" w:color="auto"/>
              <w:bottom w:val="single" w:sz="4" w:space="0" w:color="auto"/>
              <w:right w:val="single" w:sz="4" w:space="0" w:color="auto"/>
            </w:tcBorders>
          </w:tcPr>
          <w:p w:rsidR="00416234" w:rsidRPr="007F2925" w:rsidRDefault="00416234" w:rsidP="00895726">
            <w:pPr>
              <w:tabs>
                <w:tab w:val="left" w:pos="-142"/>
              </w:tabs>
              <w:jc w:val="center"/>
              <w:rPr>
                <w:rFonts w:ascii="Arial" w:hAnsi="Arial" w:cs="Arial"/>
                <w:b/>
                <w:szCs w:val="24"/>
                <w:lang w:val="en-US"/>
              </w:rPr>
            </w:pPr>
          </w:p>
        </w:tc>
      </w:tr>
      <w:tr w:rsidR="00895726" w:rsidRPr="007F2925" w:rsidTr="00717765">
        <w:tc>
          <w:tcPr>
            <w:tcW w:w="7241" w:type="dxa"/>
            <w:tcBorders>
              <w:top w:val="single" w:sz="4" w:space="0" w:color="auto"/>
              <w:left w:val="single" w:sz="4" w:space="0" w:color="auto"/>
              <w:bottom w:val="single" w:sz="4" w:space="0" w:color="auto"/>
              <w:right w:val="single" w:sz="4" w:space="0" w:color="auto"/>
            </w:tcBorders>
          </w:tcPr>
          <w:p w:rsidR="00895726" w:rsidRPr="007F2925" w:rsidRDefault="00895726" w:rsidP="007F2925">
            <w:pPr>
              <w:numPr>
                <w:ilvl w:val="0"/>
                <w:numId w:val="9"/>
              </w:numPr>
              <w:tabs>
                <w:tab w:val="left" w:pos="-142"/>
              </w:tabs>
              <w:ind w:left="459" w:hanging="459"/>
              <w:rPr>
                <w:rFonts w:ascii="Arial" w:hAnsi="Arial" w:cs="Arial"/>
                <w:szCs w:val="24"/>
                <w:lang w:val="en-US"/>
              </w:rPr>
            </w:pPr>
            <w:r w:rsidRPr="007F2925">
              <w:rPr>
                <w:rFonts w:ascii="Arial" w:hAnsi="Arial" w:cs="Arial"/>
                <w:szCs w:val="24"/>
                <w:lang w:val="en-US"/>
              </w:rPr>
              <w:t xml:space="preserve">Experience of working in a team environment </w:t>
            </w:r>
          </w:p>
        </w:tc>
        <w:tc>
          <w:tcPr>
            <w:tcW w:w="1391" w:type="dxa"/>
            <w:tcBorders>
              <w:top w:val="single" w:sz="4" w:space="0" w:color="auto"/>
              <w:left w:val="single" w:sz="4" w:space="0" w:color="auto"/>
              <w:bottom w:val="single" w:sz="4" w:space="0" w:color="auto"/>
              <w:right w:val="single" w:sz="4" w:space="0" w:color="auto"/>
            </w:tcBorders>
          </w:tcPr>
          <w:p w:rsidR="00895726" w:rsidRPr="007F2925" w:rsidRDefault="00AE0BDA" w:rsidP="00895726">
            <w:pPr>
              <w:tabs>
                <w:tab w:val="left" w:pos="-142"/>
              </w:tabs>
              <w:jc w:val="center"/>
              <w:rPr>
                <w:rFonts w:ascii="Arial" w:hAnsi="Arial" w:cs="Arial"/>
                <w:b/>
                <w:szCs w:val="24"/>
                <w:lang w:val="en-US"/>
              </w:rPr>
            </w:pPr>
            <w:r w:rsidRPr="007F2925">
              <w:rPr>
                <w:rFonts w:ascii="Arial" w:hAnsi="Arial" w:cs="Arial"/>
                <w:b/>
                <w:szCs w:val="24"/>
                <w:lang w:val="en-US"/>
              </w:rPr>
              <w:t>X</w:t>
            </w:r>
          </w:p>
          <w:p w:rsidR="00895726" w:rsidRPr="007F2925" w:rsidRDefault="00895726" w:rsidP="00895726">
            <w:pPr>
              <w:tabs>
                <w:tab w:val="left" w:pos="-142"/>
              </w:tabs>
              <w:jc w:val="center"/>
              <w:rPr>
                <w:rFonts w:ascii="Arial" w:hAnsi="Arial" w:cs="Arial"/>
                <w:b/>
                <w:szCs w:val="24"/>
                <w:lang w:val="en-US"/>
              </w:rPr>
            </w:pPr>
          </w:p>
        </w:tc>
        <w:tc>
          <w:tcPr>
            <w:tcW w:w="1397" w:type="dxa"/>
            <w:tcBorders>
              <w:top w:val="single" w:sz="4" w:space="0" w:color="auto"/>
              <w:left w:val="single" w:sz="4" w:space="0" w:color="auto"/>
              <w:bottom w:val="single" w:sz="4" w:space="0" w:color="auto"/>
              <w:right w:val="single" w:sz="4" w:space="0" w:color="auto"/>
            </w:tcBorders>
          </w:tcPr>
          <w:p w:rsidR="00895726" w:rsidRPr="007F2925" w:rsidRDefault="00895726" w:rsidP="00895726">
            <w:pPr>
              <w:tabs>
                <w:tab w:val="left" w:pos="-142"/>
              </w:tabs>
              <w:jc w:val="center"/>
              <w:rPr>
                <w:rFonts w:ascii="Arial" w:hAnsi="Arial" w:cs="Arial"/>
                <w:b/>
                <w:szCs w:val="24"/>
                <w:lang w:val="en-US"/>
              </w:rPr>
            </w:pPr>
          </w:p>
        </w:tc>
      </w:tr>
      <w:tr w:rsidR="00895726" w:rsidRPr="007F2925" w:rsidTr="00717765">
        <w:tc>
          <w:tcPr>
            <w:tcW w:w="7241" w:type="dxa"/>
            <w:tcBorders>
              <w:top w:val="single" w:sz="4" w:space="0" w:color="auto"/>
              <w:left w:val="single" w:sz="4" w:space="0" w:color="auto"/>
              <w:bottom w:val="single" w:sz="4" w:space="0" w:color="auto"/>
              <w:right w:val="single" w:sz="4" w:space="0" w:color="auto"/>
            </w:tcBorders>
          </w:tcPr>
          <w:p w:rsidR="00895726" w:rsidRPr="007F2925" w:rsidRDefault="00895726" w:rsidP="00416234">
            <w:pPr>
              <w:numPr>
                <w:ilvl w:val="0"/>
                <w:numId w:val="9"/>
              </w:numPr>
              <w:tabs>
                <w:tab w:val="left" w:pos="-142"/>
              </w:tabs>
              <w:ind w:left="459" w:hanging="459"/>
              <w:rPr>
                <w:rFonts w:ascii="Arial" w:hAnsi="Arial" w:cs="Arial"/>
                <w:szCs w:val="24"/>
                <w:lang w:val="en-US"/>
              </w:rPr>
            </w:pPr>
            <w:r w:rsidRPr="007F2925">
              <w:rPr>
                <w:rFonts w:ascii="Arial" w:hAnsi="Arial" w:cs="Arial"/>
                <w:szCs w:val="24"/>
                <w:lang w:val="en-US"/>
              </w:rPr>
              <w:t xml:space="preserve">Knowledge of the current </w:t>
            </w:r>
            <w:r w:rsidR="00416234">
              <w:rPr>
                <w:rFonts w:ascii="Arial" w:hAnsi="Arial" w:cs="Arial"/>
                <w:szCs w:val="24"/>
                <w:lang w:val="en-US"/>
              </w:rPr>
              <w:t>employment and training market</w:t>
            </w:r>
          </w:p>
        </w:tc>
        <w:tc>
          <w:tcPr>
            <w:tcW w:w="1391" w:type="dxa"/>
            <w:tcBorders>
              <w:top w:val="single" w:sz="4" w:space="0" w:color="auto"/>
              <w:left w:val="single" w:sz="4" w:space="0" w:color="auto"/>
              <w:bottom w:val="single" w:sz="4" w:space="0" w:color="auto"/>
              <w:right w:val="single" w:sz="4" w:space="0" w:color="auto"/>
            </w:tcBorders>
          </w:tcPr>
          <w:p w:rsidR="00895726" w:rsidRPr="007F2925" w:rsidRDefault="00B15D8C" w:rsidP="00895726">
            <w:pPr>
              <w:tabs>
                <w:tab w:val="left" w:pos="-142"/>
              </w:tabs>
              <w:jc w:val="center"/>
              <w:rPr>
                <w:rFonts w:ascii="Arial" w:hAnsi="Arial" w:cs="Arial"/>
                <w:b/>
                <w:szCs w:val="24"/>
                <w:lang w:val="en-US"/>
              </w:rPr>
            </w:pPr>
            <w:r>
              <w:rPr>
                <w:rFonts w:ascii="Arial" w:hAnsi="Arial" w:cs="Arial"/>
                <w:b/>
                <w:szCs w:val="24"/>
                <w:lang w:val="en-US"/>
              </w:rPr>
              <w:t>X</w:t>
            </w:r>
          </w:p>
        </w:tc>
        <w:tc>
          <w:tcPr>
            <w:tcW w:w="1397" w:type="dxa"/>
            <w:tcBorders>
              <w:top w:val="single" w:sz="4" w:space="0" w:color="auto"/>
              <w:left w:val="single" w:sz="4" w:space="0" w:color="auto"/>
              <w:bottom w:val="single" w:sz="4" w:space="0" w:color="auto"/>
              <w:right w:val="single" w:sz="4" w:space="0" w:color="auto"/>
            </w:tcBorders>
          </w:tcPr>
          <w:p w:rsidR="00895726" w:rsidRPr="007F2925" w:rsidRDefault="00895726" w:rsidP="00895726">
            <w:pPr>
              <w:tabs>
                <w:tab w:val="left" w:pos="-142"/>
              </w:tabs>
              <w:jc w:val="center"/>
              <w:rPr>
                <w:rFonts w:ascii="Arial" w:hAnsi="Arial" w:cs="Arial"/>
                <w:b/>
                <w:szCs w:val="24"/>
                <w:lang w:val="en-US"/>
              </w:rPr>
            </w:pPr>
          </w:p>
        </w:tc>
      </w:tr>
      <w:tr w:rsidR="00895726" w:rsidRPr="007F2925" w:rsidTr="00717765">
        <w:tc>
          <w:tcPr>
            <w:tcW w:w="7241" w:type="dxa"/>
            <w:tcBorders>
              <w:top w:val="single" w:sz="4" w:space="0" w:color="auto"/>
              <w:left w:val="single" w:sz="4" w:space="0" w:color="auto"/>
              <w:bottom w:val="single" w:sz="4" w:space="0" w:color="auto"/>
              <w:right w:val="single" w:sz="4" w:space="0" w:color="auto"/>
            </w:tcBorders>
          </w:tcPr>
          <w:p w:rsidR="00895726" w:rsidRPr="007F2925" w:rsidRDefault="00895726" w:rsidP="00416234">
            <w:pPr>
              <w:numPr>
                <w:ilvl w:val="0"/>
                <w:numId w:val="9"/>
              </w:numPr>
              <w:tabs>
                <w:tab w:val="left" w:pos="-142"/>
              </w:tabs>
              <w:ind w:left="459" w:hanging="459"/>
              <w:rPr>
                <w:rFonts w:ascii="Arial" w:hAnsi="Arial" w:cs="Arial"/>
                <w:szCs w:val="24"/>
                <w:lang w:val="en-US"/>
              </w:rPr>
            </w:pPr>
            <w:r w:rsidRPr="007F2925">
              <w:rPr>
                <w:rFonts w:ascii="Arial" w:hAnsi="Arial" w:cs="Arial"/>
                <w:szCs w:val="24"/>
                <w:lang w:val="en-US"/>
              </w:rPr>
              <w:lastRenderedPageBreak/>
              <w:t>High level of ICT skills with experience of Microsoft Office and</w:t>
            </w:r>
            <w:r w:rsidR="00416234">
              <w:rPr>
                <w:rFonts w:ascii="Arial" w:hAnsi="Arial" w:cs="Arial"/>
                <w:szCs w:val="24"/>
                <w:lang w:val="en-US"/>
              </w:rPr>
              <w:t xml:space="preserve"> using databases </w:t>
            </w:r>
            <w:r w:rsidRPr="007F2925">
              <w:rPr>
                <w:rFonts w:ascii="Arial" w:hAnsi="Arial" w:cs="Arial"/>
                <w:szCs w:val="24"/>
                <w:lang w:val="en-US"/>
              </w:rPr>
              <w:t xml:space="preserve"> </w:t>
            </w:r>
          </w:p>
        </w:tc>
        <w:tc>
          <w:tcPr>
            <w:tcW w:w="1391" w:type="dxa"/>
            <w:tcBorders>
              <w:top w:val="single" w:sz="4" w:space="0" w:color="auto"/>
              <w:left w:val="single" w:sz="4" w:space="0" w:color="auto"/>
              <w:bottom w:val="single" w:sz="4" w:space="0" w:color="auto"/>
              <w:right w:val="single" w:sz="4" w:space="0" w:color="auto"/>
            </w:tcBorders>
          </w:tcPr>
          <w:p w:rsidR="00895726" w:rsidRPr="007F2925" w:rsidRDefault="00895726" w:rsidP="00895726">
            <w:pPr>
              <w:tabs>
                <w:tab w:val="left" w:pos="-142"/>
              </w:tabs>
              <w:jc w:val="center"/>
              <w:rPr>
                <w:rFonts w:ascii="Arial" w:hAnsi="Arial" w:cs="Arial"/>
                <w:b/>
                <w:szCs w:val="24"/>
                <w:lang w:val="en-US"/>
              </w:rPr>
            </w:pPr>
            <w:r w:rsidRPr="007F2925">
              <w:rPr>
                <w:rFonts w:ascii="Arial" w:hAnsi="Arial" w:cs="Arial"/>
                <w:b/>
                <w:szCs w:val="24"/>
                <w:lang w:val="en-US"/>
              </w:rPr>
              <w:t>X</w:t>
            </w:r>
          </w:p>
        </w:tc>
        <w:tc>
          <w:tcPr>
            <w:tcW w:w="1397" w:type="dxa"/>
            <w:tcBorders>
              <w:top w:val="single" w:sz="4" w:space="0" w:color="auto"/>
              <w:left w:val="single" w:sz="4" w:space="0" w:color="auto"/>
              <w:bottom w:val="single" w:sz="4" w:space="0" w:color="auto"/>
              <w:right w:val="single" w:sz="4" w:space="0" w:color="auto"/>
            </w:tcBorders>
          </w:tcPr>
          <w:p w:rsidR="00895726" w:rsidRPr="007F2925" w:rsidRDefault="00895726" w:rsidP="00895726">
            <w:pPr>
              <w:tabs>
                <w:tab w:val="left" w:pos="-142"/>
              </w:tabs>
              <w:jc w:val="center"/>
              <w:rPr>
                <w:rFonts w:ascii="Arial" w:hAnsi="Arial" w:cs="Arial"/>
                <w:b/>
                <w:szCs w:val="24"/>
                <w:lang w:val="en-US"/>
              </w:rPr>
            </w:pPr>
          </w:p>
        </w:tc>
      </w:tr>
      <w:tr w:rsidR="00416234" w:rsidRPr="007F2925" w:rsidTr="00717765">
        <w:tc>
          <w:tcPr>
            <w:tcW w:w="7241" w:type="dxa"/>
            <w:tcBorders>
              <w:top w:val="single" w:sz="4" w:space="0" w:color="auto"/>
              <w:left w:val="single" w:sz="4" w:space="0" w:color="auto"/>
              <w:bottom w:val="single" w:sz="4" w:space="0" w:color="auto"/>
              <w:right w:val="single" w:sz="4" w:space="0" w:color="auto"/>
            </w:tcBorders>
          </w:tcPr>
          <w:p w:rsidR="00416234" w:rsidRPr="007F2925" w:rsidRDefault="00416234" w:rsidP="00416234">
            <w:pPr>
              <w:numPr>
                <w:ilvl w:val="0"/>
                <w:numId w:val="9"/>
              </w:numPr>
              <w:tabs>
                <w:tab w:val="left" w:pos="-142"/>
              </w:tabs>
              <w:ind w:left="459" w:hanging="459"/>
              <w:rPr>
                <w:rFonts w:ascii="Arial" w:hAnsi="Arial" w:cs="Arial"/>
                <w:szCs w:val="24"/>
                <w:lang w:val="en-US"/>
              </w:rPr>
            </w:pPr>
            <w:r>
              <w:rPr>
                <w:rFonts w:ascii="Arial" w:hAnsi="Arial" w:cs="Arial"/>
                <w:szCs w:val="24"/>
                <w:lang w:val="en-US"/>
              </w:rPr>
              <w:t>Experience of working in outcome driven environments to enable to achievement of individual, team and service targets</w:t>
            </w:r>
          </w:p>
        </w:tc>
        <w:tc>
          <w:tcPr>
            <w:tcW w:w="1391" w:type="dxa"/>
            <w:tcBorders>
              <w:top w:val="single" w:sz="4" w:space="0" w:color="auto"/>
              <w:left w:val="single" w:sz="4" w:space="0" w:color="auto"/>
              <w:bottom w:val="single" w:sz="4" w:space="0" w:color="auto"/>
              <w:right w:val="single" w:sz="4" w:space="0" w:color="auto"/>
            </w:tcBorders>
          </w:tcPr>
          <w:p w:rsidR="00416234" w:rsidRPr="007F2925" w:rsidRDefault="00AE0BDA" w:rsidP="00895726">
            <w:pPr>
              <w:tabs>
                <w:tab w:val="left" w:pos="-142"/>
              </w:tabs>
              <w:jc w:val="center"/>
              <w:rPr>
                <w:rFonts w:ascii="Arial" w:hAnsi="Arial" w:cs="Arial"/>
                <w:b/>
                <w:szCs w:val="24"/>
                <w:lang w:val="en-US"/>
              </w:rPr>
            </w:pPr>
            <w:r w:rsidRPr="007F2925">
              <w:rPr>
                <w:rFonts w:ascii="Arial" w:hAnsi="Arial" w:cs="Arial"/>
                <w:b/>
                <w:szCs w:val="24"/>
                <w:lang w:val="en-US"/>
              </w:rPr>
              <w:t>X</w:t>
            </w:r>
          </w:p>
        </w:tc>
        <w:tc>
          <w:tcPr>
            <w:tcW w:w="1397" w:type="dxa"/>
            <w:tcBorders>
              <w:top w:val="single" w:sz="4" w:space="0" w:color="auto"/>
              <w:left w:val="single" w:sz="4" w:space="0" w:color="auto"/>
              <w:bottom w:val="single" w:sz="4" w:space="0" w:color="auto"/>
              <w:right w:val="single" w:sz="4" w:space="0" w:color="auto"/>
            </w:tcBorders>
          </w:tcPr>
          <w:p w:rsidR="00416234" w:rsidRPr="007F2925" w:rsidRDefault="00416234" w:rsidP="00895726">
            <w:pPr>
              <w:tabs>
                <w:tab w:val="left" w:pos="-142"/>
              </w:tabs>
              <w:jc w:val="center"/>
              <w:rPr>
                <w:rFonts w:ascii="Arial" w:hAnsi="Arial" w:cs="Arial"/>
                <w:b/>
                <w:szCs w:val="24"/>
                <w:lang w:val="en-US"/>
              </w:rPr>
            </w:pPr>
          </w:p>
        </w:tc>
      </w:tr>
      <w:tr w:rsidR="00AE0BDA" w:rsidRPr="007F2925" w:rsidTr="00717765">
        <w:tc>
          <w:tcPr>
            <w:tcW w:w="7241" w:type="dxa"/>
            <w:tcBorders>
              <w:top w:val="single" w:sz="4" w:space="0" w:color="auto"/>
              <w:left w:val="single" w:sz="4" w:space="0" w:color="auto"/>
              <w:bottom w:val="single" w:sz="4" w:space="0" w:color="auto"/>
              <w:right w:val="single" w:sz="4" w:space="0" w:color="auto"/>
            </w:tcBorders>
          </w:tcPr>
          <w:p w:rsidR="00AE0BDA" w:rsidRPr="00AE0BDA" w:rsidRDefault="00AE0BDA" w:rsidP="00AE0BDA">
            <w:pPr>
              <w:numPr>
                <w:ilvl w:val="0"/>
                <w:numId w:val="9"/>
              </w:numPr>
              <w:tabs>
                <w:tab w:val="left" w:pos="-142"/>
              </w:tabs>
              <w:ind w:left="459" w:hanging="459"/>
              <w:rPr>
                <w:rFonts w:ascii="Arial" w:hAnsi="Arial" w:cs="Arial"/>
                <w:szCs w:val="24"/>
                <w:lang w:val="en-US"/>
              </w:rPr>
            </w:pPr>
            <w:r w:rsidRPr="00AE0BDA">
              <w:rPr>
                <w:rFonts w:ascii="Arial" w:hAnsi="Arial" w:cs="Arial"/>
                <w:lang w:val="en-US"/>
              </w:rPr>
              <w:t>Good understanding of quality assurance systems including the common inspection framework</w:t>
            </w:r>
            <w:r>
              <w:rPr>
                <w:rFonts w:ascii="Arial" w:hAnsi="Arial" w:cs="Arial"/>
                <w:lang w:val="en-US"/>
              </w:rPr>
              <w:t>.</w:t>
            </w:r>
          </w:p>
        </w:tc>
        <w:tc>
          <w:tcPr>
            <w:tcW w:w="1391" w:type="dxa"/>
            <w:tcBorders>
              <w:top w:val="single" w:sz="4" w:space="0" w:color="auto"/>
              <w:left w:val="single" w:sz="4" w:space="0" w:color="auto"/>
              <w:bottom w:val="single" w:sz="4" w:space="0" w:color="auto"/>
              <w:right w:val="single" w:sz="4" w:space="0" w:color="auto"/>
            </w:tcBorders>
          </w:tcPr>
          <w:p w:rsidR="00AE0BDA" w:rsidRPr="007F2925" w:rsidRDefault="00B15D8C" w:rsidP="00895726">
            <w:pPr>
              <w:tabs>
                <w:tab w:val="left" w:pos="-142"/>
              </w:tabs>
              <w:jc w:val="center"/>
              <w:rPr>
                <w:rFonts w:ascii="Arial" w:hAnsi="Arial" w:cs="Arial"/>
                <w:b/>
                <w:szCs w:val="24"/>
                <w:lang w:val="en-US"/>
              </w:rPr>
            </w:pPr>
            <w:r>
              <w:rPr>
                <w:rFonts w:ascii="Arial" w:hAnsi="Arial" w:cs="Arial"/>
                <w:b/>
                <w:szCs w:val="24"/>
                <w:lang w:val="en-US"/>
              </w:rPr>
              <w:t>X</w:t>
            </w:r>
          </w:p>
        </w:tc>
        <w:tc>
          <w:tcPr>
            <w:tcW w:w="1397" w:type="dxa"/>
            <w:tcBorders>
              <w:top w:val="single" w:sz="4" w:space="0" w:color="auto"/>
              <w:left w:val="single" w:sz="4" w:space="0" w:color="auto"/>
              <w:bottom w:val="single" w:sz="4" w:space="0" w:color="auto"/>
              <w:right w:val="single" w:sz="4" w:space="0" w:color="auto"/>
            </w:tcBorders>
          </w:tcPr>
          <w:p w:rsidR="00AE0BDA" w:rsidRPr="007F2925" w:rsidRDefault="00AE0BDA" w:rsidP="00895726">
            <w:pPr>
              <w:tabs>
                <w:tab w:val="left" w:pos="-142"/>
              </w:tabs>
              <w:jc w:val="center"/>
              <w:rPr>
                <w:rFonts w:ascii="Arial" w:hAnsi="Arial" w:cs="Arial"/>
                <w:b/>
                <w:szCs w:val="24"/>
                <w:lang w:val="en-US"/>
              </w:rPr>
            </w:pPr>
          </w:p>
        </w:tc>
      </w:tr>
      <w:tr w:rsidR="00AE0BDA" w:rsidRPr="007F2925" w:rsidTr="00717765">
        <w:tc>
          <w:tcPr>
            <w:tcW w:w="7241" w:type="dxa"/>
            <w:tcBorders>
              <w:top w:val="single" w:sz="4" w:space="0" w:color="auto"/>
              <w:left w:val="single" w:sz="4" w:space="0" w:color="auto"/>
              <w:bottom w:val="single" w:sz="4" w:space="0" w:color="auto"/>
              <w:right w:val="single" w:sz="4" w:space="0" w:color="auto"/>
            </w:tcBorders>
          </w:tcPr>
          <w:p w:rsidR="00AE0BDA" w:rsidRPr="00AE0BDA" w:rsidRDefault="00AE0BDA" w:rsidP="00AE0BDA">
            <w:pPr>
              <w:numPr>
                <w:ilvl w:val="0"/>
                <w:numId w:val="9"/>
              </w:numPr>
              <w:tabs>
                <w:tab w:val="left" w:pos="-142"/>
              </w:tabs>
              <w:ind w:left="459" w:hanging="459"/>
              <w:rPr>
                <w:rFonts w:ascii="Arial" w:hAnsi="Arial" w:cs="Arial"/>
                <w:lang w:val="en-US"/>
              </w:rPr>
            </w:pPr>
            <w:r>
              <w:rPr>
                <w:rFonts w:ascii="Arial" w:hAnsi="Arial" w:cs="Arial"/>
                <w:lang w:val="en-US"/>
              </w:rPr>
              <w:t>Supervisory experience</w:t>
            </w:r>
          </w:p>
        </w:tc>
        <w:tc>
          <w:tcPr>
            <w:tcW w:w="1391" w:type="dxa"/>
            <w:tcBorders>
              <w:top w:val="single" w:sz="4" w:space="0" w:color="auto"/>
              <w:left w:val="single" w:sz="4" w:space="0" w:color="auto"/>
              <w:bottom w:val="single" w:sz="4" w:space="0" w:color="auto"/>
              <w:right w:val="single" w:sz="4" w:space="0" w:color="auto"/>
            </w:tcBorders>
          </w:tcPr>
          <w:p w:rsidR="00AE0BDA" w:rsidRPr="007F2925" w:rsidRDefault="00B15D8C" w:rsidP="00895726">
            <w:pPr>
              <w:tabs>
                <w:tab w:val="left" w:pos="-142"/>
              </w:tabs>
              <w:jc w:val="center"/>
              <w:rPr>
                <w:rFonts w:ascii="Arial" w:hAnsi="Arial" w:cs="Arial"/>
                <w:b/>
                <w:szCs w:val="24"/>
                <w:lang w:val="en-US"/>
              </w:rPr>
            </w:pPr>
            <w:r>
              <w:rPr>
                <w:rFonts w:ascii="Arial" w:hAnsi="Arial" w:cs="Arial"/>
                <w:b/>
                <w:szCs w:val="24"/>
                <w:lang w:val="en-US"/>
              </w:rPr>
              <w:t>X</w:t>
            </w:r>
          </w:p>
        </w:tc>
        <w:tc>
          <w:tcPr>
            <w:tcW w:w="1397" w:type="dxa"/>
            <w:tcBorders>
              <w:top w:val="single" w:sz="4" w:space="0" w:color="auto"/>
              <w:left w:val="single" w:sz="4" w:space="0" w:color="auto"/>
              <w:bottom w:val="single" w:sz="4" w:space="0" w:color="auto"/>
              <w:right w:val="single" w:sz="4" w:space="0" w:color="auto"/>
            </w:tcBorders>
          </w:tcPr>
          <w:p w:rsidR="00AE0BDA" w:rsidRPr="007F2925" w:rsidRDefault="00AE0BDA" w:rsidP="00895726">
            <w:pPr>
              <w:tabs>
                <w:tab w:val="left" w:pos="-142"/>
              </w:tabs>
              <w:jc w:val="center"/>
              <w:rPr>
                <w:rFonts w:ascii="Arial" w:hAnsi="Arial" w:cs="Arial"/>
                <w:b/>
                <w:szCs w:val="24"/>
                <w:lang w:val="en-US"/>
              </w:rPr>
            </w:pPr>
          </w:p>
        </w:tc>
      </w:tr>
    </w:tbl>
    <w:p w:rsidR="006F79EB" w:rsidRPr="007F2925" w:rsidRDefault="006F79EB" w:rsidP="00A8750A">
      <w:pPr>
        <w:tabs>
          <w:tab w:val="left" w:pos="-142"/>
        </w:tabs>
        <w:rPr>
          <w:rFonts w:ascii="Arial" w:hAnsi="Arial" w:cs="Arial"/>
          <w:b/>
          <w:color w:val="1F4E79"/>
          <w:szCs w:val="24"/>
          <w:lang w:val="en-US"/>
        </w:rPr>
      </w:pPr>
    </w:p>
    <w:p w:rsidR="006F79EB" w:rsidRPr="007F2925" w:rsidRDefault="006F79EB" w:rsidP="00A8750A">
      <w:pPr>
        <w:tabs>
          <w:tab w:val="left" w:pos="-142"/>
        </w:tabs>
        <w:rPr>
          <w:rFonts w:ascii="Arial" w:hAnsi="Arial" w:cs="Arial"/>
          <w:b/>
          <w:color w:val="1F4E79"/>
          <w:szCs w:val="24"/>
          <w:lang w:val="en-US"/>
        </w:rPr>
      </w:pPr>
    </w:p>
    <w:p w:rsidR="004231D4" w:rsidRPr="007F2925" w:rsidRDefault="004231D4" w:rsidP="00B01CD0">
      <w:pPr>
        <w:tabs>
          <w:tab w:val="left" w:pos="-142"/>
        </w:tabs>
        <w:rPr>
          <w:rFonts w:ascii="Arial" w:hAnsi="Arial" w:cs="Arial"/>
          <w:b/>
          <w:color w:val="1F4E79"/>
          <w:szCs w:val="24"/>
          <w:lang w:val="en-US"/>
        </w:rPr>
      </w:pPr>
    </w:p>
    <w:p w:rsidR="00DB0AC1" w:rsidRDefault="00DB0AC1" w:rsidP="00DB0AC1">
      <w:pPr>
        <w:rPr>
          <w:rFonts w:ascii="Arial" w:eastAsiaTheme="minorEastAsia" w:hAnsi="Arial" w:cs="Arial"/>
          <w:noProof/>
          <w:sz w:val="20"/>
          <w:lang w:eastAsia="en-GB"/>
        </w:rPr>
      </w:pPr>
    </w:p>
    <w:p w:rsidR="00DB0AC1" w:rsidRDefault="00DB0AC1" w:rsidP="00DB0AC1">
      <w:pPr>
        <w:rPr>
          <w:rFonts w:ascii="Arial" w:eastAsiaTheme="minorEastAsia" w:hAnsi="Arial" w:cs="Arial"/>
          <w:noProof/>
          <w:sz w:val="20"/>
          <w:lang w:eastAsia="en-GB"/>
        </w:rPr>
      </w:pPr>
    </w:p>
    <w:p w:rsidR="00DB0AC1" w:rsidRPr="00DF056F" w:rsidRDefault="00DB0AC1" w:rsidP="00DB0AC1">
      <w:pPr>
        <w:rPr>
          <w:rFonts w:eastAsiaTheme="minorEastAsia"/>
          <w:noProof/>
          <w:lang w:eastAsia="en-GB"/>
        </w:rPr>
      </w:pPr>
      <w:bookmarkStart w:id="0" w:name="_GoBack"/>
      <w:bookmarkEnd w:id="0"/>
    </w:p>
    <w:sectPr w:rsidR="00DB0AC1" w:rsidRPr="00DF056F" w:rsidSect="00564DC1">
      <w:footerReference w:type="default" r:id="rId12"/>
      <w:pgSz w:w="11906" w:h="16838" w:code="9"/>
      <w:pgMar w:top="720" w:right="851" w:bottom="720" w:left="1134" w:header="720" w:footer="24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9C6" w:rsidRDefault="00CA39C6">
      <w:r>
        <w:separator/>
      </w:r>
    </w:p>
  </w:endnote>
  <w:endnote w:type="continuationSeparator" w:id="0">
    <w:p w:rsidR="00CA39C6" w:rsidRDefault="00CA3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017" w:rsidRDefault="009C6017">
    <w:pPr>
      <w:pStyle w:val="Footer"/>
      <w:tabs>
        <w:tab w:val="clear" w:pos="4153"/>
        <w:tab w:val="clear" w:pos="8306"/>
        <w:tab w:val="left" w:pos="3360"/>
      </w:tabs>
      <w:ind w:left="-142"/>
      <w:rPr>
        <w:rFonts w:ascii="Arial" w:hAnsi="Arial" w:cs="Arial"/>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9C6" w:rsidRDefault="00CA39C6">
      <w:r>
        <w:separator/>
      </w:r>
    </w:p>
  </w:footnote>
  <w:footnote w:type="continuationSeparator" w:id="0">
    <w:p w:rsidR="00CA39C6" w:rsidRDefault="00CA39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516C3"/>
    <w:multiLevelType w:val="hybridMultilevel"/>
    <w:tmpl w:val="70A843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93B3266"/>
    <w:multiLevelType w:val="hybridMultilevel"/>
    <w:tmpl w:val="5CA6AB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D115A0A"/>
    <w:multiLevelType w:val="hybridMultilevel"/>
    <w:tmpl w:val="E8C0D576"/>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15:restartNumberingAfterBreak="0">
    <w:nsid w:val="206B5819"/>
    <w:multiLevelType w:val="hybridMultilevel"/>
    <w:tmpl w:val="EF26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2D3DCD"/>
    <w:multiLevelType w:val="hybridMultilevel"/>
    <w:tmpl w:val="9A0C45EE"/>
    <w:lvl w:ilvl="0" w:tplc="275EC1E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68B0F71"/>
    <w:multiLevelType w:val="hybridMultilevel"/>
    <w:tmpl w:val="D3E22B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77C93179"/>
    <w:multiLevelType w:val="hybridMultilevel"/>
    <w:tmpl w:val="690A3B6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206BEA"/>
    <w:multiLevelType w:val="hybridMultilevel"/>
    <w:tmpl w:val="6DD89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num>
  <w:num w:numId="5">
    <w:abstractNumId w:val="2"/>
  </w:num>
  <w:num w:numId="6">
    <w:abstractNumId w:val="0"/>
  </w:num>
  <w:num w:numId="7">
    <w:abstractNumId w:val="1"/>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82F"/>
    <w:rsid w:val="00021EF0"/>
    <w:rsid w:val="000771F1"/>
    <w:rsid w:val="000947F3"/>
    <w:rsid w:val="00094833"/>
    <w:rsid w:val="000A0949"/>
    <w:rsid w:val="000A32F5"/>
    <w:rsid w:val="000C1E84"/>
    <w:rsid w:val="000C239E"/>
    <w:rsid w:val="000D075D"/>
    <w:rsid w:val="000E0B44"/>
    <w:rsid w:val="000F65F4"/>
    <w:rsid w:val="001049D3"/>
    <w:rsid w:val="0010676C"/>
    <w:rsid w:val="00141F95"/>
    <w:rsid w:val="00174EF3"/>
    <w:rsid w:val="00180BBE"/>
    <w:rsid w:val="00183936"/>
    <w:rsid w:val="001C4CF4"/>
    <w:rsid w:val="001C50B9"/>
    <w:rsid w:val="001C7470"/>
    <w:rsid w:val="001D6069"/>
    <w:rsid w:val="001E3623"/>
    <w:rsid w:val="0022529C"/>
    <w:rsid w:val="002A21E0"/>
    <w:rsid w:val="002A6843"/>
    <w:rsid w:val="002B6756"/>
    <w:rsid w:val="00301311"/>
    <w:rsid w:val="003076AE"/>
    <w:rsid w:val="0034098D"/>
    <w:rsid w:val="0035120A"/>
    <w:rsid w:val="003868FF"/>
    <w:rsid w:val="00394EEC"/>
    <w:rsid w:val="003C638F"/>
    <w:rsid w:val="003D0A51"/>
    <w:rsid w:val="003D2122"/>
    <w:rsid w:val="003D768E"/>
    <w:rsid w:val="00416234"/>
    <w:rsid w:val="00416899"/>
    <w:rsid w:val="004231D4"/>
    <w:rsid w:val="004303E7"/>
    <w:rsid w:val="00444D06"/>
    <w:rsid w:val="00452801"/>
    <w:rsid w:val="00453C62"/>
    <w:rsid w:val="004551B4"/>
    <w:rsid w:val="004802F5"/>
    <w:rsid w:val="004A3757"/>
    <w:rsid w:val="004B5C1C"/>
    <w:rsid w:val="004C5D7E"/>
    <w:rsid w:val="004C62E9"/>
    <w:rsid w:val="004E40ED"/>
    <w:rsid w:val="0052779A"/>
    <w:rsid w:val="005306DF"/>
    <w:rsid w:val="005475D2"/>
    <w:rsid w:val="00561D02"/>
    <w:rsid w:val="00564DC1"/>
    <w:rsid w:val="005726AC"/>
    <w:rsid w:val="00594E4C"/>
    <w:rsid w:val="005B721E"/>
    <w:rsid w:val="006226F7"/>
    <w:rsid w:val="00644CCA"/>
    <w:rsid w:val="00660759"/>
    <w:rsid w:val="006657F3"/>
    <w:rsid w:val="006939CC"/>
    <w:rsid w:val="006C14B6"/>
    <w:rsid w:val="006C7D41"/>
    <w:rsid w:val="006D7982"/>
    <w:rsid w:val="006F3354"/>
    <w:rsid w:val="006F79EB"/>
    <w:rsid w:val="00713E7C"/>
    <w:rsid w:val="00717765"/>
    <w:rsid w:val="007249D8"/>
    <w:rsid w:val="00741862"/>
    <w:rsid w:val="007553F3"/>
    <w:rsid w:val="007623A5"/>
    <w:rsid w:val="007D1594"/>
    <w:rsid w:val="007F16FE"/>
    <w:rsid w:val="007F19D7"/>
    <w:rsid w:val="007F2925"/>
    <w:rsid w:val="008041C8"/>
    <w:rsid w:val="00820351"/>
    <w:rsid w:val="00827385"/>
    <w:rsid w:val="00895726"/>
    <w:rsid w:val="008C5D52"/>
    <w:rsid w:val="008E49BF"/>
    <w:rsid w:val="00912992"/>
    <w:rsid w:val="00964358"/>
    <w:rsid w:val="009663A9"/>
    <w:rsid w:val="009C00B5"/>
    <w:rsid w:val="009C527D"/>
    <w:rsid w:val="009C6017"/>
    <w:rsid w:val="009C6817"/>
    <w:rsid w:val="009C6E2E"/>
    <w:rsid w:val="009D7B18"/>
    <w:rsid w:val="009F39A6"/>
    <w:rsid w:val="009F3AC4"/>
    <w:rsid w:val="00A00D2E"/>
    <w:rsid w:val="00A512DD"/>
    <w:rsid w:val="00A52964"/>
    <w:rsid w:val="00A71555"/>
    <w:rsid w:val="00A83E02"/>
    <w:rsid w:val="00A8750A"/>
    <w:rsid w:val="00AE0BDA"/>
    <w:rsid w:val="00AE67FF"/>
    <w:rsid w:val="00AE737D"/>
    <w:rsid w:val="00AE783A"/>
    <w:rsid w:val="00AF114C"/>
    <w:rsid w:val="00B01CD0"/>
    <w:rsid w:val="00B15D8C"/>
    <w:rsid w:val="00B51DD7"/>
    <w:rsid w:val="00B531C4"/>
    <w:rsid w:val="00B8267F"/>
    <w:rsid w:val="00B95A33"/>
    <w:rsid w:val="00BA61DC"/>
    <w:rsid w:val="00C11FC5"/>
    <w:rsid w:val="00C16F08"/>
    <w:rsid w:val="00C56BD4"/>
    <w:rsid w:val="00C5776F"/>
    <w:rsid w:val="00C604FB"/>
    <w:rsid w:val="00C62CAE"/>
    <w:rsid w:val="00C70C82"/>
    <w:rsid w:val="00C73A1C"/>
    <w:rsid w:val="00C75544"/>
    <w:rsid w:val="00C77472"/>
    <w:rsid w:val="00C92CD5"/>
    <w:rsid w:val="00C965AC"/>
    <w:rsid w:val="00CA39C6"/>
    <w:rsid w:val="00CA60FF"/>
    <w:rsid w:val="00CC492C"/>
    <w:rsid w:val="00CC6DF3"/>
    <w:rsid w:val="00CE3D1F"/>
    <w:rsid w:val="00D967EB"/>
    <w:rsid w:val="00DA5D03"/>
    <w:rsid w:val="00DB0AC1"/>
    <w:rsid w:val="00DB215C"/>
    <w:rsid w:val="00DC20F4"/>
    <w:rsid w:val="00DC57BD"/>
    <w:rsid w:val="00DE2404"/>
    <w:rsid w:val="00DE3634"/>
    <w:rsid w:val="00DF01F5"/>
    <w:rsid w:val="00E14794"/>
    <w:rsid w:val="00E273F7"/>
    <w:rsid w:val="00E71183"/>
    <w:rsid w:val="00E8182F"/>
    <w:rsid w:val="00E925BC"/>
    <w:rsid w:val="00E92C9F"/>
    <w:rsid w:val="00EA5299"/>
    <w:rsid w:val="00EA62B8"/>
    <w:rsid w:val="00EB11B6"/>
    <w:rsid w:val="00EB63E6"/>
    <w:rsid w:val="00EE5B24"/>
    <w:rsid w:val="00EF0541"/>
    <w:rsid w:val="00F30270"/>
    <w:rsid w:val="00F4670E"/>
    <w:rsid w:val="00F62DCB"/>
    <w:rsid w:val="00FB6763"/>
    <w:rsid w:val="00FF01DB"/>
    <w:rsid w:val="00FF2F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A831E8A8-56AC-4F5E-8A6A-90B71CB25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2DD"/>
    <w:rPr>
      <w:rFonts w:ascii="Arial (W1)" w:hAnsi="Arial (W1)"/>
      <w:sz w:val="24"/>
      <w:lang w:eastAsia="en-US"/>
    </w:rPr>
  </w:style>
  <w:style w:type="paragraph" w:styleId="Heading1">
    <w:name w:val="heading 1"/>
    <w:basedOn w:val="Normal"/>
    <w:next w:val="Normal"/>
    <w:qFormat/>
    <w:rsid w:val="001E3623"/>
    <w:pPr>
      <w:keepNext/>
      <w:jc w:val="center"/>
      <w:outlineLvl w:val="0"/>
    </w:pPr>
    <w:rPr>
      <w:rFonts w:ascii="Arial" w:hAnsi="Arial"/>
      <w:b/>
      <w:bCs/>
    </w:rPr>
  </w:style>
  <w:style w:type="paragraph" w:styleId="Heading2">
    <w:name w:val="heading 2"/>
    <w:basedOn w:val="Normal"/>
    <w:next w:val="Normal"/>
    <w:qFormat/>
    <w:rsid w:val="001E3623"/>
    <w:pPr>
      <w:keepNext/>
      <w:outlineLvl w:val="1"/>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E3623"/>
    <w:pPr>
      <w:spacing w:line="360" w:lineRule="auto"/>
      <w:jc w:val="center"/>
    </w:pPr>
    <w:rPr>
      <w:rFonts w:ascii="Arial" w:hAnsi="Arial"/>
      <w:b/>
      <w:sz w:val="26"/>
      <w:lang w:val="en-US"/>
    </w:rPr>
  </w:style>
  <w:style w:type="paragraph" w:styleId="Header">
    <w:name w:val="header"/>
    <w:basedOn w:val="Normal"/>
    <w:semiHidden/>
    <w:rsid w:val="001E3623"/>
    <w:pPr>
      <w:tabs>
        <w:tab w:val="center" w:pos="4153"/>
        <w:tab w:val="right" w:pos="8306"/>
      </w:tabs>
    </w:pPr>
  </w:style>
  <w:style w:type="paragraph" w:styleId="Footer">
    <w:name w:val="footer"/>
    <w:basedOn w:val="Normal"/>
    <w:semiHidden/>
    <w:rsid w:val="001E3623"/>
    <w:pPr>
      <w:tabs>
        <w:tab w:val="center" w:pos="4153"/>
        <w:tab w:val="right" w:pos="8306"/>
      </w:tabs>
    </w:pPr>
  </w:style>
  <w:style w:type="paragraph" w:styleId="BodyTextIndent">
    <w:name w:val="Body Text Indent"/>
    <w:basedOn w:val="Normal"/>
    <w:semiHidden/>
    <w:rsid w:val="001E3623"/>
    <w:pPr>
      <w:ind w:left="-142"/>
    </w:pPr>
    <w:rPr>
      <w:rFonts w:ascii="Arial" w:hAnsi="Arial" w:cs="Arial"/>
      <w:bCs/>
    </w:rPr>
  </w:style>
  <w:style w:type="character" w:styleId="Strong">
    <w:name w:val="Strong"/>
    <w:uiPriority w:val="22"/>
    <w:qFormat/>
    <w:rsid w:val="000C239E"/>
    <w:rPr>
      <w:b/>
      <w:bCs/>
    </w:rPr>
  </w:style>
  <w:style w:type="table" w:styleId="TableGrid">
    <w:name w:val="Table Grid"/>
    <w:basedOn w:val="TableNormal"/>
    <w:uiPriority w:val="59"/>
    <w:rsid w:val="00820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39A6"/>
    <w:rPr>
      <w:rFonts w:ascii="Segoe UI" w:hAnsi="Segoe UI"/>
      <w:sz w:val="18"/>
      <w:szCs w:val="18"/>
    </w:rPr>
  </w:style>
  <w:style w:type="character" w:customStyle="1" w:styleId="BalloonTextChar">
    <w:name w:val="Balloon Text Char"/>
    <w:link w:val="BalloonText"/>
    <w:uiPriority w:val="99"/>
    <w:semiHidden/>
    <w:rsid w:val="009F39A6"/>
    <w:rPr>
      <w:rFonts w:ascii="Segoe UI" w:hAnsi="Segoe UI" w:cs="Segoe UI"/>
      <w:sz w:val="18"/>
      <w:szCs w:val="18"/>
      <w:lang w:eastAsia="en-US"/>
    </w:rPr>
  </w:style>
  <w:style w:type="character" w:customStyle="1" w:styleId="TitleChar">
    <w:name w:val="Title Char"/>
    <w:link w:val="Title"/>
    <w:rsid w:val="00021EF0"/>
    <w:rPr>
      <w:rFonts w:ascii="Arial" w:hAnsi="Arial"/>
      <w:b/>
      <w:sz w:val="26"/>
      <w:lang w:val="en-US" w:eastAsia="en-US"/>
    </w:rPr>
  </w:style>
  <w:style w:type="paragraph" w:styleId="BodyText3">
    <w:name w:val="Body Text 3"/>
    <w:basedOn w:val="Normal"/>
    <w:link w:val="BodyText3Char"/>
    <w:uiPriority w:val="99"/>
    <w:semiHidden/>
    <w:unhideWhenUsed/>
    <w:rsid w:val="00021EF0"/>
    <w:pPr>
      <w:spacing w:after="120"/>
    </w:pPr>
    <w:rPr>
      <w:sz w:val="16"/>
      <w:szCs w:val="16"/>
    </w:rPr>
  </w:style>
  <w:style w:type="character" w:customStyle="1" w:styleId="BodyText3Char">
    <w:name w:val="Body Text 3 Char"/>
    <w:link w:val="BodyText3"/>
    <w:uiPriority w:val="99"/>
    <w:semiHidden/>
    <w:rsid w:val="00021EF0"/>
    <w:rPr>
      <w:rFonts w:ascii="Arial (W1)" w:hAnsi="Arial (W1)"/>
      <w:sz w:val="16"/>
      <w:szCs w:val="16"/>
      <w:lang w:eastAsia="en-US"/>
    </w:rPr>
  </w:style>
  <w:style w:type="paragraph" w:styleId="ListParagraph">
    <w:name w:val="List Paragraph"/>
    <w:basedOn w:val="Normal"/>
    <w:uiPriority w:val="34"/>
    <w:qFormat/>
    <w:rsid w:val="00021EF0"/>
    <w:pPr>
      <w:ind w:left="720"/>
    </w:pPr>
  </w:style>
  <w:style w:type="paragraph" w:styleId="BodyText">
    <w:name w:val="Body Text"/>
    <w:basedOn w:val="Normal"/>
    <w:link w:val="BodyTextChar"/>
    <w:uiPriority w:val="99"/>
    <w:semiHidden/>
    <w:unhideWhenUsed/>
    <w:rsid w:val="007249D8"/>
    <w:pPr>
      <w:spacing w:after="120"/>
    </w:pPr>
  </w:style>
  <w:style w:type="character" w:customStyle="1" w:styleId="BodyTextChar">
    <w:name w:val="Body Text Char"/>
    <w:link w:val="BodyText"/>
    <w:uiPriority w:val="99"/>
    <w:semiHidden/>
    <w:rsid w:val="007249D8"/>
    <w:rPr>
      <w:rFonts w:ascii="Arial (W1)" w:hAnsi="Arial (W1)"/>
      <w:sz w:val="24"/>
      <w:lang w:eastAsia="en-US"/>
    </w:rPr>
  </w:style>
  <w:style w:type="paragraph" w:customStyle="1" w:styleId="Indented">
    <w:name w:val="Indented"/>
    <w:basedOn w:val="Normal"/>
    <w:rsid w:val="007249D8"/>
    <w:pPr>
      <w:spacing w:after="240"/>
      <w:ind w:left="72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068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853</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Title:</vt:lpstr>
    </vt:vector>
  </TitlesOfParts>
  <Company>IT Services</Company>
  <LinksUpToDate>false</LinksUpToDate>
  <CharactersWithSpaces>5903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MLX121</dc:creator>
  <cp:lastModifiedBy>Courtney Fairclough</cp:lastModifiedBy>
  <cp:revision>3</cp:revision>
  <cp:lastPrinted>2017-12-13T10:56:00Z</cp:lastPrinted>
  <dcterms:created xsi:type="dcterms:W3CDTF">2018-07-03T13:43:00Z</dcterms:created>
  <dcterms:modified xsi:type="dcterms:W3CDTF">2018-07-03T13:48:00Z</dcterms:modified>
</cp:coreProperties>
</file>